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customXml/itemProps8.xml" ContentType="application/vnd.openxmlformats-officedocument.customXml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customXml/itemProps7.xml" ContentType="application/vnd.openxmlformats-officedocument.customXmlProperties+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09D" w:rsidRDefault="00ED609D" w:rsidP="00A058B7">
      <w:pPr>
        <w:pStyle w:val="Title"/>
        <w:rPr>
          <w:rFonts w:cs="Arial"/>
          <w:sz w:val="22"/>
          <w:szCs w:val="22"/>
          <w:u w:val="none"/>
        </w:rPr>
      </w:pPr>
    </w:p>
    <w:p w:rsidR="00ED609D" w:rsidRDefault="00ED609D" w:rsidP="00A058B7">
      <w:pPr>
        <w:pStyle w:val="Title"/>
        <w:rPr>
          <w:rFonts w:cs="Arial"/>
          <w:sz w:val="22"/>
          <w:szCs w:val="22"/>
          <w:u w:val="none"/>
        </w:rPr>
      </w:pPr>
    </w:p>
    <w:p w:rsidR="00ED609D" w:rsidRDefault="00ED609D" w:rsidP="00A058B7">
      <w:pPr>
        <w:pStyle w:val="Title"/>
        <w:rPr>
          <w:rFonts w:cs="Arial"/>
          <w:sz w:val="22"/>
          <w:szCs w:val="22"/>
          <w:u w:val="none"/>
        </w:rPr>
      </w:pPr>
    </w:p>
    <w:p w:rsidR="00ED609D" w:rsidRDefault="00ED609D" w:rsidP="00A058B7">
      <w:pPr>
        <w:pStyle w:val="Title"/>
        <w:rPr>
          <w:rFonts w:cs="Arial"/>
          <w:sz w:val="22"/>
          <w:szCs w:val="22"/>
          <w:u w:val="none"/>
        </w:rPr>
      </w:pPr>
    </w:p>
    <w:p w:rsidR="00A538CC" w:rsidRDefault="00A538CC" w:rsidP="00ED609D">
      <w:pPr>
        <w:jc w:val="center"/>
        <w:rPr>
          <w:rFonts w:cs="Arial"/>
          <w:b/>
          <w:sz w:val="72"/>
          <w:szCs w:val="72"/>
          <w:lang w:eastAsia="en-GB"/>
        </w:rPr>
      </w:pPr>
      <w:r w:rsidRPr="00A538CC">
        <w:rPr>
          <w:rFonts w:cs="Arial"/>
          <w:b/>
          <w:sz w:val="72"/>
          <w:szCs w:val="72"/>
          <w:lang w:eastAsia="en-GB"/>
        </w:rPr>
        <w:drawing>
          <wp:inline distT="0" distB="0" distL="0" distR="0">
            <wp:extent cx="990241" cy="990241"/>
            <wp:effectExtent l="19050" t="0" r="359"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992720" cy="992720"/>
                    </a:xfrm>
                    <a:prstGeom prst="rect">
                      <a:avLst/>
                    </a:prstGeom>
                    <a:noFill/>
                    <a:ln w="9525">
                      <a:noFill/>
                      <a:miter lim="800000"/>
                      <a:headEnd/>
                      <a:tailEnd/>
                    </a:ln>
                  </pic:spPr>
                </pic:pic>
              </a:graphicData>
            </a:graphic>
          </wp:inline>
        </w:drawing>
      </w:r>
    </w:p>
    <w:p w:rsidR="00A538CC" w:rsidRDefault="00A538CC" w:rsidP="00ED609D">
      <w:pPr>
        <w:jc w:val="center"/>
        <w:rPr>
          <w:rFonts w:cs="Arial"/>
          <w:b/>
          <w:sz w:val="72"/>
          <w:szCs w:val="72"/>
          <w:lang w:eastAsia="en-GB"/>
        </w:rPr>
      </w:pPr>
    </w:p>
    <w:p w:rsidR="00200448" w:rsidRPr="00A538CC" w:rsidRDefault="00ED609D" w:rsidP="00ED609D">
      <w:pPr>
        <w:jc w:val="center"/>
        <w:rPr>
          <w:rFonts w:ascii="Comic Sans MS" w:hAnsi="Comic Sans MS" w:cs="Arial"/>
          <w:b/>
          <w:sz w:val="72"/>
          <w:szCs w:val="72"/>
          <w:lang w:eastAsia="en-GB"/>
        </w:rPr>
      </w:pPr>
      <w:r w:rsidRPr="00A538CC">
        <w:rPr>
          <w:rFonts w:ascii="Comic Sans MS" w:hAnsi="Comic Sans MS" w:cs="Arial"/>
          <w:b/>
          <w:sz w:val="72"/>
          <w:szCs w:val="72"/>
          <w:lang w:eastAsia="en-GB"/>
        </w:rPr>
        <w:t>Safer Recruitment and Employment</w:t>
      </w:r>
      <w:r w:rsidR="00A538CC" w:rsidRPr="00A538CC">
        <w:rPr>
          <w:rFonts w:ascii="Comic Sans MS" w:hAnsi="Comic Sans MS" w:cs="Arial"/>
          <w:b/>
          <w:sz w:val="72"/>
          <w:szCs w:val="72"/>
          <w:lang w:eastAsia="en-GB"/>
        </w:rPr>
        <w:t xml:space="preserve"> Policy and </w:t>
      </w:r>
      <w:r w:rsidRPr="00A538CC">
        <w:rPr>
          <w:rFonts w:ascii="Comic Sans MS" w:hAnsi="Comic Sans MS" w:cs="Arial"/>
          <w:b/>
          <w:sz w:val="72"/>
          <w:szCs w:val="72"/>
          <w:lang w:eastAsia="en-GB"/>
        </w:rPr>
        <w:t xml:space="preserve"> </w:t>
      </w:r>
    </w:p>
    <w:p w:rsidR="00ED609D" w:rsidRPr="00A538CC" w:rsidRDefault="00ED609D" w:rsidP="00ED609D">
      <w:pPr>
        <w:jc w:val="center"/>
        <w:rPr>
          <w:rFonts w:ascii="Comic Sans MS" w:hAnsi="Comic Sans MS" w:cs="Arial"/>
          <w:b/>
          <w:sz w:val="72"/>
          <w:szCs w:val="72"/>
          <w:lang w:eastAsia="en-GB"/>
        </w:rPr>
      </w:pPr>
      <w:r w:rsidRPr="00A538CC">
        <w:rPr>
          <w:rFonts w:ascii="Comic Sans MS" w:hAnsi="Comic Sans MS" w:cs="Arial"/>
          <w:b/>
          <w:sz w:val="72"/>
          <w:szCs w:val="72"/>
          <w:lang w:eastAsia="en-GB"/>
        </w:rPr>
        <w:t>P</w:t>
      </w:r>
      <w:r w:rsidR="00582F8B" w:rsidRPr="00A538CC">
        <w:rPr>
          <w:rFonts w:ascii="Comic Sans MS" w:hAnsi="Comic Sans MS" w:cs="Arial"/>
          <w:b/>
          <w:sz w:val="72"/>
          <w:szCs w:val="72"/>
          <w:lang w:eastAsia="en-GB"/>
        </w:rPr>
        <w:t>rocedure</w:t>
      </w:r>
      <w:r w:rsidRPr="00A538CC">
        <w:rPr>
          <w:rFonts w:ascii="Comic Sans MS" w:hAnsi="Comic Sans MS" w:cs="Arial"/>
          <w:b/>
          <w:sz w:val="72"/>
          <w:szCs w:val="72"/>
          <w:lang w:eastAsia="en-GB"/>
        </w:rPr>
        <w:t xml:space="preserve"> </w:t>
      </w:r>
    </w:p>
    <w:p w:rsidR="00ED609D" w:rsidRPr="00A538CC" w:rsidRDefault="00200448" w:rsidP="00A538CC">
      <w:pPr>
        <w:jc w:val="center"/>
        <w:rPr>
          <w:rFonts w:ascii="Comic Sans MS" w:hAnsi="Comic Sans MS" w:cs="Arial"/>
          <w:b/>
          <w:sz w:val="72"/>
          <w:szCs w:val="72"/>
          <w:lang w:eastAsia="en-GB"/>
        </w:rPr>
      </w:pPr>
      <w:r w:rsidRPr="00A538CC">
        <w:rPr>
          <w:rFonts w:ascii="Comic Sans MS" w:hAnsi="Comic Sans MS" w:cs="Arial"/>
          <w:b/>
          <w:sz w:val="72"/>
          <w:szCs w:val="72"/>
          <w:lang w:eastAsia="en-GB"/>
        </w:rPr>
        <w:br/>
      </w:r>
    </w:p>
    <w:p w:rsidR="00ED609D" w:rsidRPr="00A538CC" w:rsidRDefault="00ED609D" w:rsidP="00ED609D">
      <w:pPr>
        <w:jc w:val="center"/>
        <w:rPr>
          <w:rFonts w:ascii="Comic Sans MS" w:hAnsi="Comic Sans MS" w:cs="Arial"/>
          <w:b/>
          <w:sz w:val="28"/>
          <w:szCs w:val="28"/>
          <w:lang w:eastAsia="en-GB"/>
        </w:rPr>
      </w:pPr>
    </w:p>
    <w:p w:rsidR="00ED609D" w:rsidRPr="00A538CC" w:rsidRDefault="00ED609D" w:rsidP="00ED609D">
      <w:pPr>
        <w:jc w:val="center"/>
        <w:rPr>
          <w:rFonts w:ascii="Comic Sans MS" w:hAnsi="Comic Sans MS" w:cs="Arial"/>
          <w:b/>
          <w:sz w:val="28"/>
          <w:szCs w:val="28"/>
          <w:lang w:eastAsia="en-GB"/>
        </w:rPr>
      </w:pPr>
    </w:p>
    <w:p w:rsidR="00ED609D" w:rsidRPr="00A538CC" w:rsidRDefault="00ED609D" w:rsidP="00ED609D">
      <w:pPr>
        <w:jc w:val="center"/>
        <w:rPr>
          <w:rFonts w:ascii="Comic Sans MS" w:hAnsi="Comic Sans MS" w:cs="Arial"/>
          <w:b/>
          <w:sz w:val="28"/>
          <w:szCs w:val="28"/>
          <w:lang w:eastAsia="en-GB"/>
        </w:rPr>
      </w:pPr>
    </w:p>
    <w:p w:rsidR="00ED609D" w:rsidRPr="00A538CC" w:rsidRDefault="00ED609D" w:rsidP="00ED609D">
      <w:pPr>
        <w:jc w:val="center"/>
        <w:rPr>
          <w:rFonts w:ascii="Comic Sans MS" w:hAnsi="Comic Sans MS" w:cs="Arial"/>
          <w:b/>
          <w:sz w:val="28"/>
          <w:szCs w:val="28"/>
          <w:lang w:eastAsia="en-GB"/>
        </w:rPr>
      </w:pPr>
    </w:p>
    <w:p w:rsidR="00ED609D" w:rsidRPr="00A538CC" w:rsidRDefault="00ED609D" w:rsidP="00ED609D">
      <w:pPr>
        <w:jc w:val="center"/>
        <w:rPr>
          <w:rFonts w:ascii="Comic Sans MS" w:hAnsi="Comic Sans MS" w:cs="Arial"/>
          <w:b/>
          <w:sz w:val="28"/>
          <w:szCs w:val="28"/>
          <w:lang w:eastAsia="en-GB"/>
        </w:rPr>
      </w:pPr>
    </w:p>
    <w:p w:rsidR="00ED609D" w:rsidRPr="00A538CC" w:rsidRDefault="00200448" w:rsidP="004715C8">
      <w:pPr>
        <w:ind w:right="-142"/>
        <w:jc w:val="both"/>
        <w:rPr>
          <w:rFonts w:ascii="Comic Sans MS" w:hAnsi="Comic Sans MS" w:cs="Arial"/>
          <w:b/>
          <w:sz w:val="22"/>
          <w:szCs w:val="22"/>
        </w:rPr>
      </w:pPr>
      <w:r w:rsidRPr="00A538CC">
        <w:rPr>
          <w:rFonts w:ascii="Comic Sans MS" w:hAnsi="Comic Sans MS" w:cs="Arial"/>
          <w:b/>
          <w:sz w:val="22"/>
          <w:szCs w:val="22"/>
        </w:rPr>
        <w:t>This procedure has been developed in partnership between the WES HR Service and the Education Safeguarding Service and is a</w:t>
      </w:r>
      <w:r w:rsidR="00ED609D" w:rsidRPr="00A538CC">
        <w:rPr>
          <w:rFonts w:ascii="Comic Sans MS" w:hAnsi="Comic Sans MS" w:cs="Arial"/>
          <w:b/>
          <w:sz w:val="22"/>
          <w:szCs w:val="22"/>
        </w:rPr>
        <w:t>pplicable to all community</w:t>
      </w:r>
      <w:r w:rsidR="00BD1BBF" w:rsidRPr="00A538CC">
        <w:rPr>
          <w:rFonts w:ascii="Comic Sans MS" w:hAnsi="Comic Sans MS" w:cs="Arial"/>
          <w:b/>
          <w:sz w:val="22"/>
          <w:szCs w:val="22"/>
        </w:rPr>
        <w:t xml:space="preserve">, </w:t>
      </w:r>
      <w:r w:rsidR="00ED609D" w:rsidRPr="00A538CC">
        <w:rPr>
          <w:rFonts w:ascii="Comic Sans MS" w:hAnsi="Comic Sans MS" w:cs="Arial"/>
          <w:b/>
          <w:sz w:val="22"/>
          <w:szCs w:val="22"/>
        </w:rPr>
        <w:t>voluntary controlled</w:t>
      </w:r>
      <w:r w:rsidR="00BD1BBF" w:rsidRPr="00A538CC">
        <w:rPr>
          <w:rFonts w:ascii="Comic Sans MS" w:hAnsi="Comic Sans MS" w:cs="Arial"/>
          <w:b/>
          <w:sz w:val="22"/>
          <w:szCs w:val="22"/>
        </w:rPr>
        <w:t xml:space="preserve">, </w:t>
      </w:r>
      <w:r w:rsidR="00ED609D" w:rsidRPr="00A538CC">
        <w:rPr>
          <w:rFonts w:ascii="Comic Sans MS" w:hAnsi="Comic Sans MS" w:cs="Arial"/>
          <w:b/>
          <w:sz w:val="22"/>
          <w:szCs w:val="22"/>
        </w:rPr>
        <w:t>voluntary aided, foundation</w:t>
      </w:r>
      <w:r w:rsidR="00BD1BBF" w:rsidRPr="00A538CC">
        <w:rPr>
          <w:rFonts w:ascii="Comic Sans MS" w:hAnsi="Comic Sans MS" w:cs="Arial"/>
          <w:b/>
          <w:sz w:val="22"/>
          <w:szCs w:val="22"/>
        </w:rPr>
        <w:t xml:space="preserve">, independent </w:t>
      </w:r>
      <w:r w:rsidR="00ED609D" w:rsidRPr="00A538CC">
        <w:rPr>
          <w:rFonts w:ascii="Comic Sans MS" w:hAnsi="Comic Sans MS" w:cs="Arial"/>
          <w:b/>
          <w:sz w:val="22"/>
          <w:szCs w:val="22"/>
        </w:rPr>
        <w:t>and academy schools</w:t>
      </w:r>
      <w:r w:rsidR="00BD1BBF" w:rsidRPr="00A538CC">
        <w:rPr>
          <w:rFonts w:ascii="Comic Sans MS" w:hAnsi="Comic Sans MS" w:cs="Arial"/>
          <w:b/>
          <w:sz w:val="22"/>
          <w:szCs w:val="22"/>
        </w:rPr>
        <w:t xml:space="preserve">, FE Colleges and alternative providers of education </w:t>
      </w:r>
      <w:r w:rsidR="00ED609D" w:rsidRPr="00A538CC">
        <w:rPr>
          <w:rFonts w:ascii="Comic Sans MS" w:hAnsi="Comic Sans MS" w:cs="Arial"/>
          <w:b/>
          <w:sz w:val="22"/>
          <w:szCs w:val="22"/>
        </w:rPr>
        <w:t xml:space="preserve">in Warwickshire. </w:t>
      </w:r>
    </w:p>
    <w:p w:rsidR="00ED609D" w:rsidRPr="00A538CC" w:rsidRDefault="00ED609D" w:rsidP="00ED609D">
      <w:pPr>
        <w:jc w:val="center"/>
        <w:rPr>
          <w:rFonts w:ascii="Comic Sans MS" w:hAnsi="Comic Sans MS" w:cs="Arial"/>
          <w:b/>
          <w:sz w:val="28"/>
          <w:szCs w:val="28"/>
          <w:lang w:eastAsia="en-GB"/>
        </w:rPr>
      </w:pPr>
    </w:p>
    <w:p w:rsidR="00C344B0" w:rsidRPr="00A538CC" w:rsidRDefault="00C344B0" w:rsidP="00ED609D">
      <w:pPr>
        <w:jc w:val="center"/>
        <w:rPr>
          <w:rFonts w:ascii="Comic Sans MS" w:hAnsi="Comic Sans MS" w:cs="Arial"/>
          <w:b/>
          <w:sz w:val="28"/>
          <w:szCs w:val="28"/>
          <w:lang w:eastAsia="en-GB"/>
        </w:rPr>
      </w:pPr>
    </w:p>
    <w:p w:rsidR="00ED609D" w:rsidRPr="00A538CC" w:rsidRDefault="00ED609D" w:rsidP="00ED609D">
      <w:pPr>
        <w:pStyle w:val="Title"/>
        <w:jc w:val="left"/>
        <w:rPr>
          <w:rFonts w:ascii="Comic Sans MS" w:hAnsi="Comic Sans MS" w:cs="Arial"/>
          <w:sz w:val="22"/>
          <w:szCs w:val="22"/>
          <w:u w:val="none"/>
        </w:rPr>
      </w:pPr>
    </w:p>
    <w:p w:rsidR="00ED609D" w:rsidRPr="00A538CC" w:rsidRDefault="00D44913" w:rsidP="00ED609D">
      <w:pPr>
        <w:pStyle w:val="Title"/>
        <w:jc w:val="left"/>
        <w:rPr>
          <w:rFonts w:ascii="Comic Sans MS" w:hAnsi="Comic Sans MS" w:cs="Arial"/>
          <w:sz w:val="22"/>
          <w:szCs w:val="22"/>
          <w:u w:val="none"/>
        </w:rPr>
      </w:pPr>
      <w:r w:rsidRPr="00A538CC">
        <w:rPr>
          <w:rFonts w:ascii="Comic Sans MS" w:hAnsi="Comic Sans MS" w:cs="Arial"/>
          <w:noProof/>
          <w:sz w:val="22"/>
          <w:szCs w:val="22"/>
          <w:u w:val="none"/>
          <w:lang w:eastAsia="en-GB"/>
        </w:rPr>
        <w:pict>
          <v:group id="Group 7" o:spid="_x0000_s1030" style="position:absolute;margin-left:154pt;margin-top:601pt;width:304.5pt;height:99.6pt;z-index:251659264;mso-position-vertical-relative:page" coordorigin="3730,14858" coordsize="6090,199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WCC-tiff green copy (M)" style="position:absolute;left:3730;top:15539;width:1680;height:8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">
              <v:imagedata r:id="rId16" o:title="WCC-tiff green copy (M)"/>
            </v:shape>
            <v:shape id="Picture 6" o:spid="_x0000_s1028" type="#_x0000_t75" alt="Working for Warks Logo" style="position:absolute;left:8350;top:15639;width:1470;height:8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">
              <v:imagedata r:id="rId17" o:title="Working for Warks Logo"/>
            </v:shape>
            <v:shape id="Picture 7" o:spid="_x0000_s1029" type="#_x0000_t75" alt="WES General 2" style="position:absolute;left:5390;top:14858;width:1730;height:19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">
              <v:imagedata r:id="rId18" o:title="WES General 2"/>
            </v:shape>
            <w10:wrap anchory="page"/>
            <w10:anchorlock/>
          </v:group>
        </w:pict>
      </w:r>
    </w:p>
    <w:p w:rsidR="00ED609D" w:rsidRPr="00A538CC" w:rsidRDefault="00ED609D" w:rsidP="00ED609D">
      <w:pPr>
        <w:pStyle w:val="Title"/>
        <w:jc w:val="left"/>
        <w:rPr>
          <w:rFonts w:ascii="Comic Sans MS" w:hAnsi="Comic Sans MS" w:cs="Arial"/>
          <w:sz w:val="22"/>
          <w:szCs w:val="22"/>
          <w:u w:val="none"/>
        </w:rPr>
      </w:pPr>
    </w:p>
    <w:p w:rsidR="00C344B0" w:rsidRPr="00A538CC" w:rsidRDefault="00F84749" w:rsidP="00C344B0">
      <w:pPr>
        <w:autoSpaceDE w:val="0"/>
        <w:autoSpaceDN w:val="0"/>
        <w:adjustRightInd w:val="0"/>
        <w:rPr>
          <w:rFonts w:ascii="Comic Sans MS" w:hAnsi="Comic Sans MS" w:cs="Arial"/>
          <w:bCs/>
          <w:color w:val="000000"/>
          <w:szCs w:val="24"/>
        </w:rPr>
      </w:pPr>
      <w:r w:rsidRPr="00A538CC">
        <w:rPr>
          <w:rFonts w:ascii="Comic Sans MS" w:hAnsi="Comic Sans MS" w:cs="Arial"/>
          <w:bCs/>
          <w:color w:val="000000"/>
          <w:szCs w:val="24"/>
        </w:rPr>
        <w:t>Dec</w:t>
      </w:r>
      <w:r w:rsidR="00C344B0" w:rsidRPr="00A538CC">
        <w:rPr>
          <w:rFonts w:ascii="Comic Sans MS" w:hAnsi="Comic Sans MS" w:cs="Arial"/>
          <w:bCs/>
          <w:color w:val="000000"/>
          <w:szCs w:val="24"/>
        </w:rPr>
        <w:t>ember 201</w:t>
      </w:r>
      <w:r w:rsidR="006D7A54" w:rsidRPr="00A538CC">
        <w:rPr>
          <w:rFonts w:ascii="Comic Sans MS" w:hAnsi="Comic Sans MS" w:cs="Arial"/>
          <w:bCs/>
          <w:color w:val="000000"/>
          <w:szCs w:val="24"/>
        </w:rPr>
        <w:t>9</w:t>
      </w:r>
    </w:p>
    <w:p w:rsidR="00C344B0" w:rsidRPr="00A538CC" w:rsidRDefault="00C344B0" w:rsidP="00C344B0">
      <w:pPr>
        <w:autoSpaceDE w:val="0"/>
        <w:autoSpaceDN w:val="0"/>
        <w:adjustRightInd w:val="0"/>
        <w:rPr>
          <w:rFonts w:ascii="Comic Sans MS" w:hAnsi="Comic Sans MS" w:cs="Arial"/>
          <w:bCs/>
          <w:color w:val="000000"/>
          <w:szCs w:val="24"/>
        </w:rPr>
      </w:pPr>
      <w:r w:rsidRPr="00A538CC">
        <w:rPr>
          <w:rFonts w:ascii="Comic Sans MS" w:hAnsi="Comic Sans MS" w:cs="Arial"/>
          <w:b/>
          <w:bCs/>
          <w:color w:val="000000"/>
          <w:sz w:val="20"/>
        </w:rPr>
        <w:t>© Warwickshire County Counci</w:t>
      </w:r>
      <w:r w:rsidR="00BC42B6" w:rsidRPr="00A538CC">
        <w:rPr>
          <w:rFonts w:ascii="Comic Sans MS" w:hAnsi="Comic Sans MS" w:cs="Arial"/>
          <w:b/>
          <w:bCs/>
          <w:color w:val="000000"/>
          <w:sz w:val="20"/>
        </w:rPr>
        <w:t>l</w:t>
      </w:r>
    </w:p>
    <w:p w:rsidR="00292ED4" w:rsidRPr="00A538CC" w:rsidRDefault="00292ED4" w:rsidP="00292ED4">
      <w:pPr>
        <w:pStyle w:val="Title"/>
        <w:rPr>
          <w:rFonts w:ascii="Comic Sans MS" w:hAnsi="Comic Sans MS" w:cs="Arial"/>
          <w:sz w:val="22"/>
          <w:szCs w:val="22"/>
          <w:u w:val="none"/>
        </w:rPr>
      </w:pPr>
      <w:bookmarkStart w:id="0" w:name="_Hlk27479479"/>
      <w:bookmarkStart w:id="1" w:name="_Hlk23419362"/>
      <w:r w:rsidRPr="00A538CC">
        <w:rPr>
          <w:rFonts w:ascii="Comic Sans MS" w:hAnsi="Comic Sans MS" w:cs="Arial"/>
          <w:sz w:val="20"/>
          <w:szCs w:val="22"/>
          <w:u w:val="none"/>
        </w:rPr>
        <w:lastRenderedPageBreak/>
        <w:t>SAFER</w:t>
      </w:r>
      <w:r w:rsidRPr="00A538CC">
        <w:rPr>
          <w:rFonts w:ascii="Comic Sans MS" w:hAnsi="Comic Sans MS" w:cs="Arial"/>
          <w:sz w:val="22"/>
          <w:szCs w:val="22"/>
          <w:u w:val="none"/>
        </w:rPr>
        <w:t xml:space="preserve"> RECRUITMENT AND EMPLOYMENT</w:t>
      </w:r>
    </w:p>
    <w:p w:rsidR="00292ED4" w:rsidRPr="00A538CC" w:rsidRDefault="00292ED4" w:rsidP="00292ED4">
      <w:pPr>
        <w:pStyle w:val="Title"/>
        <w:rPr>
          <w:rFonts w:ascii="Comic Sans MS" w:hAnsi="Comic Sans MS" w:cs="Arial"/>
          <w:sz w:val="22"/>
          <w:szCs w:val="22"/>
          <w:u w:val="none"/>
        </w:rPr>
      </w:pPr>
    </w:p>
    <w:p w:rsidR="00292ED4" w:rsidRPr="00A538CC" w:rsidRDefault="00292ED4" w:rsidP="00292ED4">
      <w:pPr>
        <w:pStyle w:val="Title"/>
        <w:rPr>
          <w:rFonts w:ascii="Comic Sans MS" w:hAnsi="Comic Sans MS" w:cs="Arial"/>
          <w:sz w:val="22"/>
          <w:szCs w:val="22"/>
          <w:u w:val="none"/>
        </w:rPr>
      </w:pPr>
    </w:p>
    <w:bookmarkEnd w:id="0"/>
    <w:p w:rsidR="00BA365C" w:rsidRPr="00A538CC" w:rsidRDefault="00BA365C" w:rsidP="00BA365C">
      <w:pPr>
        <w:pStyle w:val="Title"/>
        <w:rPr>
          <w:rFonts w:ascii="Comic Sans MS" w:hAnsi="Comic Sans MS" w:cs="Arial"/>
          <w:sz w:val="22"/>
          <w:szCs w:val="22"/>
          <w:u w:val="none"/>
        </w:rPr>
      </w:pPr>
      <w:r w:rsidRPr="00A538CC">
        <w:rPr>
          <w:rFonts w:ascii="Comic Sans MS" w:hAnsi="Comic Sans MS" w:cs="Arial"/>
          <w:sz w:val="22"/>
          <w:szCs w:val="22"/>
          <w:u w:val="none"/>
        </w:rPr>
        <w:t>CONTENTS PAGE</w:t>
      </w:r>
    </w:p>
    <w:p w:rsidR="00BA365C" w:rsidRPr="00A538CC" w:rsidRDefault="00BA365C" w:rsidP="00BA365C">
      <w:pPr>
        <w:pStyle w:val="Title"/>
        <w:rPr>
          <w:rFonts w:ascii="Comic Sans MS" w:hAnsi="Comic Sans MS" w:cs="Arial"/>
          <w:sz w:val="22"/>
          <w:szCs w:val="22"/>
          <w:u w:val="none"/>
        </w:rPr>
      </w:pPr>
    </w:p>
    <w:p w:rsidR="00BA365C" w:rsidRPr="00A538CC" w:rsidRDefault="00BA365C" w:rsidP="00BA365C">
      <w:pPr>
        <w:pStyle w:val="Title"/>
        <w:rPr>
          <w:rFonts w:ascii="Comic Sans MS" w:hAnsi="Comic Sans MS" w:cs="Arial"/>
          <w:sz w:val="22"/>
          <w:szCs w:val="22"/>
          <w:u w:val="none"/>
        </w:rPr>
      </w:pPr>
    </w:p>
    <w:p w:rsidR="00BA365C" w:rsidRPr="00A538CC" w:rsidRDefault="00BA365C" w:rsidP="00BA365C">
      <w:pPr>
        <w:pStyle w:val="Title"/>
        <w:jc w:val="left"/>
        <w:rPr>
          <w:rFonts w:ascii="Comic Sans MS" w:hAnsi="Comic Sans MS" w:cs="Arial"/>
          <w:sz w:val="22"/>
          <w:szCs w:val="22"/>
          <w:u w:val="none"/>
        </w:rPr>
      </w:pPr>
    </w:p>
    <w:p w:rsidR="00BA365C" w:rsidRPr="00A538CC" w:rsidRDefault="00BA365C" w:rsidP="00BA365C">
      <w:pPr>
        <w:pStyle w:val="Title"/>
        <w:jc w:val="left"/>
        <w:rPr>
          <w:rFonts w:ascii="Comic Sans MS" w:hAnsi="Comic Sans MS" w:cs="Arial"/>
          <w:sz w:val="22"/>
          <w:szCs w:val="22"/>
          <w:u w:val="none"/>
        </w:rPr>
      </w:pPr>
      <w:r w:rsidRPr="00A538CC">
        <w:rPr>
          <w:rFonts w:ascii="Comic Sans MS" w:hAnsi="Comic Sans MS" w:cs="Arial"/>
          <w:sz w:val="22"/>
          <w:szCs w:val="22"/>
          <w:u w:val="none"/>
        </w:rPr>
        <w:t>Contents</w:t>
      </w:r>
      <w:r w:rsidRPr="00A538CC">
        <w:rPr>
          <w:rFonts w:ascii="Comic Sans MS" w:hAnsi="Comic Sans MS" w:cs="Arial"/>
          <w:sz w:val="22"/>
          <w:szCs w:val="22"/>
          <w:u w:val="none"/>
        </w:rPr>
        <w:tab/>
      </w:r>
      <w:r w:rsidRPr="00A538CC">
        <w:rPr>
          <w:rFonts w:ascii="Comic Sans MS" w:hAnsi="Comic Sans MS" w:cs="Arial"/>
          <w:sz w:val="22"/>
          <w:szCs w:val="22"/>
          <w:u w:val="none"/>
        </w:rPr>
        <w:tab/>
      </w:r>
      <w:r w:rsidRPr="00A538CC">
        <w:rPr>
          <w:rFonts w:ascii="Comic Sans MS" w:hAnsi="Comic Sans MS" w:cs="Arial"/>
          <w:sz w:val="22"/>
          <w:szCs w:val="22"/>
          <w:u w:val="none"/>
        </w:rPr>
        <w:tab/>
      </w:r>
      <w:r w:rsidRPr="00A538CC">
        <w:rPr>
          <w:rFonts w:ascii="Comic Sans MS" w:hAnsi="Comic Sans MS" w:cs="Arial"/>
          <w:sz w:val="22"/>
          <w:szCs w:val="22"/>
          <w:u w:val="none"/>
        </w:rPr>
        <w:tab/>
      </w:r>
      <w:r w:rsidRPr="00A538CC">
        <w:rPr>
          <w:rFonts w:ascii="Comic Sans MS" w:hAnsi="Comic Sans MS" w:cs="Arial"/>
          <w:sz w:val="22"/>
          <w:szCs w:val="22"/>
          <w:u w:val="none"/>
        </w:rPr>
        <w:tab/>
      </w:r>
      <w:r w:rsidRPr="00A538CC">
        <w:rPr>
          <w:rFonts w:ascii="Comic Sans MS" w:hAnsi="Comic Sans MS" w:cs="Arial"/>
          <w:sz w:val="22"/>
          <w:szCs w:val="22"/>
          <w:u w:val="none"/>
        </w:rPr>
        <w:tab/>
        <w:t>Page</w:t>
      </w:r>
    </w:p>
    <w:p w:rsidR="00BA365C" w:rsidRPr="00A538CC" w:rsidRDefault="00BA365C" w:rsidP="00BA365C">
      <w:pPr>
        <w:pStyle w:val="Title"/>
        <w:jc w:val="left"/>
        <w:rPr>
          <w:rFonts w:ascii="Comic Sans MS" w:hAnsi="Comic Sans MS" w:cs="Arial"/>
          <w:sz w:val="22"/>
          <w:szCs w:val="22"/>
          <w:u w:val="none"/>
        </w:rPr>
      </w:pPr>
    </w:p>
    <w:p w:rsidR="00BA365C" w:rsidRPr="00A538CC" w:rsidRDefault="00BA365C" w:rsidP="00BA365C">
      <w:pPr>
        <w:pStyle w:val="Title"/>
        <w:jc w:val="left"/>
        <w:rPr>
          <w:rFonts w:ascii="Comic Sans MS" w:hAnsi="Comic Sans MS" w:cs="Arial"/>
          <w:b w:val="0"/>
          <w:sz w:val="22"/>
          <w:szCs w:val="22"/>
          <w:u w:val="none"/>
        </w:rPr>
      </w:pPr>
      <w:r w:rsidRPr="00A538CC">
        <w:rPr>
          <w:rFonts w:ascii="Comic Sans MS" w:hAnsi="Comic Sans MS" w:cs="Arial"/>
          <w:b w:val="0"/>
          <w:sz w:val="22"/>
          <w:szCs w:val="22"/>
          <w:u w:val="none"/>
        </w:rPr>
        <w:t>Introduction</w:t>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t>2</w:t>
      </w:r>
      <w:r w:rsidRPr="00A538CC">
        <w:rPr>
          <w:rFonts w:ascii="Comic Sans MS" w:hAnsi="Comic Sans MS" w:cs="Arial"/>
          <w:b w:val="0"/>
          <w:sz w:val="22"/>
          <w:szCs w:val="22"/>
          <w:u w:val="none"/>
        </w:rPr>
        <w:br/>
      </w:r>
    </w:p>
    <w:p w:rsidR="00BA365C" w:rsidRPr="00A538CC" w:rsidRDefault="00BA365C" w:rsidP="00BA365C">
      <w:pPr>
        <w:pStyle w:val="Title"/>
        <w:jc w:val="left"/>
        <w:rPr>
          <w:rFonts w:ascii="Comic Sans MS" w:hAnsi="Comic Sans MS" w:cs="Arial"/>
          <w:b w:val="0"/>
          <w:sz w:val="22"/>
          <w:szCs w:val="22"/>
          <w:u w:val="none"/>
        </w:rPr>
      </w:pPr>
      <w:r w:rsidRPr="00A538CC">
        <w:rPr>
          <w:rFonts w:ascii="Comic Sans MS" w:hAnsi="Comic Sans MS" w:cs="Arial"/>
          <w:b w:val="0"/>
          <w:sz w:val="22"/>
          <w:szCs w:val="22"/>
          <w:u w:val="none"/>
        </w:rPr>
        <w:t>Context</w:t>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t>3</w:t>
      </w:r>
      <w:r w:rsidRPr="00A538CC">
        <w:rPr>
          <w:rFonts w:ascii="Comic Sans MS" w:hAnsi="Comic Sans MS" w:cs="Arial"/>
          <w:b w:val="0"/>
          <w:sz w:val="22"/>
          <w:szCs w:val="22"/>
          <w:u w:val="none"/>
        </w:rPr>
        <w:br/>
      </w:r>
    </w:p>
    <w:p w:rsidR="00BA365C" w:rsidRPr="00A538CC" w:rsidRDefault="00BA365C" w:rsidP="00BA365C">
      <w:pPr>
        <w:pStyle w:val="Title"/>
        <w:jc w:val="left"/>
        <w:rPr>
          <w:rFonts w:ascii="Comic Sans MS" w:hAnsi="Comic Sans MS" w:cs="Arial"/>
          <w:b w:val="0"/>
          <w:sz w:val="22"/>
          <w:szCs w:val="22"/>
          <w:u w:val="none"/>
        </w:rPr>
      </w:pPr>
      <w:r w:rsidRPr="00A538CC">
        <w:rPr>
          <w:rFonts w:ascii="Comic Sans MS" w:hAnsi="Comic Sans MS" w:cs="Arial"/>
          <w:b w:val="0"/>
          <w:sz w:val="22"/>
          <w:szCs w:val="22"/>
          <w:u w:val="none"/>
        </w:rPr>
        <w:t>Safer Workforce Cycle</w:t>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t>4</w:t>
      </w:r>
    </w:p>
    <w:p w:rsidR="00BA365C" w:rsidRPr="00A538CC" w:rsidRDefault="00BA365C" w:rsidP="00BA365C">
      <w:pPr>
        <w:pStyle w:val="Title"/>
        <w:jc w:val="left"/>
        <w:rPr>
          <w:rFonts w:ascii="Comic Sans MS" w:hAnsi="Comic Sans MS" w:cs="Arial"/>
          <w:b w:val="0"/>
          <w:sz w:val="22"/>
          <w:szCs w:val="22"/>
          <w:u w:val="none"/>
        </w:rPr>
      </w:pPr>
    </w:p>
    <w:p w:rsidR="00BA365C" w:rsidRPr="00A538CC" w:rsidRDefault="00BA365C" w:rsidP="00BA365C">
      <w:pPr>
        <w:pStyle w:val="Title"/>
        <w:numPr>
          <w:ilvl w:val="0"/>
          <w:numId w:val="18"/>
        </w:numPr>
        <w:ind w:left="993" w:hanging="993"/>
        <w:jc w:val="left"/>
        <w:rPr>
          <w:rFonts w:ascii="Comic Sans MS" w:hAnsi="Comic Sans MS" w:cs="Arial"/>
          <w:b w:val="0"/>
          <w:sz w:val="22"/>
          <w:szCs w:val="22"/>
          <w:u w:val="none"/>
        </w:rPr>
      </w:pPr>
      <w:r w:rsidRPr="00A538CC">
        <w:rPr>
          <w:rFonts w:ascii="Comic Sans MS" w:hAnsi="Comic Sans MS" w:cs="Arial"/>
          <w:b w:val="0"/>
          <w:sz w:val="22"/>
          <w:szCs w:val="22"/>
          <w:u w:val="none"/>
        </w:rPr>
        <w:t>Safer Recruitment</w:t>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t>5-22</w:t>
      </w:r>
      <w:r w:rsidRPr="00A538CC">
        <w:rPr>
          <w:rFonts w:ascii="Comic Sans MS" w:hAnsi="Comic Sans MS" w:cs="Arial"/>
          <w:b w:val="0"/>
          <w:sz w:val="22"/>
          <w:szCs w:val="22"/>
          <w:u w:val="none"/>
        </w:rPr>
        <w:br/>
      </w:r>
    </w:p>
    <w:p w:rsidR="00BA365C" w:rsidRPr="00A538CC" w:rsidRDefault="00BA365C" w:rsidP="00BA365C">
      <w:pPr>
        <w:pStyle w:val="Title"/>
        <w:ind w:left="993"/>
        <w:jc w:val="left"/>
        <w:rPr>
          <w:rFonts w:ascii="Comic Sans MS" w:hAnsi="Comic Sans MS" w:cs="Helvetica"/>
          <w:b w:val="0"/>
          <w:sz w:val="22"/>
          <w:szCs w:val="22"/>
          <w:u w:val="none"/>
          <w:lang w:eastAsia="en-GB"/>
        </w:rPr>
      </w:pPr>
      <w:r w:rsidRPr="00A538CC">
        <w:rPr>
          <w:rFonts w:ascii="Comic Sans MS" w:hAnsi="Comic Sans MS" w:cs="Arial"/>
          <w:b w:val="0"/>
          <w:sz w:val="22"/>
          <w:szCs w:val="22"/>
          <w:u w:val="none"/>
        </w:rPr>
        <w:t xml:space="preserve">1.1 </w:t>
      </w:r>
      <w:r w:rsidRPr="00A538CC">
        <w:rPr>
          <w:rFonts w:ascii="Comic Sans MS" w:hAnsi="Comic Sans MS" w:cs="Arial"/>
          <w:b w:val="0"/>
          <w:sz w:val="22"/>
          <w:szCs w:val="22"/>
          <w:u w:val="none"/>
        </w:rPr>
        <w:tab/>
      </w:r>
      <w:r w:rsidRPr="00A538CC">
        <w:rPr>
          <w:rFonts w:ascii="Comic Sans MS" w:hAnsi="Comic Sans MS" w:cs="Helvetica"/>
          <w:b w:val="0"/>
          <w:sz w:val="22"/>
          <w:szCs w:val="22"/>
          <w:u w:val="none"/>
          <w:lang w:eastAsia="en-GB"/>
        </w:rPr>
        <w:t xml:space="preserve">Preparation and advertisement </w:t>
      </w:r>
      <w:r w:rsidRPr="00A538CC">
        <w:rPr>
          <w:rFonts w:ascii="Comic Sans MS" w:hAnsi="Comic Sans MS" w:cs="Helvetica"/>
          <w:b w:val="0"/>
          <w:sz w:val="22"/>
          <w:szCs w:val="22"/>
          <w:u w:val="none"/>
          <w:lang w:eastAsia="en-GB"/>
        </w:rPr>
        <w:tab/>
        <w:t>5</w:t>
      </w:r>
      <w:r w:rsidRPr="00A538CC">
        <w:rPr>
          <w:rFonts w:ascii="Comic Sans MS" w:hAnsi="Comic Sans MS" w:cs="Helvetica"/>
          <w:b w:val="0"/>
          <w:sz w:val="22"/>
          <w:szCs w:val="22"/>
          <w:u w:val="none"/>
          <w:lang w:eastAsia="en-GB"/>
        </w:rPr>
        <w:br/>
      </w:r>
    </w:p>
    <w:p w:rsidR="00BA365C" w:rsidRPr="00A538CC" w:rsidRDefault="00BA365C" w:rsidP="00BA365C">
      <w:pPr>
        <w:pStyle w:val="Title"/>
        <w:ind w:left="1418" w:hanging="425"/>
        <w:jc w:val="left"/>
        <w:rPr>
          <w:rFonts w:ascii="Comic Sans MS" w:hAnsi="Comic Sans MS" w:cs="Helvetica"/>
          <w:b w:val="0"/>
          <w:sz w:val="22"/>
          <w:szCs w:val="22"/>
          <w:u w:val="none"/>
          <w:lang w:eastAsia="en-GB"/>
        </w:rPr>
      </w:pPr>
      <w:r w:rsidRPr="00A538CC">
        <w:rPr>
          <w:rFonts w:ascii="Comic Sans MS" w:hAnsi="Comic Sans MS" w:cs="Arial"/>
          <w:b w:val="0"/>
          <w:sz w:val="22"/>
          <w:szCs w:val="22"/>
          <w:u w:val="none"/>
        </w:rPr>
        <w:t xml:space="preserve">1.2 </w:t>
      </w:r>
      <w:r w:rsidRPr="00A538CC">
        <w:rPr>
          <w:rFonts w:ascii="Comic Sans MS" w:hAnsi="Comic Sans MS" w:cs="Arial"/>
          <w:b w:val="0"/>
          <w:sz w:val="22"/>
          <w:szCs w:val="22"/>
          <w:u w:val="none"/>
        </w:rPr>
        <w:tab/>
      </w:r>
      <w:r w:rsidRPr="00A538CC">
        <w:rPr>
          <w:rFonts w:ascii="Comic Sans MS" w:hAnsi="Comic Sans MS" w:cs="Helvetica"/>
          <w:b w:val="0"/>
          <w:sz w:val="22"/>
          <w:szCs w:val="22"/>
          <w:u w:val="none"/>
          <w:lang w:eastAsia="en-GB"/>
        </w:rPr>
        <w:t xml:space="preserve">Shortlisting </w:t>
      </w:r>
      <w:r w:rsidRPr="00A538CC">
        <w:rPr>
          <w:rFonts w:ascii="Comic Sans MS" w:hAnsi="Comic Sans MS" w:cs="Helvetica"/>
          <w:b w:val="0"/>
          <w:sz w:val="22"/>
          <w:szCs w:val="22"/>
          <w:u w:val="none"/>
          <w:lang w:eastAsia="en-GB"/>
        </w:rPr>
        <w:tab/>
      </w:r>
      <w:r w:rsidRPr="00A538CC">
        <w:rPr>
          <w:rFonts w:ascii="Comic Sans MS" w:hAnsi="Comic Sans MS" w:cs="Helvetica"/>
          <w:b w:val="0"/>
          <w:sz w:val="22"/>
          <w:szCs w:val="22"/>
          <w:u w:val="none"/>
          <w:lang w:eastAsia="en-GB"/>
        </w:rPr>
        <w:tab/>
      </w:r>
      <w:r w:rsidRPr="00A538CC">
        <w:rPr>
          <w:rFonts w:ascii="Comic Sans MS" w:hAnsi="Comic Sans MS" w:cs="Helvetica"/>
          <w:b w:val="0"/>
          <w:sz w:val="22"/>
          <w:szCs w:val="22"/>
          <w:u w:val="none"/>
          <w:lang w:eastAsia="en-GB"/>
        </w:rPr>
        <w:tab/>
      </w:r>
      <w:r w:rsidRPr="00A538CC">
        <w:rPr>
          <w:rFonts w:ascii="Comic Sans MS" w:hAnsi="Comic Sans MS" w:cs="Helvetica"/>
          <w:b w:val="0"/>
          <w:sz w:val="22"/>
          <w:szCs w:val="22"/>
          <w:u w:val="none"/>
          <w:lang w:eastAsia="en-GB"/>
        </w:rPr>
        <w:tab/>
        <w:t>6</w:t>
      </w:r>
      <w:r w:rsidRPr="00A538CC">
        <w:rPr>
          <w:rFonts w:ascii="Comic Sans MS" w:hAnsi="Comic Sans MS" w:cs="Helvetica"/>
          <w:b w:val="0"/>
          <w:sz w:val="22"/>
          <w:szCs w:val="22"/>
          <w:u w:val="none"/>
          <w:lang w:eastAsia="en-GB"/>
        </w:rPr>
        <w:br/>
      </w:r>
      <w:r w:rsidRPr="00A538CC">
        <w:rPr>
          <w:rFonts w:ascii="Comic Sans MS" w:hAnsi="Comic Sans MS" w:cs="Helvetica"/>
          <w:b w:val="0"/>
          <w:sz w:val="20"/>
          <w:szCs w:val="22"/>
          <w:u w:val="none"/>
          <w:lang w:eastAsia="en-GB"/>
        </w:rPr>
        <w:t>Planning</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6</w:t>
      </w:r>
      <w:r w:rsidRPr="00A538CC">
        <w:rPr>
          <w:rFonts w:ascii="Comic Sans MS" w:hAnsi="Comic Sans MS" w:cs="Helvetica"/>
          <w:b w:val="0"/>
          <w:sz w:val="22"/>
          <w:szCs w:val="22"/>
          <w:u w:val="none"/>
          <w:lang w:eastAsia="en-GB"/>
        </w:rPr>
        <w:br/>
      </w:r>
      <w:r w:rsidRPr="00A538CC">
        <w:rPr>
          <w:rFonts w:ascii="Comic Sans MS" w:hAnsi="Comic Sans MS" w:cs="Helvetica"/>
          <w:b w:val="0"/>
          <w:sz w:val="20"/>
          <w:szCs w:val="22"/>
          <w:u w:val="none"/>
          <w:lang w:eastAsia="en-GB"/>
        </w:rPr>
        <w:t>Application forms</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7</w:t>
      </w:r>
      <w:r w:rsidRPr="00A538CC">
        <w:rPr>
          <w:rFonts w:ascii="Comic Sans MS" w:hAnsi="Comic Sans MS" w:cs="Helvetica"/>
          <w:b w:val="0"/>
          <w:sz w:val="20"/>
          <w:szCs w:val="22"/>
          <w:u w:val="none"/>
          <w:lang w:eastAsia="en-GB"/>
        </w:rPr>
        <w:br/>
        <w:t>Criminal background self-disclosures</w:t>
      </w:r>
      <w:r w:rsidRPr="00A538CC">
        <w:rPr>
          <w:rFonts w:ascii="Comic Sans MS" w:hAnsi="Comic Sans MS" w:cs="Helvetica"/>
          <w:b w:val="0"/>
          <w:sz w:val="20"/>
          <w:szCs w:val="22"/>
          <w:u w:val="none"/>
          <w:lang w:eastAsia="en-GB"/>
        </w:rPr>
        <w:tab/>
        <w:t>7</w:t>
      </w:r>
      <w:r w:rsidRPr="00A538CC">
        <w:rPr>
          <w:rFonts w:ascii="Comic Sans MS" w:hAnsi="Comic Sans MS" w:cs="Helvetica"/>
          <w:b w:val="0"/>
          <w:sz w:val="20"/>
          <w:szCs w:val="22"/>
          <w:u w:val="none"/>
          <w:lang w:eastAsia="en-GB"/>
        </w:rPr>
        <w:br/>
        <w:t>The shortlisting process</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10</w:t>
      </w:r>
      <w:r w:rsidRPr="00A538CC">
        <w:rPr>
          <w:rFonts w:ascii="Comic Sans MS" w:hAnsi="Comic Sans MS" w:cs="Helvetica"/>
          <w:b w:val="0"/>
          <w:sz w:val="20"/>
          <w:szCs w:val="22"/>
          <w:u w:val="none"/>
          <w:lang w:eastAsia="en-GB"/>
        </w:rPr>
        <w:br/>
        <w:t>Employment history &amp; references</w:t>
      </w:r>
      <w:r w:rsidRPr="00A538CC">
        <w:rPr>
          <w:rFonts w:ascii="Comic Sans MS" w:hAnsi="Comic Sans MS" w:cs="Helvetica"/>
          <w:b w:val="0"/>
          <w:sz w:val="20"/>
          <w:szCs w:val="22"/>
          <w:u w:val="none"/>
          <w:lang w:eastAsia="en-GB"/>
        </w:rPr>
        <w:tab/>
        <w:t>11</w:t>
      </w:r>
      <w:r w:rsidRPr="00A538CC">
        <w:rPr>
          <w:rFonts w:ascii="Comic Sans MS" w:hAnsi="Comic Sans MS" w:cs="Helvetica"/>
          <w:b w:val="0"/>
          <w:sz w:val="20"/>
          <w:szCs w:val="22"/>
          <w:u w:val="none"/>
          <w:lang w:eastAsia="en-GB"/>
        </w:rPr>
        <w:br/>
        <w:t>Dangers of open references</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13</w:t>
      </w:r>
      <w:r w:rsidRPr="00A538CC">
        <w:rPr>
          <w:rFonts w:ascii="Comic Sans MS" w:hAnsi="Comic Sans MS" w:cs="Helvetica"/>
          <w:b w:val="0"/>
          <w:sz w:val="20"/>
          <w:szCs w:val="22"/>
          <w:u w:val="none"/>
          <w:lang w:eastAsia="en-GB"/>
        </w:rPr>
        <w:br/>
        <w:t>Online and social media checks</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13</w:t>
      </w:r>
      <w:r w:rsidRPr="00A538CC">
        <w:rPr>
          <w:rFonts w:ascii="Comic Sans MS" w:hAnsi="Comic Sans MS" w:cs="Helvetica"/>
          <w:b w:val="0"/>
          <w:sz w:val="20"/>
          <w:szCs w:val="22"/>
          <w:u w:val="none"/>
          <w:lang w:eastAsia="en-GB"/>
        </w:rPr>
        <w:br/>
      </w:r>
    </w:p>
    <w:p w:rsidR="00BA365C" w:rsidRPr="00A538CC" w:rsidRDefault="00BA365C" w:rsidP="00BA365C">
      <w:pPr>
        <w:pStyle w:val="Title"/>
        <w:ind w:left="1418" w:hanging="425"/>
        <w:jc w:val="left"/>
        <w:rPr>
          <w:rFonts w:ascii="Comic Sans MS" w:hAnsi="Comic Sans MS" w:cs="Helvetica"/>
          <w:b w:val="0"/>
          <w:sz w:val="22"/>
          <w:szCs w:val="22"/>
          <w:u w:val="none"/>
          <w:lang w:eastAsia="en-GB"/>
        </w:rPr>
      </w:pPr>
      <w:r w:rsidRPr="00A538CC">
        <w:rPr>
          <w:rFonts w:ascii="Comic Sans MS" w:hAnsi="Comic Sans MS" w:cs="Arial"/>
          <w:b w:val="0"/>
          <w:sz w:val="22"/>
          <w:szCs w:val="22"/>
          <w:u w:val="none"/>
        </w:rPr>
        <w:t>1.3</w:t>
      </w:r>
      <w:r w:rsidRPr="00A538CC">
        <w:rPr>
          <w:rFonts w:ascii="Comic Sans MS" w:hAnsi="Comic Sans MS" w:cs="Arial"/>
          <w:b w:val="0"/>
          <w:sz w:val="22"/>
          <w:szCs w:val="22"/>
          <w:u w:val="none"/>
        </w:rPr>
        <w:tab/>
      </w:r>
      <w:r w:rsidRPr="00A538CC">
        <w:rPr>
          <w:rFonts w:ascii="Comic Sans MS" w:hAnsi="Comic Sans MS" w:cs="Helvetica"/>
          <w:b w:val="0"/>
          <w:sz w:val="22"/>
          <w:szCs w:val="22"/>
          <w:u w:val="none"/>
          <w:lang w:eastAsia="en-GB"/>
        </w:rPr>
        <w:t xml:space="preserve">Interview/Selection process </w:t>
      </w:r>
      <w:r w:rsidRPr="00A538CC">
        <w:rPr>
          <w:rFonts w:ascii="Comic Sans MS" w:hAnsi="Comic Sans MS" w:cs="Helvetica"/>
          <w:b w:val="0"/>
          <w:sz w:val="22"/>
          <w:szCs w:val="22"/>
          <w:u w:val="none"/>
          <w:lang w:eastAsia="en-GB"/>
        </w:rPr>
        <w:tab/>
      </w:r>
      <w:r w:rsidRPr="00A538CC">
        <w:rPr>
          <w:rFonts w:ascii="Comic Sans MS" w:hAnsi="Comic Sans MS" w:cs="Helvetica"/>
          <w:b w:val="0"/>
          <w:sz w:val="22"/>
          <w:szCs w:val="22"/>
          <w:u w:val="none"/>
          <w:lang w:eastAsia="en-GB"/>
        </w:rPr>
        <w:tab/>
        <w:t>15</w:t>
      </w:r>
      <w:r w:rsidRPr="00A538CC">
        <w:rPr>
          <w:rFonts w:ascii="Comic Sans MS" w:hAnsi="Comic Sans MS" w:cs="Helvetica"/>
          <w:b w:val="0"/>
          <w:sz w:val="22"/>
          <w:szCs w:val="22"/>
          <w:u w:val="none"/>
          <w:lang w:eastAsia="en-GB"/>
        </w:rPr>
        <w:br/>
      </w:r>
      <w:r w:rsidRPr="00A538CC">
        <w:rPr>
          <w:rFonts w:ascii="Comic Sans MS" w:hAnsi="Comic Sans MS" w:cs="Helvetica"/>
          <w:b w:val="0"/>
          <w:sz w:val="20"/>
          <w:szCs w:val="22"/>
          <w:u w:val="none"/>
          <w:lang w:eastAsia="en-GB"/>
        </w:rPr>
        <w:t>Interviewing</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16</w:t>
      </w:r>
      <w:r w:rsidRPr="00A538CC">
        <w:rPr>
          <w:rFonts w:ascii="Comic Sans MS" w:hAnsi="Comic Sans MS" w:cs="Helvetica"/>
          <w:b w:val="0"/>
          <w:sz w:val="20"/>
          <w:szCs w:val="22"/>
          <w:u w:val="none"/>
          <w:lang w:eastAsia="en-GB"/>
        </w:rPr>
        <w:br/>
        <w:t>Areas of potential concern</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17</w:t>
      </w:r>
      <w:r w:rsidRPr="00A538CC">
        <w:rPr>
          <w:rFonts w:ascii="Comic Sans MS" w:hAnsi="Comic Sans MS" w:cs="Helvetica"/>
          <w:b w:val="0"/>
          <w:sz w:val="20"/>
          <w:szCs w:val="22"/>
          <w:u w:val="none"/>
          <w:lang w:eastAsia="en-GB"/>
        </w:rPr>
        <w:br/>
      </w:r>
    </w:p>
    <w:p w:rsidR="00BA365C" w:rsidRPr="00A538CC" w:rsidRDefault="00BA365C" w:rsidP="00BA365C">
      <w:pPr>
        <w:pStyle w:val="Title"/>
        <w:ind w:left="1418" w:hanging="425"/>
        <w:jc w:val="left"/>
        <w:rPr>
          <w:rFonts w:ascii="Comic Sans MS" w:hAnsi="Comic Sans MS" w:cs="Helvetica"/>
          <w:b w:val="0"/>
          <w:sz w:val="20"/>
          <w:szCs w:val="22"/>
          <w:u w:val="none"/>
          <w:lang w:eastAsia="en-GB"/>
        </w:rPr>
      </w:pPr>
      <w:r w:rsidRPr="00A538CC">
        <w:rPr>
          <w:rFonts w:ascii="Comic Sans MS" w:hAnsi="Comic Sans MS" w:cs="Helvetica"/>
          <w:b w:val="0"/>
          <w:sz w:val="22"/>
          <w:szCs w:val="22"/>
          <w:u w:val="none"/>
          <w:lang w:eastAsia="en-GB"/>
        </w:rPr>
        <w:t xml:space="preserve">1.4 </w:t>
      </w:r>
      <w:r w:rsidRPr="00A538CC">
        <w:rPr>
          <w:rFonts w:ascii="Comic Sans MS" w:hAnsi="Comic Sans MS" w:cs="Helvetica"/>
          <w:b w:val="0"/>
          <w:sz w:val="22"/>
          <w:szCs w:val="22"/>
          <w:u w:val="none"/>
          <w:lang w:eastAsia="en-GB"/>
        </w:rPr>
        <w:tab/>
        <w:t xml:space="preserve">Pre-employment checks </w:t>
      </w:r>
      <w:r w:rsidRPr="00A538CC">
        <w:rPr>
          <w:rFonts w:ascii="Comic Sans MS" w:hAnsi="Comic Sans MS" w:cs="Helvetica"/>
          <w:b w:val="0"/>
          <w:sz w:val="22"/>
          <w:szCs w:val="22"/>
          <w:u w:val="none"/>
          <w:lang w:eastAsia="en-GB"/>
        </w:rPr>
        <w:tab/>
      </w:r>
      <w:r w:rsidRPr="00A538CC">
        <w:rPr>
          <w:rFonts w:ascii="Comic Sans MS" w:hAnsi="Comic Sans MS" w:cs="Helvetica"/>
          <w:b w:val="0"/>
          <w:sz w:val="22"/>
          <w:szCs w:val="22"/>
          <w:u w:val="none"/>
          <w:lang w:eastAsia="en-GB"/>
        </w:rPr>
        <w:tab/>
        <w:t>17</w:t>
      </w:r>
      <w:r w:rsidRPr="00A538CC">
        <w:rPr>
          <w:rFonts w:ascii="Comic Sans MS" w:hAnsi="Comic Sans MS" w:cs="Helvetica"/>
          <w:b w:val="0"/>
          <w:sz w:val="22"/>
          <w:szCs w:val="22"/>
          <w:u w:val="none"/>
          <w:lang w:eastAsia="en-GB"/>
        </w:rPr>
        <w:br/>
      </w:r>
      <w:r w:rsidRPr="00A538CC">
        <w:rPr>
          <w:rFonts w:ascii="Comic Sans MS" w:hAnsi="Comic Sans MS" w:cs="Helvetica"/>
          <w:b w:val="0"/>
          <w:sz w:val="20"/>
          <w:szCs w:val="22"/>
          <w:u w:val="none"/>
          <w:lang w:eastAsia="en-GB"/>
        </w:rPr>
        <w:t>Regulated activity</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19</w:t>
      </w:r>
      <w:r w:rsidRPr="00A538CC">
        <w:rPr>
          <w:rFonts w:ascii="Comic Sans MS" w:hAnsi="Comic Sans MS" w:cs="Helvetica"/>
          <w:b w:val="0"/>
          <w:sz w:val="20"/>
          <w:szCs w:val="22"/>
          <w:u w:val="none"/>
          <w:lang w:eastAsia="en-GB"/>
        </w:rPr>
        <w:br/>
        <w:t>Volunteers and governors</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20</w:t>
      </w:r>
      <w:r w:rsidRPr="00A538CC">
        <w:rPr>
          <w:rFonts w:ascii="Comic Sans MS" w:hAnsi="Comic Sans MS" w:cs="Helvetica"/>
          <w:b w:val="0"/>
          <w:sz w:val="20"/>
          <w:szCs w:val="22"/>
          <w:u w:val="none"/>
          <w:lang w:eastAsia="en-GB"/>
        </w:rPr>
        <w:br/>
        <w:t>Agency and third party staff</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20</w:t>
      </w:r>
      <w:r w:rsidRPr="00A538CC">
        <w:rPr>
          <w:rFonts w:ascii="Comic Sans MS" w:hAnsi="Comic Sans MS" w:cs="Helvetica"/>
          <w:b w:val="0"/>
          <w:sz w:val="20"/>
          <w:szCs w:val="22"/>
          <w:u w:val="none"/>
          <w:lang w:eastAsia="en-GB"/>
        </w:rPr>
        <w:br/>
        <w:t>Contractors</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20</w:t>
      </w:r>
      <w:r w:rsidRPr="00A538CC">
        <w:rPr>
          <w:rFonts w:ascii="Comic Sans MS" w:hAnsi="Comic Sans MS" w:cs="Helvetica"/>
          <w:b w:val="0"/>
          <w:sz w:val="20"/>
          <w:szCs w:val="22"/>
          <w:u w:val="none"/>
          <w:lang w:eastAsia="en-GB"/>
        </w:rPr>
        <w:br/>
        <w:t>Relevance of criminal records</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21</w:t>
      </w:r>
      <w:r w:rsidRPr="00A538CC">
        <w:rPr>
          <w:rFonts w:ascii="Comic Sans MS" w:hAnsi="Comic Sans MS" w:cs="Helvetica"/>
          <w:b w:val="0"/>
          <w:sz w:val="22"/>
          <w:szCs w:val="22"/>
          <w:u w:val="none"/>
          <w:lang w:eastAsia="en-GB"/>
        </w:rPr>
        <w:br/>
      </w:r>
    </w:p>
    <w:p w:rsidR="00BA365C" w:rsidRPr="00A538CC" w:rsidRDefault="00BA365C" w:rsidP="00BA365C">
      <w:pPr>
        <w:pStyle w:val="Title"/>
        <w:numPr>
          <w:ilvl w:val="0"/>
          <w:numId w:val="18"/>
        </w:numPr>
        <w:ind w:left="993" w:hanging="993"/>
        <w:jc w:val="left"/>
        <w:rPr>
          <w:rFonts w:ascii="Comic Sans MS" w:hAnsi="Comic Sans MS" w:cs="Arial"/>
          <w:b w:val="0"/>
          <w:sz w:val="22"/>
          <w:szCs w:val="22"/>
          <w:u w:val="none"/>
        </w:rPr>
      </w:pPr>
      <w:r w:rsidRPr="00A538CC">
        <w:rPr>
          <w:rFonts w:ascii="Comic Sans MS" w:hAnsi="Comic Sans MS" w:cs="Arial"/>
          <w:b w:val="0"/>
          <w:sz w:val="22"/>
          <w:szCs w:val="22"/>
          <w:u w:val="none"/>
        </w:rPr>
        <w:t>Induction</w:t>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t>23</w:t>
      </w:r>
      <w:r w:rsidRPr="00A538CC">
        <w:rPr>
          <w:rFonts w:ascii="Comic Sans MS" w:hAnsi="Comic Sans MS" w:cs="Arial"/>
          <w:b w:val="0"/>
          <w:sz w:val="22"/>
          <w:szCs w:val="22"/>
          <w:u w:val="none"/>
        </w:rPr>
        <w:br/>
      </w:r>
      <w:r w:rsidRPr="00A538CC">
        <w:rPr>
          <w:rFonts w:ascii="Comic Sans MS" w:hAnsi="Comic Sans MS" w:cs="Helvetica"/>
          <w:b w:val="0"/>
          <w:sz w:val="20"/>
          <w:szCs w:val="22"/>
          <w:u w:val="none"/>
          <w:lang w:eastAsia="en-GB"/>
        </w:rPr>
        <w:t>Features of a safer culture</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25</w:t>
      </w:r>
      <w:r w:rsidRPr="00A538CC">
        <w:rPr>
          <w:rFonts w:ascii="Comic Sans MS" w:hAnsi="Comic Sans MS" w:cs="Arial"/>
          <w:b w:val="0"/>
          <w:sz w:val="22"/>
          <w:szCs w:val="22"/>
          <w:u w:val="none"/>
        </w:rPr>
        <w:br/>
      </w:r>
    </w:p>
    <w:p w:rsidR="00BA365C" w:rsidRPr="00A538CC" w:rsidRDefault="00BA365C" w:rsidP="00BA365C">
      <w:pPr>
        <w:pStyle w:val="Title"/>
        <w:numPr>
          <w:ilvl w:val="0"/>
          <w:numId w:val="18"/>
        </w:numPr>
        <w:ind w:left="993" w:hanging="993"/>
        <w:jc w:val="left"/>
        <w:rPr>
          <w:rFonts w:ascii="Comic Sans MS" w:hAnsi="Comic Sans MS" w:cs="Arial"/>
          <w:b w:val="0"/>
          <w:sz w:val="22"/>
          <w:szCs w:val="22"/>
          <w:u w:val="none"/>
        </w:rPr>
      </w:pPr>
      <w:r w:rsidRPr="00A538CC">
        <w:rPr>
          <w:rFonts w:ascii="Comic Sans MS" w:hAnsi="Comic Sans MS" w:cs="Arial"/>
          <w:b w:val="0"/>
          <w:sz w:val="22"/>
          <w:szCs w:val="22"/>
          <w:u w:val="none"/>
        </w:rPr>
        <w:t>Training</w:t>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t>26</w:t>
      </w:r>
      <w:r w:rsidRPr="00A538CC">
        <w:rPr>
          <w:rFonts w:ascii="Comic Sans MS" w:hAnsi="Comic Sans MS" w:cs="Arial"/>
          <w:b w:val="0"/>
          <w:sz w:val="22"/>
          <w:szCs w:val="22"/>
          <w:u w:val="none"/>
        </w:rPr>
        <w:br/>
      </w:r>
      <w:r w:rsidRPr="00A538CC">
        <w:rPr>
          <w:rFonts w:ascii="Comic Sans MS" w:hAnsi="Comic Sans MS" w:cs="Helvetica"/>
          <w:b w:val="0"/>
          <w:sz w:val="20"/>
          <w:szCs w:val="22"/>
          <w:u w:val="none"/>
          <w:lang w:eastAsia="en-GB"/>
        </w:rPr>
        <w:t xml:space="preserve">Establishing &amp; maintaining an </w:t>
      </w:r>
      <w:r w:rsidRPr="00A538CC">
        <w:rPr>
          <w:rFonts w:ascii="Comic Sans MS" w:hAnsi="Comic Sans MS" w:cs="Helvetica"/>
          <w:b w:val="0"/>
          <w:sz w:val="20"/>
          <w:szCs w:val="22"/>
          <w:u w:val="none"/>
          <w:lang w:eastAsia="en-GB"/>
        </w:rPr>
        <w:br/>
        <w:t>ongoing culture of vigilance</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27</w:t>
      </w:r>
      <w:r w:rsidRPr="00A538CC">
        <w:rPr>
          <w:rFonts w:ascii="Comic Sans MS" w:hAnsi="Comic Sans MS" w:cs="Arial"/>
          <w:b w:val="0"/>
          <w:sz w:val="22"/>
          <w:szCs w:val="22"/>
          <w:u w:val="none"/>
        </w:rPr>
        <w:br/>
      </w:r>
    </w:p>
    <w:p w:rsidR="00BA365C" w:rsidRPr="00A538CC" w:rsidRDefault="00BA365C" w:rsidP="00BA365C">
      <w:pPr>
        <w:pStyle w:val="Title"/>
        <w:numPr>
          <w:ilvl w:val="0"/>
          <w:numId w:val="18"/>
        </w:numPr>
        <w:ind w:left="993" w:hanging="993"/>
        <w:jc w:val="left"/>
        <w:rPr>
          <w:rFonts w:ascii="Comic Sans MS" w:hAnsi="Comic Sans MS" w:cs="Arial"/>
          <w:b w:val="0"/>
          <w:sz w:val="22"/>
          <w:szCs w:val="22"/>
          <w:u w:val="none"/>
        </w:rPr>
      </w:pPr>
      <w:r w:rsidRPr="00A538CC">
        <w:rPr>
          <w:rFonts w:ascii="Comic Sans MS" w:hAnsi="Comic Sans MS" w:cs="Arial"/>
          <w:b w:val="0"/>
          <w:sz w:val="22"/>
          <w:szCs w:val="22"/>
          <w:u w:val="none"/>
        </w:rPr>
        <w:lastRenderedPageBreak/>
        <w:t>Supervision and Appraisal</w:t>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t>28</w:t>
      </w:r>
      <w:r w:rsidRPr="00A538CC">
        <w:rPr>
          <w:rFonts w:ascii="Comic Sans MS" w:hAnsi="Comic Sans MS" w:cs="Arial"/>
          <w:b w:val="0"/>
          <w:sz w:val="22"/>
          <w:szCs w:val="22"/>
          <w:u w:val="none"/>
        </w:rPr>
        <w:br/>
      </w:r>
      <w:r w:rsidRPr="00A538CC">
        <w:rPr>
          <w:rFonts w:ascii="Comic Sans MS" w:hAnsi="Comic Sans MS" w:cs="Helvetica"/>
          <w:b w:val="0"/>
          <w:sz w:val="20"/>
          <w:szCs w:val="22"/>
          <w:u w:val="none"/>
          <w:lang w:eastAsia="en-GB"/>
        </w:rPr>
        <w:t xml:space="preserve">Key functions of reflective </w:t>
      </w:r>
      <w:r w:rsidRPr="00A538CC">
        <w:rPr>
          <w:rFonts w:ascii="Comic Sans MS" w:hAnsi="Comic Sans MS" w:cs="Helvetica"/>
          <w:b w:val="0"/>
          <w:sz w:val="20"/>
          <w:szCs w:val="22"/>
          <w:u w:val="none"/>
          <w:lang w:eastAsia="en-GB"/>
        </w:rPr>
        <w:br/>
        <w:t>Supervision in safeguarding</w:t>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r>
      <w:r w:rsidRPr="00A538CC">
        <w:rPr>
          <w:rFonts w:ascii="Comic Sans MS" w:hAnsi="Comic Sans MS" w:cs="Helvetica"/>
          <w:b w:val="0"/>
          <w:sz w:val="20"/>
          <w:szCs w:val="22"/>
          <w:u w:val="none"/>
          <w:lang w:eastAsia="en-GB"/>
        </w:rPr>
        <w:tab/>
        <w:t>29</w:t>
      </w:r>
      <w:r w:rsidRPr="00A538CC">
        <w:rPr>
          <w:rFonts w:ascii="Comic Sans MS" w:hAnsi="Comic Sans MS" w:cs="Arial"/>
          <w:b w:val="0"/>
          <w:sz w:val="22"/>
          <w:szCs w:val="22"/>
          <w:u w:val="none"/>
        </w:rPr>
        <w:br/>
      </w:r>
    </w:p>
    <w:p w:rsidR="00BA365C" w:rsidRPr="00A538CC" w:rsidRDefault="00BA365C" w:rsidP="00BA365C">
      <w:pPr>
        <w:pStyle w:val="Title"/>
        <w:numPr>
          <w:ilvl w:val="0"/>
          <w:numId w:val="18"/>
        </w:numPr>
        <w:ind w:left="993" w:hanging="993"/>
        <w:jc w:val="left"/>
        <w:rPr>
          <w:rFonts w:ascii="Comic Sans MS" w:hAnsi="Comic Sans MS" w:cs="Arial"/>
          <w:b w:val="0"/>
          <w:sz w:val="22"/>
          <w:szCs w:val="22"/>
          <w:u w:val="none"/>
        </w:rPr>
      </w:pPr>
      <w:r w:rsidRPr="00A538CC">
        <w:rPr>
          <w:rFonts w:ascii="Comic Sans MS" w:hAnsi="Comic Sans MS" w:cs="Arial"/>
          <w:b w:val="0"/>
          <w:sz w:val="22"/>
          <w:szCs w:val="22"/>
          <w:u w:val="none"/>
        </w:rPr>
        <w:t>Managing allegations</w:t>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t>31</w:t>
      </w:r>
      <w:r w:rsidRPr="00A538CC">
        <w:rPr>
          <w:rFonts w:ascii="Comic Sans MS" w:hAnsi="Comic Sans MS" w:cs="Arial"/>
          <w:b w:val="0"/>
          <w:sz w:val="22"/>
          <w:szCs w:val="22"/>
          <w:u w:val="none"/>
        </w:rPr>
        <w:br/>
      </w:r>
    </w:p>
    <w:p w:rsidR="00BA365C" w:rsidRPr="00A538CC" w:rsidRDefault="00BA365C" w:rsidP="00BA365C">
      <w:pPr>
        <w:pStyle w:val="Title"/>
        <w:numPr>
          <w:ilvl w:val="0"/>
          <w:numId w:val="18"/>
        </w:numPr>
        <w:ind w:left="993" w:hanging="993"/>
        <w:jc w:val="left"/>
        <w:rPr>
          <w:rFonts w:ascii="Comic Sans MS" w:hAnsi="Comic Sans MS" w:cs="Arial"/>
          <w:b w:val="0"/>
          <w:sz w:val="22"/>
          <w:szCs w:val="22"/>
          <w:u w:val="none"/>
        </w:rPr>
      </w:pPr>
      <w:r w:rsidRPr="00A538CC">
        <w:rPr>
          <w:rFonts w:ascii="Comic Sans MS" w:hAnsi="Comic Sans MS" w:cs="Arial"/>
          <w:b w:val="0"/>
          <w:sz w:val="22"/>
          <w:szCs w:val="22"/>
          <w:u w:val="none"/>
        </w:rPr>
        <w:t>Determining future employment</w:t>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t>33</w:t>
      </w:r>
      <w:r w:rsidRPr="00A538CC">
        <w:rPr>
          <w:rFonts w:ascii="Comic Sans MS" w:hAnsi="Comic Sans MS" w:cs="Arial"/>
          <w:b w:val="0"/>
          <w:sz w:val="22"/>
          <w:szCs w:val="22"/>
          <w:u w:val="none"/>
        </w:rPr>
        <w:br/>
      </w:r>
    </w:p>
    <w:p w:rsidR="000B6464" w:rsidRPr="00A538CC" w:rsidRDefault="00BA365C" w:rsidP="00BA365C">
      <w:pPr>
        <w:pStyle w:val="Title"/>
        <w:numPr>
          <w:ilvl w:val="0"/>
          <w:numId w:val="18"/>
        </w:numPr>
        <w:ind w:left="993" w:hanging="993"/>
        <w:jc w:val="left"/>
        <w:rPr>
          <w:rFonts w:ascii="Comic Sans MS" w:hAnsi="Comic Sans MS" w:cs="Arial"/>
          <w:b w:val="0"/>
          <w:sz w:val="22"/>
          <w:szCs w:val="22"/>
          <w:u w:val="none"/>
        </w:rPr>
      </w:pPr>
      <w:r w:rsidRPr="00A538CC">
        <w:rPr>
          <w:rFonts w:ascii="Comic Sans MS" w:hAnsi="Comic Sans MS" w:cs="Arial"/>
          <w:b w:val="0"/>
          <w:sz w:val="22"/>
          <w:szCs w:val="22"/>
          <w:u w:val="none"/>
        </w:rPr>
        <w:t>Appendices</w:t>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r>
      <w:r w:rsidRPr="00A538CC">
        <w:rPr>
          <w:rFonts w:ascii="Comic Sans MS" w:hAnsi="Comic Sans MS" w:cs="Arial"/>
          <w:b w:val="0"/>
          <w:sz w:val="22"/>
          <w:szCs w:val="22"/>
          <w:u w:val="none"/>
        </w:rPr>
        <w:tab/>
        <w:t xml:space="preserve">       34-35</w:t>
      </w:r>
      <w:r w:rsidR="00292ED4" w:rsidRPr="00A538CC">
        <w:rPr>
          <w:rFonts w:ascii="Comic Sans MS" w:hAnsi="Comic Sans MS" w:cs="Arial"/>
          <w:b w:val="0"/>
          <w:sz w:val="22"/>
          <w:szCs w:val="22"/>
          <w:u w:val="none"/>
        </w:rPr>
        <w:br/>
      </w:r>
      <w:bookmarkEnd w:id="1"/>
    </w:p>
    <w:p w:rsidR="008A503A" w:rsidRPr="00A538CC" w:rsidRDefault="008A503A" w:rsidP="000B6464">
      <w:pPr>
        <w:pStyle w:val="Title"/>
        <w:rPr>
          <w:rFonts w:ascii="Comic Sans MS" w:hAnsi="Comic Sans MS" w:cs="Arial"/>
          <w:sz w:val="22"/>
          <w:szCs w:val="22"/>
          <w:u w:val="none"/>
        </w:rPr>
      </w:pPr>
      <w:r w:rsidRPr="00A538CC">
        <w:rPr>
          <w:rFonts w:ascii="Comic Sans MS" w:hAnsi="Comic Sans MS" w:cs="Arial"/>
          <w:sz w:val="22"/>
          <w:szCs w:val="22"/>
          <w:u w:val="none"/>
        </w:rPr>
        <w:t>SAFER RECRUITMENT AND EMPL</w:t>
      </w:r>
      <w:r w:rsidR="00292ED4" w:rsidRPr="00A538CC">
        <w:rPr>
          <w:rFonts w:ascii="Comic Sans MS" w:hAnsi="Comic Sans MS" w:cs="Arial"/>
          <w:sz w:val="22"/>
          <w:szCs w:val="22"/>
          <w:u w:val="none"/>
        </w:rPr>
        <w:t>O</w:t>
      </w:r>
      <w:r w:rsidRPr="00A538CC">
        <w:rPr>
          <w:rFonts w:ascii="Comic Sans MS" w:hAnsi="Comic Sans MS" w:cs="Arial"/>
          <w:sz w:val="22"/>
          <w:szCs w:val="22"/>
          <w:u w:val="none"/>
        </w:rPr>
        <w:t>YMENT</w:t>
      </w:r>
    </w:p>
    <w:p w:rsidR="008A503A" w:rsidRPr="00A538CC" w:rsidRDefault="008A503A" w:rsidP="008A503A">
      <w:pPr>
        <w:spacing w:before="100" w:beforeAutospacing="1" w:after="100" w:afterAutospacing="1"/>
        <w:rPr>
          <w:rFonts w:ascii="Comic Sans MS" w:hAnsi="Comic Sans MS" w:cs="Arial"/>
          <w:sz w:val="22"/>
          <w:szCs w:val="22"/>
          <w:lang w:eastAsia="en-GB"/>
        </w:rPr>
      </w:pPr>
      <w:r w:rsidRPr="00A538CC">
        <w:rPr>
          <w:rFonts w:ascii="Comic Sans MS" w:hAnsi="Comic Sans MS" w:cs="Arial"/>
          <w:b/>
          <w:bCs/>
          <w:sz w:val="22"/>
          <w:szCs w:val="22"/>
          <w:lang w:eastAsia="en-GB"/>
        </w:rPr>
        <w:t>Introduction</w:t>
      </w:r>
    </w:p>
    <w:p w:rsidR="00373E0A" w:rsidRPr="00A538CC" w:rsidRDefault="008A503A" w:rsidP="00373E0A">
      <w:pPr>
        <w:pStyle w:val="Title"/>
        <w:numPr>
          <w:ilvl w:val="0"/>
          <w:numId w:val="1"/>
        </w:numPr>
        <w:autoSpaceDE w:val="0"/>
        <w:autoSpaceDN w:val="0"/>
        <w:adjustRightInd w:val="0"/>
        <w:ind w:left="993" w:hanging="633"/>
        <w:jc w:val="left"/>
        <w:rPr>
          <w:rFonts w:ascii="Comic Sans MS" w:hAnsi="Comic Sans MS" w:cs="Arial"/>
          <w:b w:val="0"/>
          <w:sz w:val="22"/>
          <w:szCs w:val="22"/>
          <w:u w:val="none"/>
          <w:lang w:eastAsia="en-GB"/>
        </w:rPr>
      </w:pPr>
      <w:r w:rsidRPr="00A538CC">
        <w:rPr>
          <w:rFonts w:ascii="Comic Sans MS" w:hAnsi="Comic Sans MS" w:cs="Arial"/>
          <w:b w:val="0"/>
          <w:sz w:val="22"/>
          <w:szCs w:val="22"/>
          <w:u w:val="none"/>
          <w:lang w:eastAsia="en-GB"/>
        </w:rPr>
        <w:t xml:space="preserve">This policy applies to all </w:t>
      </w:r>
      <w:r w:rsidR="00626796" w:rsidRPr="00A538CC">
        <w:rPr>
          <w:rFonts w:ascii="Comic Sans MS" w:hAnsi="Comic Sans MS" w:cs="Arial"/>
          <w:b w:val="0"/>
          <w:sz w:val="22"/>
          <w:szCs w:val="22"/>
          <w:u w:val="none"/>
          <w:lang w:eastAsia="en-GB"/>
        </w:rPr>
        <w:t>s</w:t>
      </w:r>
      <w:r w:rsidR="00971338" w:rsidRPr="00A538CC">
        <w:rPr>
          <w:rFonts w:ascii="Comic Sans MS" w:hAnsi="Comic Sans MS" w:cs="Arial"/>
          <w:b w:val="0"/>
          <w:sz w:val="22"/>
          <w:szCs w:val="22"/>
          <w:u w:val="none"/>
          <w:lang w:eastAsia="en-GB"/>
        </w:rPr>
        <w:t xml:space="preserve">chools/academies </w:t>
      </w:r>
      <w:r w:rsidRPr="00A538CC">
        <w:rPr>
          <w:rFonts w:ascii="Comic Sans MS" w:hAnsi="Comic Sans MS" w:cs="Arial"/>
          <w:b w:val="0"/>
          <w:sz w:val="22"/>
          <w:szCs w:val="22"/>
          <w:u w:val="none"/>
          <w:lang w:eastAsia="en-GB"/>
        </w:rPr>
        <w:t>that employ staff and/or recruit volunteers to work with or provide services to children and young people in Warwickshire.</w:t>
      </w:r>
      <w:r w:rsidR="00137B7C" w:rsidRPr="00A538CC">
        <w:rPr>
          <w:rFonts w:ascii="Comic Sans MS" w:hAnsi="Comic Sans MS" w:cs="Arial"/>
          <w:b w:val="0"/>
          <w:sz w:val="22"/>
          <w:szCs w:val="22"/>
          <w:u w:val="none"/>
          <w:lang w:eastAsia="en-GB"/>
        </w:rPr>
        <w:t xml:space="preserve">  </w:t>
      </w:r>
      <w:r w:rsidR="00FB78A9" w:rsidRPr="00A538CC">
        <w:rPr>
          <w:rFonts w:ascii="Comic Sans MS" w:hAnsi="Comic Sans MS" w:cs="Arial"/>
          <w:b w:val="0"/>
          <w:sz w:val="22"/>
          <w:szCs w:val="22"/>
          <w:u w:val="none"/>
          <w:lang w:eastAsia="en-GB"/>
        </w:rPr>
        <w:t>It is designed to support recruiting managers in schools/ academies to make their recruitment practices and processes safer for children.</w:t>
      </w:r>
    </w:p>
    <w:p w:rsidR="00373E0A" w:rsidRPr="00A538CC" w:rsidRDefault="00373E0A" w:rsidP="00373E0A">
      <w:pPr>
        <w:pStyle w:val="Title"/>
        <w:autoSpaceDE w:val="0"/>
        <w:autoSpaceDN w:val="0"/>
        <w:adjustRightInd w:val="0"/>
        <w:ind w:left="993"/>
        <w:jc w:val="left"/>
        <w:rPr>
          <w:rFonts w:ascii="Comic Sans MS" w:hAnsi="Comic Sans MS" w:cs="Arial"/>
          <w:b w:val="0"/>
          <w:sz w:val="22"/>
          <w:szCs w:val="22"/>
          <w:u w:val="none"/>
          <w:lang w:eastAsia="en-GB"/>
        </w:rPr>
      </w:pPr>
    </w:p>
    <w:p w:rsidR="00373E0A" w:rsidRPr="00A538CC" w:rsidRDefault="008A503A" w:rsidP="00373E0A">
      <w:pPr>
        <w:pStyle w:val="Title"/>
        <w:numPr>
          <w:ilvl w:val="0"/>
          <w:numId w:val="1"/>
        </w:numPr>
        <w:autoSpaceDE w:val="0"/>
        <w:autoSpaceDN w:val="0"/>
        <w:adjustRightInd w:val="0"/>
        <w:ind w:left="993" w:hanging="633"/>
        <w:jc w:val="left"/>
        <w:rPr>
          <w:rFonts w:ascii="Comic Sans MS" w:hAnsi="Comic Sans MS" w:cs="Arial"/>
          <w:b w:val="0"/>
          <w:sz w:val="22"/>
          <w:szCs w:val="22"/>
          <w:u w:val="none"/>
          <w:lang w:eastAsia="en-GB"/>
        </w:rPr>
      </w:pPr>
      <w:r w:rsidRPr="00A538CC">
        <w:rPr>
          <w:rFonts w:ascii="Comic Sans MS" w:hAnsi="Comic Sans MS" w:cs="Arial"/>
          <w:b w:val="0"/>
          <w:sz w:val="22"/>
          <w:szCs w:val="22"/>
          <w:u w:val="none"/>
        </w:rPr>
        <w:t xml:space="preserve">All </w:t>
      </w:r>
      <w:r w:rsidR="00971338" w:rsidRPr="00A538CC">
        <w:rPr>
          <w:rFonts w:ascii="Comic Sans MS" w:hAnsi="Comic Sans MS" w:cs="Arial"/>
          <w:b w:val="0"/>
          <w:sz w:val="22"/>
          <w:szCs w:val="22"/>
          <w:u w:val="none"/>
        </w:rPr>
        <w:t>schools/academies</w:t>
      </w:r>
      <w:r w:rsidRPr="00A538CC">
        <w:rPr>
          <w:rFonts w:ascii="Comic Sans MS" w:hAnsi="Comic Sans MS" w:cs="Arial"/>
          <w:b w:val="0"/>
          <w:sz w:val="22"/>
          <w:szCs w:val="22"/>
          <w:u w:val="none"/>
        </w:rPr>
        <w:t xml:space="preserve"> </w:t>
      </w:r>
      <w:r w:rsidRPr="00A538CC">
        <w:rPr>
          <w:rFonts w:ascii="Comic Sans MS" w:hAnsi="Comic Sans MS" w:cs="Arial"/>
          <w:b w:val="0"/>
          <w:sz w:val="22"/>
          <w:szCs w:val="22"/>
          <w:u w:val="none"/>
          <w:lang w:eastAsia="en-GB"/>
        </w:rPr>
        <w:t xml:space="preserve">should adopt a consistent and thorough process of safer recruitment in order to ensure that people who are unsuitable to work with children and young people are prevented from doing so.  That process should include all individuals who may not have direct contact with children but </w:t>
      </w:r>
      <w:r w:rsidR="00137B7C" w:rsidRPr="00A538CC">
        <w:rPr>
          <w:rFonts w:ascii="Comic Sans MS" w:hAnsi="Comic Sans MS" w:cs="Arial"/>
          <w:b w:val="0"/>
          <w:sz w:val="22"/>
          <w:szCs w:val="22"/>
          <w:u w:val="none"/>
          <w:lang w:eastAsia="en-GB"/>
        </w:rPr>
        <w:t xml:space="preserve">who, </w:t>
      </w:r>
      <w:r w:rsidRPr="00A538CC">
        <w:rPr>
          <w:rFonts w:ascii="Comic Sans MS" w:hAnsi="Comic Sans MS" w:cs="Arial"/>
          <w:b w:val="0"/>
          <w:sz w:val="22"/>
          <w:szCs w:val="22"/>
          <w:u w:val="none"/>
          <w:lang w:eastAsia="en-GB"/>
        </w:rPr>
        <w:t>because of their presence and familiarity in certain settings</w:t>
      </w:r>
      <w:r w:rsidR="00137B7C" w:rsidRPr="00A538CC">
        <w:rPr>
          <w:rFonts w:ascii="Comic Sans MS" w:hAnsi="Comic Sans MS" w:cs="Arial"/>
          <w:b w:val="0"/>
          <w:sz w:val="22"/>
          <w:szCs w:val="22"/>
          <w:u w:val="none"/>
          <w:lang w:eastAsia="en-GB"/>
        </w:rPr>
        <w:t>,</w:t>
      </w:r>
      <w:r w:rsidRPr="00A538CC">
        <w:rPr>
          <w:rFonts w:ascii="Comic Sans MS" w:hAnsi="Comic Sans MS" w:cs="Arial"/>
          <w:b w:val="0"/>
          <w:sz w:val="22"/>
          <w:szCs w:val="22"/>
          <w:u w:val="none"/>
          <w:lang w:eastAsia="en-GB"/>
        </w:rPr>
        <w:t xml:space="preserve"> will still be seen as safe and trustworthy. </w:t>
      </w:r>
    </w:p>
    <w:p w:rsidR="00373E0A" w:rsidRPr="00A538CC" w:rsidRDefault="00373E0A" w:rsidP="00373E0A">
      <w:pPr>
        <w:pStyle w:val="ListParagraph"/>
        <w:rPr>
          <w:rFonts w:ascii="Comic Sans MS" w:hAnsi="Comic Sans MS" w:cs="Arial"/>
          <w:b/>
          <w:sz w:val="22"/>
          <w:szCs w:val="22"/>
          <w:lang w:eastAsia="en-GB"/>
        </w:rPr>
      </w:pPr>
    </w:p>
    <w:p w:rsidR="00373E0A" w:rsidRPr="00A538CC" w:rsidRDefault="008A503A" w:rsidP="00373E0A">
      <w:pPr>
        <w:pStyle w:val="Title"/>
        <w:numPr>
          <w:ilvl w:val="0"/>
          <w:numId w:val="1"/>
        </w:numPr>
        <w:autoSpaceDE w:val="0"/>
        <w:autoSpaceDN w:val="0"/>
        <w:adjustRightInd w:val="0"/>
        <w:ind w:left="993" w:hanging="633"/>
        <w:jc w:val="left"/>
        <w:rPr>
          <w:rFonts w:ascii="Comic Sans MS" w:hAnsi="Comic Sans MS" w:cs="Arial"/>
          <w:b w:val="0"/>
          <w:sz w:val="22"/>
          <w:szCs w:val="22"/>
          <w:u w:val="none"/>
          <w:lang w:eastAsia="en-GB"/>
        </w:rPr>
      </w:pPr>
      <w:r w:rsidRPr="00A538CC">
        <w:rPr>
          <w:rFonts w:ascii="Comic Sans MS" w:hAnsi="Comic Sans MS" w:cs="Arial"/>
          <w:b w:val="0"/>
          <w:sz w:val="22"/>
          <w:szCs w:val="22"/>
          <w:u w:val="none"/>
          <w:lang w:eastAsia="en-GB"/>
        </w:rPr>
        <w:t>The principles of safer recruitment should be included in the terms of any contract drawn up between a</w:t>
      </w:r>
      <w:r w:rsidR="00F1133F" w:rsidRPr="00A538CC">
        <w:rPr>
          <w:rFonts w:ascii="Comic Sans MS" w:hAnsi="Comic Sans MS" w:cs="Arial"/>
          <w:b w:val="0"/>
          <w:sz w:val="22"/>
          <w:szCs w:val="22"/>
          <w:u w:val="none"/>
          <w:lang w:eastAsia="en-GB"/>
        </w:rPr>
        <w:t xml:space="preserve"> </w:t>
      </w:r>
      <w:r w:rsidR="001B6E1C" w:rsidRPr="00A538CC">
        <w:rPr>
          <w:rFonts w:ascii="Comic Sans MS" w:hAnsi="Comic Sans MS" w:cs="Arial"/>
          <w:b w:val="0"/>
          <w:sz w:val="22"/>
          <w:szCs w:val="22"/>
          <w:u w:val="none"/>
          <w:lang w:eastAsia="en-GB"/>
        </w:rPr>
        <w:t>school/academy</w:t>
      </w:r>
      <w:r w:rsidRPr="00A538CC">
        <w:rPr>
          <w:rFonts w:ascii="Comic Sans MS" w:hAnsi="Comic Sans MS" w:cs="Arial"/>
          <w:b w:val="0"/>
          <w:sz w:val="22"/>
          <w:szCs w:val="22"/>
          <w:u w:val="none"/>
          <w:lang w:eastAsia="en-GB"/>
        </w:rPr>
        <w:t xml:space="preserve"> and contractors or agencies that provide services for children and young people for whom the </w:t>
      </w:r>
      <w:r w:rsidR="00551B92" w:rsidRPr="00A538CC">
        <w:rPr>
          <w:rFonts w:ascii="Comic Sans MS" w:hAnsi="Comic Sans MS" w:cs="Arial"/>
          <w:b w:val="0"/>
          <w:sz w:val="22"/>
          <w:szCs w:val="22"/>
          <w:u w:val="none"/>
          <w:lang w:eastAsia="en-GB"/>
        </w:rPr>
        <w:t xml:space="preserve">school/academy </w:t>
      </w:r>
      <w:r w:rsidRPr="00A538CC">
        <w:rPr>
          <w:rFonts w:ascii="Comic Sans MS" w:hAnsi="Comic Sans MS" w:cs="Arial"/>
          <w:b w:val="0"/>
          <w:sz w:val="22"/>
          <w:szCs w:val="22"/>
          <w:u w:val="none"/>
          <w:lang w:eastAsia="en-GB"/>
        </w:rPr>
        <w:t xml:space="preserve">is responsible.  The </w:t>
      </w:r>
      <w:r w:rsidR="00551B92" w:rsidRPr="00A538CC">
        <w:rPr>
          <w:rFonts w:ascii="Comic Sans MS" w:hAnsi="Comic Sans MS" w:cs="Arial"/>
          <w:b w:val="0"/>
          <w:sz w:val="22"/>
          <w:szCs w:val="22"/>
          <w:u w:val="none"/>
          <w:lang w:eastAsia="en-GB"/>
        </w:rPr>
        <w:t xml:space="preserve">school/academy </w:t>
      </w:r>
      <w:r w:rsidRPr="00A538CC">
        <w:rPr>
          <w:rFonts w:ascii="Comic Sans MS" w:hAnsi="Comic Sans MS" w:cs="Arial"/>
          <w:b w:val="0"/>
          <w:sz w:val="22"/>
          <w:szCs w:val="22"/>
          <w:u w:val="none"/>
          <w:lang w:eastAsia="en-GB"/>
        </w:rPr>
        <w:t xml:space="preserve">should monitor compliance with the contract, which should also include a requirement that the provider will not sub-contract to any personnel who have not been </w:t>
      </w:r>
      <w:r w:rsidR="00454695" w:rsidRPr="00A538CC">
        <w:rPr>
          <w:rFonts w:ascii="Comic Sans MS" w:hAnsi="Comic Sans MS" w:cs="Arial"/>
          <w:b w:val="0"/>
          <w:sz w:val="22"/>
          <w:szCs w:val="22"/>
          <w:u w:val="none"/>
          <w:lang w:eastAsia="en-GB"/>
        </w:rPr>
        <w:t xml:space="preserve">recruited subject to </w:t>
      </w:r>
      <w:r w:rsidRPr="00A538CC">
        <w:rPr>
          <w:rFonts w:ascii="Comic Sans MS" w:hAnsi="Comic Sans MS" w:cs="Arial"/>
          <w:b w:val="0"/>
          <w:sz w:val="22"/>
          <w:szCs w:val="22"/>
          <w:u w:val="none"/>
          <w:lang w:eastAsia="en-GB"/>
        </w:rPr>
        <w:t xml:space="preserve">a safer recruitment process.  </w:t>
      </w:r>
    </w:p>
    <w:p w:rsidR="00373E0A" w:rsidRPr="00A538CC" w:rsidRDefault="00373E0A" w:rsidP="00373E0A">
      <w:pPr>
        <w:pStyle w:val="ListParagraph"/>
        <w:rPr>
          <w:rFonts w:ascii="Comic Sans MS" w:hAnsi="Comic Sans MS" w:cs="Arial"/>
          <w:b/>
          <w:bCs/>
          <w:sz w:val="22"/>
          <w:szCs w:val="22"/>
          <w:lang w:eastAsia="en-GB"/>
        </w:rPr>
      </w:pPr>
    </w:p>
    <w:p w:rsidR="008A503A" w:rsidRPr="00A538CC" w:rsidRDefault="007610A1" w:rsidP="00373E0A">
      <w:pPr>
        <w:pStyle w:val="Title"/>
        <w:numPr>
          <w:ilvl w:val="0"/>
          <w:numId w:val="1"/>
        </w:numPr>
        <w:autoSpaceDE w:val="0"/>
        <w:autoSpaceDN w:val="0"/>
        <w:adjustRightInd w:val="0"/>
        <w:ind w:left="993" w:hanging="633"/>
        <w:jc w:val="left"/>
        <w:rPr>
          <w:rFonts w:ascii="Comic Sans MS" w:hAnsi="Comic Sans MS" w:cs="Arial"/>
          <w:b w:val="0"/>
          <w:sz w:val="22"/>
          <w:szCs w:val="22"/>
          <w:u w:val="none"/>
          <w:lang w:eastAsia="en-GB"/>
        </w:rPr>
      </w:pPr>
      <w:r w:rsidRPr="00A538CC">
        <w:rPr>
          <w:rFonts w:ascii="Comic Sans MS" w:hAnsi="Comic Sans MS" w:cs="Arial"/>
          <w:b w:val="0"/>
          <w:bCs/>
          <w:sz w:val="22"/>
          <w:szCs w:val="22"/>
          <w:u w:val="none"/>
          <w:lang w:eastAsia="en-GB"/>
        </w:rPr>
        <w:t xml:space="preserve">This policy is entitled ‘Safer </w:t>
      </w:r>
      <w:r w:rsidR="00551B92" w:rsidRPr="00A538CC">
        <w:rPr>
          <w:rFonts w:ascii="Comic Sans MS" w:hAnsi="Comic Sans MS" w:cs="Arial"/>
          <w:b w:val="0"/>
          <w:bCs/>
          <w:sz w:val="22"/>
          <w:szCs w:val="22"/>
          <w:u w:val="none"/>
          <w:lang w:eastAsia="en-GB"/>
        </w:rPr>
        <w:t xml:space="preserve">Recruitment </w:t>
      </w:r>
      <w:r w:rsidRPr="00A538CC">
        <w:rPr>
          <w:rFonts w:ascii="Comic Sans MS" w:hAnsi="Comic Sans MS" w:cs="Arial"/>
          <w:b w:val="0"/>
          <w:bCs/>
          <w:sz w:val="22"/>
          <w:szCs w:val="22"/>
          <w:u w:val="none"/>
          <w:lang w:eastAsia="en-GB"/>
        </w:rPr>
        <w:t xml:space="preserve">and Employment’ in order to highlight the importance of continued vigilance after an employee or volunteer has been appointed.  Recruitment cannot and must not be </w:t>
      </w:r>
      <w:r w:rsidRPr="00A538CC">
        <w:rPr>
          <w:rFonts w:ascii="Comic Sans MS" w:hAnsi="Comic Sans MS" w:cs="Arial"/>
          <w:b w:val="0"/>
          <w:sz w:val="22"/>
          <w:szCs w:val="22"/>
          <w:u w:val="none"/>
          <w:lang w:eastAsia="en-GB"/>
        </w:rPr>
        <w:t xml:space="preserve">the end of the matter.  Although </w:t>
      </w:r>
      <w:r w:rsidR="00551B92" w:rsidRPr="00A538CC">
        <w:rPr>
          <w:rFonts w:ascii="Comic Sans MS" w:hAnsi="Comic Sans MS" w:cs="Arial"/>
          <w:b w:val="0"/>
          <w:sz w:val="22"/>
          <w:szCs w:val="22"/>
          <w:u w:val="none"/>
          <w:lang w:eastAsia="en-GB"/>
        </w:rPr>
        <w:t xml:space="preserve">schools and academies </w:t>
      </w:r>
      <w:r w:rsidRPr="00A538CC">
        <w:rPr>
          <w:rFonts w:ascii="Comic Sans MS" w:hAnsi="Comic Sans MS" w:cs="Arial"/>
          <w:b w:val="0"/>
          <w:sz w:val="22"/>
          <w:szCs w:val="22"/>
          <w:u w:val="none"/>
          <w:lang w:eastAsia="en-GB"/>
        </w:rPr>
        <w:t>are safe environments for the great majority of children and the vast majority of peop</w:t>
      </w:r>
      <w:r w:rsidR="00454695" w:rsidRPr="00A538CC">
        <w:rPr>
          <w:rFonts w:ascii="Comic Sans MS" w:hAnsi="Comic Sans MS" w:cs="Arial"/>
          <w:b w:val="0"/>
          <w:sz w:val="22"/>
          <w:szCs w:val="22"/>
          <w:u w:val="none"/>
          <w:lang w:eastAsia="en-GB"/>
        </w:rPr>
        <w:t xml:space="preserve">le who work with children have children’s </w:t>
      </w:r>
      <w:r w:rsidRPr="00A538CC">
        <w:rPr>
          <w:rFonts w:ascii="Comic Sans MS" w:hAnsi="Comic Sans MS" w:cs="Arial"/>
          <w:b w:val="0"/>
          <w:sz w:val="22"/>
          <w:szCs w:val="22"/>
          <w:u w:val="none"/>
          <w:lang w:eastAsia="en-GB"/>
        </w:rPr>
        <w:t xml:space="preserve">safety and welfare at heart, </w:t>
      </w:r>
      <w:r w:rsidR="001134EE" w:rsidRPr="00A538CC">
        <w:rPr>
          <w:rFonts w:ascii="Comic Sans MS" w:hAnsi="Comic Sans MS" w:cs="Arial"/>
          <w:b w:val="0"/>
          <w:sz w:val="22"/>
          <w:szCs w:val="22"/>
          <w:u w:val="none"/>
          <w:lang w:eastAsia="en-GB"/>
        </w:rPr>
        <w:t>schools and academies</w:t>
      </w:r>
      <w:r w:rsidRPr="00A538CC">
        <w:rPr>
          <w:rFonts w:ascii="Comic Sans MS" w:hAnsi="Comic Sans MS" w:cs="Arial"/>
          <w:b w:val="0"/>
          <w:sz w:val="22"/>
          <w:szCs w:val="22"/>
          <w:u w:val="none"/>
          <w:lang w:eastAsia="en-GB"/>
        </w:rPr>
        <w:t xml:space="preserve"> need to promote a culture of ongoing vigilance in order to avoid complacency.</w:t>
      </w:r>
      <w:r w:rsidRPr="00A538CC">
        <w:rPr>
          <w:rFonts w:ascii="Comic Sans MS" w:hAnsi="Comic Sans MS"/>
          <w:b w:val="0"/>
          <w:sz w:val="22"/>
          <w:szCs w:val="22"/>
          <w:u w:val="none"/>
        </w:rPr>
        <w:br/>
      </w:r>
    </w:p>
    <w:p w:rsidR="008A503A" w:rsidRPr="00A538CC" w:rsidRDefault="00FB78A9" w:rsidP="00955050">
      <w:pPr>
        <w:pStyle w:val="Title"/>
        <w:numPr>
          <w:ilvl w:val="0"/>
          <w:numId w:val="1"/>
        </w:numPr>
        <w:autoSpaceDE w:val="0"/>
        <w:autoSpaceDN w:val="0"/>
        <w:adjustRightInd w:val="0"/>
        <w:ind w:left="993" w:hanging="633"/>
        <w:jc w:val="left"/>
        <w:rPr>
          <w:rFonts w:ascii="Comic Sans MS" w:hAnsi="Comic Sans MS" w:cs="Arial"/>
          <w:b w:val="0"/>
          <w:sz w:val="22"/>
          <w:szCs w:val="22"/>
          <w:u w:val="none"/>
          <w:lang w:eastAsia="en-GB"/>
        </w:rPr>
      </w:pPr>
      <w:r w:rsidRPr="00A538CC">
        <w:rPr>
          <w:rFonts w:ascii="Comic Sans MS" w:hAnsi="Comic Sans MS" w:cs="Arial"/>
          <w:b w:val="0"/>
          <w:sz w:val="22"/>
          <w:szCs w:val="22"/>
          <w:u w:val="none"/>
          <w:lang w:eastAsia="en-GB"/>
        </w:rPr>
        <w:t xml:space="preserve">Two fundamental principles of effective </w:t>
      </w:r>
      <w:r w:rsidR="00CC6E22" w:rsidRPr="00A538CC">
        <w:rPr>
          <w:rFonts w:ascii="Comic Sans MS" w:hAnsi="Comic Sans MS" w:cs="Arial"/>
          <w:b w:val="0"/>
          <w:sz w:val="22"/>
          <w:szCs w:val="22"/>
          <w:u w:val="none"/>
          <w:lang w:eastAsia="en-GB"/>
        </w:rPr>
        <w:t xml:space="preserve">safer recruitment and employment </w:t>
      </w:r>
      <w:r w:rsidRPr="00A538CC">
        <w:rPr>
          <w:rFonts w:ascii="Comic Sans MS" w:hAnsi="Comic Sans MS" w:cs="Arial"/>
          <w:b w:val="0"/>
          <w:sz w:val="22"/>
          <w:szCs w:val="22"/>
          <w:u w:val="none"/>
          <w:lang w:eastAsia="en-GB"/>
        </w:rPr>
        <w:t xml:space="preserve">are therefore that schools/academies should not rely on </w:t>
      </w:r>
      <w:r w:rsidR="00CC6E22" w:rsidRPr="00A538CC">
        <w:rPr>
          <w:rFonts w:ascii="Comic Sans MS" w:hAnsi="Comic Sans MS" w:cs="Arial"/>
          <w:b w:val="0"/>
          <w:sz w:val="22"/>
          <w:szCs w:val="22"/>
          <w:u w:val="none"/>
          <w:lang w:eastAsia="en-GB"/>
        </w:rPr>
        <w:t xml:space="preserve">any </w:t>
      </w:r>
      <w:r w:rsidRPr="00A538CC">
        <w:rPr>
          <w:rFonts w:ascii="Comic Sans MS" w:hAnsi="Comic Sans MS" w:cs="Arial"/>
          <w:b w:val="0"/>
          <w:sz w:val="22"/>
          <w:szCs w:val="22"/>
          <w:u w:val="none"/>
          <w:lang w:eastAsia="en-GB"/>
        </w:rPr>
        <w:t xml:space="preserve">one process in </w:t>
      </w:r>
      <w:r w:rsidRPr="00A538CC">
        <w:rPr>
          <w:rFonts w:ascii="Comic Sans MS" w:hAnsi="Comic Sans MS" w:cs="Arial"/>
          <w:b w:val="0"/>
          <w:sz w:val="22"/>
          <w:szCs w:val="22"/>
          <w:u w:val="none"/>
          <w:lang w:eastAsia="en-GB"/>
        </w:rPr>
        <w:lastRenderedPageBreak/>
        <w:t xml:space="preserve">order to safeguard children; and that effective safeguarding requires robust policies for the management and supervision of staff after the recruitment phase.  </w:t>
      </w:r>
      <w:r w:rsidR="008A503A" w:rsidRPr="00A538CC">
        <w:rPr>
          <w:rFonts w:ascii="Comic Sans MS" w:hAnsi="Comic Sans MS" w:cs="Arial"/>
          <w:b w:val="0"/>
          <w:sz w:val="22"/>
          <w:szCs w:val="22"/>
          <w:u w:val="none"/>
          <w:lang w:eastAsia="en-GB"/>
        </w:rPr>
        <w:t xml:space="preserve">A comprehensive and systematic approach must therefore include policies and practices designed to:   </w:t>
      </w:r>
    </w:p>
    <w:p w:rsidR="008A503A" w:rsidRPr="00A538CC" w:rsidRDefault="008A503A" w:rsidP="008A503A">
      <w:pPr>
        <w:pStyle w:val="Title"/>
        <w:autoSpaceDE w:val="0"/>
        <w:autoSpaceDN w:val="0"/>
        <w:adjustRightInd w:val="0"/>
        <w:ind w:left="720"/>
        <w:jc w:val="left"/>
        <w:rPr>
          <w:rFonts w:ascii="Comic Sans MS" w:hAnsi="Comic Sans MS"/>
          <w:b w:val="0"/>
          <w:sz w:val="22"/>
          <w:szCs w:val="22"/>
          <w:u w:val="none"/>
        </w:rPr>
      </w:pPr>
    </w:p>
    <w:p w:rsidR="008A503A" w:rsidRPr="00A538CC" w:rsidRDefault="008A503A" w:rsidP="00757558">
      <w:pPr>
        <w:pStyle w:val="Title"/>
        <w:numPr>
          <w:ilvl w:val="0"/>
          <w:numId w:val="3"/>
        </w:numPr>
        <w:autoSpaceDE w:val="0"/>
        <w:autoSpaceDN w:val="0"/>
        <w:adjustRightInd w:val="0"/>
        <w:ind w:left="1418" w:hanging="425"/>
        <w:jc w:val="left"/>
        <w:rPr>
          <w:rFonts w:ascii="Comic Sans MS" w:hAnsi="Comic Sans MS"/>
          <w:b w:val="0"/>
          <w:sz w:val="22"/>
          <w:szCs w:val="22"/>
          <w:u w:val="none"/>
        </w:rPr>
      </w:pPr>
      <w:r w:rsidRPr="00A538CC">
        <w:rPr>
          <w:rFonts w:ascii="Comic Sans MS" w:hAnsi="Comic Sans MS"/>
          <w:sz w:val="22"/>
          <w:szCs w:val="22"/>
          <w:u w:val="none"/>
        </w:rPr>
        <w:t>Deter</w:t>
      </w:r>
      <w:r w:rsidRPr="00A538CC">
        <w:rPr>
          <w:rFonts w:ascii="Comic Sans MS" w:hAnsi="Comic Sans MS"/>
          <w:b w:val="0"/>
          <w:sz w:val="22"/>
          <w:szCs w:val="22"/>
          <w:u w:val="none"/>
        </w:rPr>
        <w:t xml:space="preserve"> unsuitable people from seeking employment or opportunities to volunteer to work with children and young people</w:t>
      </w:r>
      <w:r w:rsidR="00FB67CC" w:rsidRPr="00A538CC">
        <w:rPr>
          <w:rFonts w:ascii="Comic Sans MS" w:hAnsi="Comic Sans MS"/>
          <w:b w:val="0"/>
          <w:sz w:val="22"/>
          <w:szCs w:val="22"/>
          <w:u w:val="none"/>
        </w:rPr>
        <w:t>;</w:t>
      </w:r>
    </w:p>
    <w:p w:rsidR="008A503A" w:rsidRPr="00A538CC" w:rsidRDefault="008A503A" w:rsidP="008A503A">
      <w:pPr>
        <w:pStyle w:val="ListParagraph"/>
        <w:ind w:left="1418" w:hanging="425"/>
        <w:rPr>
          <w:rFonts w:ascii="Comic Sans MS" w:hAnsi="Comic Sans MS"/>
          <w:b/>
          <w:sz w:val="22"/>
          <w:szCs w:val="22"/>
        </w:rPr>
      </w:pPr>
    </w:p>
    <w:p w:rsidR="008A503A" w:rsidRPr="00A538CC" w:rsidRDefault="008A503A" w:rsidP="00757558">
      <w:pPr>
        <w:pStyle w:val="Title"/>
        <w:numPr>
          <w:ilvl w:val="0"/>
          <w:numId w:val="3"/>
        </w:numPr>
        <w:autoSpaceDE w:val="0"/>
        <w:autoSpaceDN w:val="0"/>
        <w:adjustRightInd w:val="0"/>
        <w:ind w:left="1418" w:hanging="425"/>
        <w:jc w:val="left"/>
        <w:rPr>
          <w:rFonts w:ascii="Comic Sans MS" w:hAnsi="Comic Sans MS"/>
          <w:b w:val="0"/>
          <w:sz w:val="22"/>
          <w:szCs w:val="22"/>
          <w:u w:val="none"/>
        </w:rPr>
      </w:pPr>
      <w:r w:rsidRPr="00A538CC">
        <w:rPr>
          <w:rFonts w:ascii="Comic Sans MS" w:hAnsi="Comic Sans MS"/>
          <w:sz w:val="22"/>
          <w:szCs w:val="22"/>
          <w:u w:val="none"/>
        </w:rPr>
        <w:t>Reject</w:t>
      </w:r>
      <w:r w:rsidRPr="00A538CC">
        <w:rPr>
          <w:rFonts w:ascii="Comic Sans MS" w:hAnsi="Comic Sans MS"/>
          <w:b w:val="0"/>
          <w:sz w:val="22"/>
          <w:szCs w:val="22"/>
          <w:u w:val="none"/>
        </w:rPr>
        <w:t xml:space="preserve"> applications from unsuitable people</w:t>
      </w:r>
      <w:r w:rsidR="00FB67CC" w:rsidRPr="00A538CC">
        <w:rPr>
          <w:rFonts w:ascii="Comic Sans MS" w:hAnsi="Comic Sans MS"/>
          <w:b w:val="0"/>
          <w:sz w:val="22"/>
          <w:szCs w:val="22"/>
          <w:u w:val="none"/>
        </w:rPr>
        <w:t>;</w:t>
      </w:r>
    </w:p>
    <w:p w:rsidR="008A503A" w:rsidRPr="00A538CC" w:rsidRDefault="008A503A" w:rsidP="008A503A">
      <w:pPr>
        <w:pStyle w:val="ListParagraph"/>
        <w:ind w:left="1418" w:hanging="425"/>
        <w:rPr>
          <w:rFonts w:ascii="Comic Sans MS" w:hAnsi="Comic Sans MS"/>
          <w:b/>
          <w:sz w:val="22"/>
          <w:szCs w:val="22"/>
        </w:rPr>
      </w:pPr>
    </w:p>
    <w:p w:rsidR="008A503A" w:rsidRPr="00A538CC" w:rsidRDefault="008A503A" w:rsidP="00757558">
      <w:pPr>
        <w:pStyle w:val="Title"/>
        <w:numPr>
          <w:ilvl w:val="0"/>
          <w:numId w:val="3"/>
        </w:numPr>
        <w:autoSpaceDE w:val="0"/>
        <w:autoSpaceDN w:val="0"/>
        <w:adjustRightInd w:val="0"/>
        <w:ind w:left="1418" w:hanging="425"/>
        <w:jc w:val="left"/>
        <w:rPr>
          <w:rFonts w:ascii="Comic Sans MS" w:hAnsi="Comic Sans MS"/>
          <w:b w:val="0"/>
          <w:sz w:val="22"/>
          <w:szCs w:val="22"/>
          <w:u w:val="none"/>
        </w:rPr>
      </w:pPr>
      <w:r w:rsidRPr="00A538CC">
        <w:rPr>
          <w:rFonts w:ascii="Comic Sans MS" w:hAnsi="Comic Sans MS"/>
          <w:sz w:val="22"/>
          <w:szCs w:val="22"/>
          <w:u w:val="none"/>
        </w:rPr>
        <w:t>Prevent</w:t>
      </w:r>
      <w:r w:rsidRPr="00A538CC">
        <w:rPr>
          <w:rFonts w:ascii="Comic Sans MS" w:hAnsi="Comic Sans MS"/>
          <w:b w:val="0"/>
          <w:sz w:val="22"/>
          <w:szCs w:val="22"/>
          <w:u w:val="none"/>
        </w:rPr>
        <w:t xml:space="preserve"> abuse and neglect of children by staff and volunteers</w:t>
      </w:r>
      <w:r w:rsidR="00FB67CC" w:rsidRPr="00A538CC">
        <w:rPr>
          <w:rFonts w:ascii="Comic Sans MS" w:hAnsi="Comic Sans MS"/>
          <w:b w:val="0"/>
          <w:sz w:val="22"/>
          <w:szCs w:val="22"/>
          <w:u w:val="none"/>
        </w:rPr>
        <w:t>;</w:t>
      </w:r>
      <w:r w:rsidRPr="00A538CC">
        <w:rPr>
          <w:rFonts w:ascii="Comic Sans MS" w:hAnsi="Comic Sans MS"/>
          <w:b w:val="0"/>
          <w:sz w:val="22"/>
          <w:szCs w:val="22"/>
          <w:u w:val="none"/>
        </w:rPr>
        <w:t xml:space="preserve"> </w:t>
      </w:r>
    </w:p>
    <w:p w:rsidR="008A503A" w:rsidRPr="00A538CC" w:rsidRDefault="008A503A" w:rsidP="008A503A">
      <w:pPr>
        <w:pStyle w:val="ListParagraph"/>
        <w:ind w:left="1418" w:hanging="425"/>
        <w:rPr>
          <w:rFonts w:ascii="Comic Sans MS" w:hAnsi="Comic Sans MS"/>
          <w:b/>
          <w:sz w:val="22"/>
          <w:szCs w:val="22"/>
        </w:rPr>
      </w:pPr>
    </w:p>
    <w:p w:rsidR="007610A1" w:rsidRPr="00A538CC" w:rsidRDefault="008A503A" w:rsidP="00757558">
      <w:pPr>
        <w:pStyle w:val="Title"/>
        <w:numPr>
          <w:ilvl w:val="0"/>
          <w:numId w:val="3"/>
        </w:numPr>
        <w:autoSpaceDE w:val="0"/>
        <w:autoSpaceDN w:val="0"/>
        <w:adjustRightInd w:val="0"/>
        <w:ind w:left="1418" w:hanging="425"/>
        <w:jc w:val="left"/>
        <w:rPr>
          <w:rFonts w:ascii="Comic Sans MS" w:hAnsi="Comic Sans MS"/>
          <w:b w:val="0"/>
          <w:sz w:val="22"/>
          <w:szCs w:val="22"/>
          <w:u w:val="none"/>
        </w:rPr>
      </w:pPr>
      <w:r w:rsidRPr="00A538CC">
        <w:rPr>
          <w:rFonts w:ascii="Comic Sans MS" w:hAnsi="Comic Sans MS"/>
          <w:sz w:val="22"/>
          <w:szCs w:val="22"/>
          <w:u w:val="none"/>
        </w:rPr>
        <w:t>Identify</w:t>
      </w:r>
      <w:r w:rsidRPr="00A538CC">
        <w:rPr>
          <w:rFonts w:ascii="Comic Sans MS" w:hAnsi="Comic Sans MS"/>
          <w:b w:val="0"/>
          <w:sz w:val="22"/>
          <w:szCs w:val="22"/>
          <w:u w:val="none"/>
        </w:rPr>
        <w:t xml:space="preserve"> incidents of abuse and neglect by staff and volunteers</w:t>
      </w:r>
      <w:r w:rsidR="00FB67CC" w:rsidRPr="00A538CC">
        <w:rPr>
          <w:rFonts w:ascii="Comic Sans MS" w:hAnsi="Comic Sans MS"/>
          <w:b w:val="0"/>
          <w:sz w:val="22"/>
          <w:szCs w:val="22"/>
          <w:u w:val="none"/>
        </w:rPr>
        <w:t>;</w:t>
      </w:r>
    </w:p>
    <w:p w:rsidR="007610A1" w:rsidRPr="00A538CC" w:rsidRDefault="007610A1" w:rsidP="007610A1">
      <w:pPr>
        <w:pStyle w:val="ListParagraph"/>
        <w:rPr>
          <w:rFonts w:ascii="Comic Sans MS" w:hAnsi="Comic Sans MS"/>
          <w:b/>
          <w:sz w:val="22"/>
          <w:szCs w:val="22"/>
        </w:rPr>
      </w:pPr>
    </w:p>
    <w:p w:rsidR="007610A1" w:rsidRPr="00A538CC" w:rsidRDefault="007610A1" w:rsidP="00757558">
      <w:pPr>
        <w:pStyle w:val="Title"/>
        <w:numPr>
          <w:ilvl w:val="0"/>
          <w:numId w:val="3"/>
        </w:numPr>
        <w:autoSpaceDE w:val="0"/>
        <w:autoSpaceDN w:val="0"/>
        <w:adjustRightInd w:val="0"/>
        <w:ind w:left="1418" w:hanging="425"/>
        <w:jc w:val="left"/>
        <w:rPr>
          <w:rFonts w:ascii="Comic Sans MS" w:hAnsi="Comic Sans MS"/>
          <w:b w:val="0"/>
          <w:sz w:val="22"/>
          <w:szCs w:val="22"/>
          <w:u w:val="none"/>
        </w:rPr>
      </w:pPr>
      <w:r w:rsidRPr="00A538CC">
        <w:rPr>
          <w:rFonts w:ascii="Comic Sans MS" w:hAnsi="Comic Sans MS"/>
          <w:sz w:val="22"/>
          <w:szCs w:val="22"/>
          <w:u w:val="none"/>
        </w:rPr>
        <w:t>R</w:t>
      </w:r>
      <w:r w:rsidR="008A503A" w:rsidRPr="00A538CC">
        <w:rPr>
          <w:rFonts w:ascii="Comic Sans MS" w:hAnsi="Comic Sans MS"/>
          <w:sz w:val="22"/>
          <w:szCs w:val="22"/>
          <w:u w:val="none"/>
        </w:rPr>
        <w:t>espond</w:t>
      </w:r>
      <w:r w:rsidR="008A503A" w:rsidRPr="00A538CC">
        <w:rPr>
          <w:rFonts w:ascii="Comic Sans MS" w:hAnsi="Comic Sans MS"/>
          <w:b w:val="0"/>
          <w:sz w:val="22"/>
          <w:szCs w:val="22"/>
          <w:u w:val="none"/>
        </w:rPr>
        <w:t xml:space="preserve"> </w:t>
      </w:r>
      <w:r w:rsidRPr="00A538CC">
        <w:rPr>
          <w:rFonts w:ascii="Comic Sans MS" w:hAnsi="Comic Sans MS"/>
          <w:b w:val="0"/>
          <w:sz w:val="22"/>
          <w:szCs w:val="22"/>
          <w:u w:val="none"/>
        </w:rPr>
        <w:t>to concerns in an open and positive way</w:t>
      </w:r>
      <w:r w:rsidR="00FB67CC" w:rsidRPr="00A538CC">
        <w:rPr>
          <w:rFonts w:ascii="Comic Sans MS" w:hAnsi="Comic Sans MS"/>
          <w:b w:val="0"/>
          <w:sz w:val="22"/>
          <w:szCs w:val="22"/>
          <w:u w:val="none"/>
        </w:rPr>
        <w:t>;</w:t>
      </w:r>
    </w:p>
    <w:p w:rsidR="007610A1" w:rsidRPr="00A538CC" w:rsidRDefault="007610A1" w:rsidP="007610A1">
      <w:pPr>
        <w:pStyle w:val="ListParagraph"/>
        <w:rPr>
          <w:rFonts w:ascii="Comic Sans MS" w:hAnsi="Comic Sans MS"/>
          <w:b/>
          <w:sz w:val="22"/>
          <w:szCs w:val="22"/>
        </w:rPr>
      </w:pPr>
    </w:p>
    <w:p w:rsidR="008A503A" w:rsidRPr="00A538CC" w:rsidRDefault="007610A1" w:rsidP="00757558">
      <w:pPr>
        <w:pStyle w:val="Title"/>
        <w:numPr>
          <w:ilvl w:val="0"/>
          <w:numId w:val="3"/>
        </w:numPr>
        <w:autoSpaceDE w:val="0"/>
        <w:autoSpaceDN w:val="0"/>
        <w:adjustRightInd w:val="0"/>
        <w:ind w:left="1418" w:hanging="425"/>
        <w:jc w:val="left"/>
        <w:rPr>
          <w:rFonts w:ascii="Comic Sans MS" w:hAnsi="Comic Sans MS"/>
          <w:b w:val="0"/>
          <w:sz w:val="22"/>
          <w:szCs w:val="22"/>
          <w:u w:val="none"/>
        </w:rPr>
      </w:pPr>
      <w:r w:rsidRPr="00A538CC">
        <w:rPr>
          <w:rFonts w:ascii="Comic Sans MS" w:hAnsi="Comic Sans MS"/>
          <w:sz w:val="22"/>
          <w:szCs w:val="22"/>
          <w:u w:val="none"/>
        </w:rPr>
        <w:t xml:space="preserve">Manage allegations </w:t>
      </w:r>
      <w:r w:rsidRPr="00A538CC">
        <w:rPr>
          <w:rFonts w:ascii="Comic Sans MS" w:hAnsi="Comic Sans MS"/>
          <w:b w:val="0"/>
          <w:sz w:val="22"/>
          <w:szCs w:val="22"/>
          <w:u w:val="none"/>
        </w:rPr>
        <w:t xml:space="preserve">in accordance with </w:t>
      </w:r>
      <w:r w:rsidR="001B6E1C" w:rsidRPr="00A538CC">
        <w:rPr>
          <w:rFonts w:ascii="Comic Sans MS" w:hAnsi="Comic Sans MS"/>
          <w:b w:val="0"/>
          <w:sz w:val="22"/>
          <w:szCs w:val="22"/>
          <w:u w:val="none"/>
        </w:rPr>
        <w:t>school/academy</w:t>
      </w:r>
      <w:r w:rsidRPr="00A538CC">
        <w:rPr>
          <w:rFonts w:ascii="Comic Sans MS" w:hAnsi="Comic Sans MS"/>
          <w:b w:val="0"/>
          <w:sz w:val="22"/>
          <w:szCs w:val="22"/>
          <w:u w:val="none"/>
        </w:rPr>
        <w:t xml:space="preserve"> procedures</w:t>
      </w:r>
      <w:r w:rsidR="00FB67CC" w:rsidRPr="00A538CC">
        <w:rPr>
          <w:rFonts w:ascii="Comic Sans MS" w:hAnsi="Comic Sans MS"/>
          <w:b w:val="0"/>
          <w:sz w:val="22"/>
          <w:szCs w:val="22"/>
          <w:u w:val="none"/>
        </w:rPr>
        <w:t>.</w:t>
      </w:r>
    </w:p>
    <w:p w:rsidR="00A538CC" w:rsidRDefault="00A538CC" w:rsidP="00A538CC">
      <w:pPr>
        <w:rPr>
          <w:rFonts w:ascii="Comic Sans MS" w:hAnsi="Comic Sans MS" w:cs="Arial"/>
          <w:b/>
          <w:sz w:val="22"/>
          <w:szCs w:val="22"/>
        </w:rPr>
      </w:pPr>
    </w:p>
    <w:p w:rsidR="005E7A3A" w:rsidRPr="00A538CC" w:rsidRDefault="005E7A3A" w:rsidP="00A538CC">
      <w:pPr>
        <w:rPr>
          <w:rFonts w:ascii="Comic Sans MS" w:hAnsi="Comic Sans MS" w:cs="Arial"/>
          <w:b/>
          <w:sz w:val="22"/>
          <w:szCs w:val="22"/>
        </w:rPr>
      </w:pPr>
      <w:r w:rsidRPr="00A538CC">
        <w:rPr>
          <w:rFonts w:ascii="Comic Sans MS" w:hAnsi="Comic Sans MS" w:cs="Arial"/>
          <w:b/>
          <w:sz w:val="22"/>
          <w:szCs w:val="22"/>
          <w:lang w:eastAsia="en-GB"/>
        </w:rPr>
        <w:t>S</w:t>
      </w:r>
      <w:r w:rsidR="008A503A" w:rsidRPr="00A538CC">
        <w:rPr>
          <w:rFonts w:ascii="Comic Sans MS" w:hAnsi="Comic Sans MS" w:cs="Arial"/>
          <w:b/>
          <w:sz w:val="22"/>
          <w:szCs w:val="22"/>
          <w:lang w:eastAsia="en-GB"/>
        </w:rPr>
        <w:t>afer recruitment practice should therefore be applied at all stages of the</w:t>
      </w:r>
      <w:r w:rsidRPr="00A538CC">
        <w:rPr>
          <w:rFonts w:ascii="Comic Sans MS" w:hAnsi="Comic Sans MS" w:cs="Arial"/>
          <w:b/>
          <w:sz w:val="22"/>
          <w:szCs w:val="22"/>
          <w:lang w:eastAsia="en-GB"/>
        </w:rPr>
        <w:t xml:space="preserve"> </w:t>
      </w:r>
      <w:r w:rsidR="008A503A" w:rsidRPr="00A538CC">
        <w:rPr>
          <w:rFonts w:ascii="Comic Sans MS" w:hAnsi="Comic Sans MS" w:cs="Arial"/>
          <w:b/>
          <w:sz w:val="22"/>
          <w:szCs w:val="22"/>
          <w:lang w:eastAsia="en-GB"/>
        </w:rPr>
        <w:t xml:space="preserve">recruitment </w:t>
      </w:r>
      <w:r w:rsidR="00137B7C" w:rsidRPr="00A538CC">
        <w:rPr>
          <w:rFonts w:ascii="Comic Sans MS" w:hAnsi="Comic Sans MS" w:cs="Arial"/>
          <w:b/>
          <w:sz w:val="22"/>
          <w:szCs w:val="22"/>
          <w:lang w:eastAsia="en-GB"/>
        </w:rPr>
        <w:t xml:space="preserve">and employment </w:t>
      </w:r>
      <w:r w:rsidR="008A503A" w:rsidRPr="00A538CC">
        <w:rPr>
          <w:rFonts w:ascii="Comic Sans MS" w:hAnsi="Comic Sans MS" w:cs="Arial"/>
          <w:b/>
          <w:sz w:val="22"/>
          <w:szCs w:val="22"/>
          <w:lang w:eastAsia="en-GB"/>
        </w:rPr>
        <w:t>process</w:t>
      </w:r>
      <w:r w:rsidR="007610A1" w:rsidRPr="00A538CC">
        <w:rPr>
          <w:rFonts w:ascii="Comic Sans MS" w:hAnsi="Comic Sans MS" w:cs="Arial"/>
          <w:b/>
          <w:sz w:val="22"/>
          <w:szCs w:val="22"/>
          <w:lang w:eastAsia="en-GB"/>
        </w:rPr>
        <w:t xml:space="preserve"> </w:t>
      </w:r>
      <w:r w:rsidR="00867519" w:rsidRPr="00A538CC">
        <w:rPr>
          <w:rFonts w:ascii="Comic Sans MS" w:hAnsi="Comic Sans MS" w:cs="Arial"/>
          <w:b/>
          <w:sz w:val="22"/>
          <w:szCs w:val="22"/>
          <w:lang w:eastAsia="en-GB"/>
        </w:rPr>
        <w:t>including all</w:t>
      </w:r>
      <w:r w:rsidR="00FB67CC" w:rsidRPr="00A538CC">
        <w:rPr>
          <w:rFonts w:ascii="Comic Sans MS" w:hAnsi="Comic Sans MS" w:cs="Arial"/>
          <w:b/>
          <w:sz w:val="22"/>
          <w:szCs w:val="22"/>
          <w:lang w:eastAsia="en-GB"/>
        </w:rPr>
        <w:t xml:space="preserve"> </w:t>
      </w:r>
      <w:r w:rsidR="00867519" w:rsidRPr="00A538CC">
        <w:rPr>
          <w:rFonts w:ascii="Comic Sans MS" w:hAnsi="Comic Sans MS" w:cs="Arial"/>
          <w:b/>
          <w:sz w:val="22"/>
          <w:szCs w:val="22"/>
          <w:lang w:eastAsia="en-GB"/>
        </w:rPr>
        <w:t>of the following</w:t>
      </w:r>
      <w:r w:rsidR="008A503A" w:rsidRPr="00A538CC">
        <w:rPr>
          <w:rFonts w:ascii="Comic Sans MS" w:hAnsi="Comic Sans MS" w:cs="Arial"/>
          <w:b/>
          <w:sz w:val="22"/>
          <w:szCs w:val="22"/>
          <w:lang w:eastAsia="en-GB"/>
        </w:rPr>
        <w:t>:</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Ensuring job descriptions and person specifications reflect the importance of safeguarding and define accurately the safeguarding responsibilities of the role</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Advertising and information for applicants</w:t>
      </w:r>
    </w:p>
    <w:p w:rsidR="00546299" w:rsidRPr="00A538CC" w:rsidRDefault="002401F8"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A s</w:t>
      </w:r>
      <w:r w:rsidR="00546299" w:rsidRPr="00A538CC">
        <w:rPr>
          <w:rFonts w:ascii="Comic Sans MS" w:hAnsi="Comic Sans MS" w:cs="Arial"/>
          <w:sz w:val="22"/>
          <w:szCs w:val="22"/>
          <w:lang w:eastAsia="en-GB"/>
        </w:rPr>
        <w:t>tructured application process</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Scrutinising applications</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Shortlisting</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References</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Other checks before interview</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Interviewing short-listed candidates</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Selection of preferred candidates</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Pre-appointment checks including barred list and criminal record (DBS) checks</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Offer of appointment to successful candidates</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Induction of newly appointed staff</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Probationary periods</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Supervision and appraisal of staff</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Staff codes of conduct</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Open and listening workplace culture</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Effective whistleblowing and management of allegation</w:t>
      </w:r>
      <w:r w:rsidR="002401F8" w:rsidRPr="00A538CC">
        <w:rPr>
          <w:rFonts w:ascii="Comic Sans MS" w:hAnsi="Comic Sans MS" w:cs="Arial"/>
          <w:sz w:val="22"/>
          <w:szCs w:val="22"/>
          <w:lang w:eastAsia="en-GB"/>
        </w:rPr>
        <w:t>s</w:t>
      </w:r>
      <w:r w:rsidRPr="00A538CC">
        <w:rPr>
          <w:rFonts w:ascii="Comic Sans MS" w:hAnsi="Comic Sans MS" w:cs="Arial"/>
          <w:sz w:val="22"/>
          <w:szCs w:val="22"/>
          <w:lang w:eastAsia="en-GB"/>
        </w:rPr>
        <w:t xml:space="preserve"> policies</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Ongoing culture of vigilance</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Effective supervision and support of staff</w:t>
      </w:r>
    </w:p>
    <w:p w:rsidR="00546299" w:rsidRPr="00A538CC" w:rsidRDefault="00546299" w:rsidP="00757558">
      <w:pPr>
        <w:numPr>
          <w:ilvl w:val="0"/>
          <w:numId w:val="7"/>
        </w:numPr>
        <w:tabs>
          <w:tab w:val="clear" w:pos="720"/>
          <w:tab w:val="num" w:pos="1418"/>
        </w:tabs>
        <w:spacing w:before="100" w:beforeAutospacing="1" w:after="100" w:afterAutospacing="1"/>
        <w:ind w:left="1418" w:hanging="425"/>
        <w:rPr>
          <w:rFonts w:ascii="Comic Sans MS" w:hAnsi="Comic Sans MS" w:cs="Arial"/>
          <w:sz w:val="22"/>
          <w:szCs w:val="22"/>
          <w:lang w:eastAsia="en-GB"/>
        </w:rPr>
      </w:pPr>
      <w:r w:rsidRPr="00A538CC">
        <w:rPr>
          <w:rFonts w:ascii="Comic Sans MS" w:hAnsi="Comic Sans MS" w:cs="Arial"/>
          <w:sz w:val="22"/>
          <w:szCs w:val="22"/>
          <w:lang w:eastAsia="en-GB"/>
        </w:rPr>
        <w:t>Provision of references</w:t>
      </w:r>
      <w:r w:rsidR="004C5DDD" w:rsidRPr="00A538CC">
        <w:rPr>
          <w:rFonts w:ascii="Comic Sans MS" w:hAnsi="Comic Sans MS" w:cs="Arial"/>
          <w:sz w:val="22"/>
          <w:szCs w:val="22"/>
          <w:lang w:eastAsia="en-GB"/>
        </w:rPr>
        <w:br/>
      </w:r>
    </w:p>
    <w:p w:rsidR="00546299" w:rsidRPr="00A538CC" w:rsidRDefault="00546299" w:rsidP="00546299">
      <w:pPr>
        <w:pStyle w:val="Title"/>
        <w:autoSpaceDE w:val="0"/>
        <w:autoSpaceDN w:val="0"/>
        <w:adjustRightInd w:val="0"/>
        <w:jc w:val="both"/>
        <w:rPr>
          <w:rFonts w:ascii="Comic Sans MS" w:hAnsi="Comic Sans MS" w:cs="Arial"/>
          <w:sz w:val="22"/>
          <w:szCs w:val="22"/>
          <w:u w:val="none"/>
          <w:lang w:eastAsia="en-GB"/>
        </w:rPr>
      </w:pPr>
      <w:r w:rsidRPr="00A538CC">
        <w:rPr>
          <w:rFonts w:ascii="Comic Sans MS" w:hAnsi="Comic Sans MS" w:cs="Arial"/>
          <w:sz w:val="22"/>
          <w:szCs w:val="22"/>
          <w:u w:val="none"/>
          <w:lang w:eastAsia="en-GB"/>
        </w:rPr>
        <w:lastRenderedPageBreak/>
        <w:t>Context</w:t>
      </w:r>
      <w:r w:rsidRPr="00A538CC">
        <w:rPr>
          <w:rFonts w:ascii="Comic Sans MS" w:hAnsi="Comic Sans MS" w:cs="Arial"/>
          <w:b w:val="0"/>
          <w:sz w:val="22"/>
          <w:szCs w:val="22"/>
          <w:u w:val="none"/>
          <w:lang w:eastAsia="en-GB"/>
        </w:rPr>
        <w:br/>
      </w:r>
    </w:p>
    <w:p w:rsidR="00E73B2C" w:rsidRPr="00A538CC" w:rsidRDefault="007C4325" w:rsidP="00546299">
      <w:pPr>
        <w:pStyle w:val="Title"/>
        <w:numPr>
          <w:ilvl w:val="0"/>
          <w:numId w:val="1"/>
        </w:numPr>
        <w:autoSpaceDE w:val="0"/>
        <w:autoSpaceDN w:val="0"/>
        <w:adjustRightInd w:val="0"/>
        <w:ind w:left="993" w:hanging="633"/>
        <w:jc w:val="left"/>
        <w:rPr>
          <w:rFonts w:ascii="Comic Sans MS" w:hAnsi="Comic Sans MS" w:cs="Arial"/>
          <w:b w:val="0"/>
          <w:sz w:val="22"/>
          <w:szCs w:val="22"/>
          <w:u w:val="none"/>
          <w:lang w:eastAsia="en-GB"/>
        </w:rPr>
      </w:pPr>
      <w:r w:rsidRPr="00A538CC">
        <w:rPr>
          <w:rFonts w:ascii="Comic Sans MS" w:hAnsi="Comic Sans MS" w:cs="Arial"/>
          <w:b w:val="0"/>
          <w:i/>
          <w:color w:val="000000" w:themeColor="text1"/>
          <w:sz w:val="22"/>
          <w:szCs w:val="22"/>
          <w:u w:val="none"/>
        </w:rPr>
        <w:t>Working Together to Safeguard Children</w:t>
      </w:r>
      <w:r w:rsidR="00772A6B" w:rsidRPr="00A538CC">
        <w:rPr>
          <w:rFonts w:ascii="Comic Sans MS" w:hAnsi="Comic Sans MS" w:cs="Arial"/>
          <w:b w:val="0"/>
          <w:color w:val="000000" w:themeColor="text1"/>
          <w:sz w:val="22"/>
          <w:szCs w:val="22"/>
          <w:u w:val="none"/>
        </w:rPr>
        <w:t xml:space="preserve"> (DfE 201</w:t>
      </w:r>
      <w:r w:rsidR="00CC6E22" w:rsidRPr="00A538CC">
        <w:rPr>
          <w:rFonts w:ascii="Comic Sans MS" w:hAnsi="Comic Sans MS" w:cs="Arial"/>
          <w:b w:val="0"/>
          <w:color w:val="000000" w:themeColor="text1"/>
          <w:sz w:val="22"/>
          <w:szCs w:val="22"/>
          <w:u w:val="none"/>
        </w:rPr>
        <w:t>8</w:t>
      </w:r>
      <w:r w:rsidRPr="00A538CC">
        <w:rPr>
          <w:rFonts w:ascii="Comic Sans MS" w:hAnsi="Comic Sans MS" w:cs="Arial"/>
          <w:b w:val="0"/>
          <w:color w:val="000000" w:themeColor="text1"/>
          <w:sz w:val="22"/>
          <w:szCs w:val="22"/>
          <w:u w:val="none"/>
        </w:rPr>
        <w:t xml:space="preserve">) states that organisations </w:t>
      </w:r>
      <w:r w:rsidR="00C42407" w:rsidRPr="00A538CC">
        <w:rPr>
          <w:rFonts w:ascii="Comic Sans MS" w:hAnsi="Comic Sans MS" w:cs="Arial"/>
          <w:b w:val="0"/>
          <w:color w:val="000000" w:themeColor="text1"/>
          <w:sz w:val="22"/>
          <w:szCs w:val="22"/>
          <w:u w:val="none"/>
        </w:rPr>
        <w:t xml:space="preserve">including schools/academies </w:t>
      </w:r>
      <w:r w:rsidR="00DF337A" w:rsidRPr="00A538CC">
        <w:rPr>
          <w:rFonts w:ascii="Comic Sans MS" w:hAnsi="Comic Sans MS"/>
          <w:b w:val="0"/>
          <w:color w:val="000000" w:themeColor="text1"/>
          <w:sz w:val="22"/>
          <w:szCs w:val="22"/>
          <w:u w:val="none"/>
        </w:rPr>
        <w:t xml:space="preserve">should have arrangements </w:t>
      </w:r>
      <w:r w:rsidR="009C1901" w:rsidRPr="00A538CC">
        <w:rPr>
          <w:rFonts w:ascii="Comic Sans MS" w:hAnsi="Comic Sans MS"/>
          <w:b w:val="0"/>
          <w:color w:val="000000" w:themeColor="text1"/>
          <w:sz w:val="22"/>
          <w:szCs w:val="22"/>
          <w:u w:val="none"/>
        </w:rPr>
        <w:t xml:space="preserve">in place </w:t>
      </w:r>
      <w:r w:rsidR="00DF337A" w:rsidRPr="00A538CC">
        <w:rPr>
          <w:rFonts w:ascii="Comic Sans MS" w:hAnsi="Comic Sans MS"/>
          <w:b w:val="0"/>
          <w:color w:val="000000" w:themeColor="text1"/>
          <w:sz w:val="22"/>
          <w:szCs w:val="22"/>
          <w:u w:val="none"/>
        </w:rPr>
        <w:t xml:space="preserve">that reflect the importance of safeguarding and promoting the welfare of children, including </w:t>
      </w:r>
    </w:p>
    <w:p w:rsidR="00E73B2C" w:rsidRPr="00A538CC" w:rsidRDefault="00E73B2C" w:rsidP="00E73B2C">
      <w:pPr>
        <w:pStyle w:val="Title"/>
        <w:autoSpaceDE w:val="0"/>
        <w:autoSpaceDN w:val="0"/>
        <w:adjustRightInd w:val="0"/>
        <w:ind w:left="993"/>
        <w:jc w:val="both"/>
        <w:rPr>
          <w:rFonts w:ascii="Comic Sans MS" w:hAnsi="Comic Sans MS" w:cs="Arial"/>
          <w:b w:val="0"/>
          <w:i/>
          <w:color w:val="000000" w:themeColor="text1"/>
          <w:sz w:val="22"/>
          <w:szCs w:val="22"/>
          <w:u w:val="none"/>
        </w:rPr>
      </w:pPr>
    </w:p>
    <w:p w:rsidR="00E73B2C" w:rsidRPr="00A538CC" w:rsidRDefault="00DF337A" w:rsidP="00235320">
      <w:pPr>
        <w:pStyle w:val="Title"/>
        <w:numPr>
          <w:ilvl w:val="0"/>
          <w:numId w:val="21"/>
        </w:numPr>
        <w:autoSpaceDE w:val="0"/>
        <w:autoSpaceDN w:val="0"/>
        <w:adjustRightInd w:val="0"/>
        <w:ind w:left="1418" w:hanging="425"/>
        <w:jc w:val="left"/>
        <w:rPr>
          <w:rFonts w:ascii="Comic Sans MS" w:hAnsi="Comic Sans MS" w:cs="FSAlbert-Light"/>
          <w:b w:val="0"/>
          <w:color w:val="000000" w:themeColor="text1"/>
          <w:sz w:val="22"/>
          <w:szCs w:val="22"/>
          <w:u w:val="none"/>
          <w:lang w:eastAsia="en-GB"/>
        </w:rPr>
      </w:pPr>
      <w:r w:rsidRPr="00A538CC">
        <w:rPr>
          <w:rFonts w:ascii="Comic Sans MS" w:hAnsi="Comic Sans MS"/>
          <w:b w:val="0"/>
          <w:color w:val="000000" w:themeColor="text1"/>
          <w:sz w:val="22"/>
          <w:szCs w:val="22"/>
          <w:u w:val="none"/>
        </w:rPr>
        <w:t xml:space="preserve">safe recruitment </w:t>
      </w:r>
      <w:r w:rsidR="00E73B2C" w:rsidRPr="00A538CC">
        <w:rPr>
          <w:rFonts w:ascii="Comic Sans MS" w:hAnsi="Comic Sans MS"/>
          <w:b w:val="0"/>
          <w:color w:val="000000" w:themeColor="text1"/>
          <w:sz w:val="22"/>
          <w:szCs w:val="22"/>
          <w:u w:val="none"/>
        </w:rPr>
        <w:t xml:space="preserve">and ongoing safe working </w:t>
      </w:r>
      <w:r w:rsidRPr="00A538CC">
        <w:rPr>
          <w:rFonts w:ascii="Comic Sans MS" w:hAnsi="Comic Sans MS"/>
          <w:b w:val="0"/>
          <w:color w:val="000000" w:themeColor="text1"/>
          <w:sz w:val="22"/>
          <w:szCs w:val="22"/>
          <w:u w:val="none"/>
        </w:rPr>
        <w:t>practices for individ</w:t>
      </w:r>
      <w:r w:rsidR="00E73B2C" w:rsidRPr="00A538CC">
        <w:rPr>
          <w:rFonts w:ascii="Comic Sans MS" w:hAnsi="Comic Sans MS"/>
          <w:b w:val="0"/>
          <w:color w:val="000000" w:themeColor="text1"/>
          <w:sz w:val="22"/>
          <w:szCs w:val="22"/>
          <w:u w:val="none"/>
        </w:rPr>
        <w:t xml:space="preserve">uals whom the organisation </w:t>
      </w:r>
      <w:r w:rsidR="00F05E34" w:rsidRPr="00A538CC">
        <w:rPr>
          <w:rFonts w:ascii="Comic Sans MS" w:hAnsi="Comic Sans MS"/>
          <w:b w:val="0"/>
          <w:color w:val="000000" w:themeColor="text1"/>
          <w:sz w:val="22"/>
          <w:szCs w:val="22"/>
          <w:u w:val="none"/>
        </w:rPr>
        <w:t xml:space="preserve">or agency </w:t>
      </w:r>
      <w:r w:rsidRPr="00A538CC">
        <w:rPr>
          <w:rFonts w:ascii="Comic Sans MS" w:hAnsi="Comic Sans MS"/>
          <w:b w:val="0"/>
          <w:color w:val="000000" w:themeColor="text1"/>
          <w:sz w:val="22"/>
          <w:szCs w:val="22"/>
          <w:u w:val="none"/>
        </w:rPr>
        <w:t>permit to work regularly with children, including policies on when to obtain a criminal record check</w:t>
      </w:r>
      <w:r w:rsidR="00194F8B" w:rsidRPr="00A538CC">
        <w:rPr>
          <w:rFonts w:ascii="Comic Sans MS" w:hAnsi="Comic Sans MS"/>
          <w:b w:val="0"/>
          <w:color w:val="000000" w:themeColor="text1"/>
          <w:sz w:val="22"/>
          <w:szCs w:val="22"/>
          <w:u w:val="none"/>
        </w:rPr>
        <w:t>;</w:t>
      </w:r>
      <w:r w:rsidR="00722FEB" w:rsidRPr="00A538CC">
        <w:rPr>
          <w:rFonts w:ascii="Comic Sans MS" w:hAnsi="Comic Sans MS"/>
          <w:b w:val="0"/>
          <w:color w:val="000000" w:themeColor="text1"/>
          <w:sz w:val="22"/>
          <w:szCs w:val="22"/>
          <w:u w:val="none"/>
        </w:rPr>
        <w:br/>
      </w:r>
    </w:p>
    <w:p w:rsidR="00E73B2C" w:rsidRPr="00A538CC" w:rsidRDefault="00E73B2C" w:rsidP="00235320">
      <w:pPr>
        <w:pStyle w:val="Title"/>
        <w:numPr>
          <w:ilvl w:val="0"/>
          <w:numId w:val="21"/>
        </w:numPr>
        <w:autoSpaceDE w:val="0"/>
        <w:autoSpaceDN w:val="0"/>
        <w:adjustRightInd w:val="0"/>
        <w:ind w:left="1418" w:hanging="425"/>
        <w:jc w:val="left"/>
        <w:rPr>
          <w:rFonts w:ascii="Comic Sans MS" w:hAnsi="Comic Sans MS" w:cs="FSAlbert-Light"/>
          <w:b w:val="0"/>
          <w:color w:val="000000" w:themeColor="text1"/>
          <w:sz w:val="22"/>
          <w:szCs w:val="22"/>
          <w:u w:val="none"/>
          <w:lang w:eastAsia="en-GB"/>
        </w:rPr>
      </w:pPr>
      <w:r w:rsidRPr="00A538CC">
        <w:rPr>
          <w:rFonts w:ascii="Comic Sans MS" w:hAnsi="Comic Sans MS"/>
          <w:b w:val="0"/>
          <w:sz w:val="22"/>
          <w:szCs w:val="22"/>
          <w:u w:val="none"/>
        </w:rPr>
        <w:t>appropriate supervision and support for staff, including undertaking safeguarding training</w:t>
      </w:r>
      <w:r w:rsidR="00194F8B" w:rsidRPr="00A538CC">
        <w:rPr>
          <w:rFonts w:ascii="Comic Sans MS" w:hAnsi="Comic Sans MS"/>
          <w:b w:val="0"/>
          <w:sz w:val="22"/>
          <w:szCs w:val="22"/>
          <w:u w:val="none"/>
        </w:rPr>
        <w:t>;</w:t>
      </w:r>
      <w:r w:rsidRPr="00A538CC">
        <w:rPr>
          <w:rFonts w:ascii="Comic Sans MS" w:hAnsi="Comic Sans MS"/>
          <w:b w:val="0"/>
          <w:sz w:val="22"/>
          <w:szCs w:val="22"/>
          <w:u w:val="none"/>
        </w:rPr>
        <w:t xml:space="preserve"> </w:t>
      </w:r>
      <w:r w:rsidR="00722FEB" w:rsidRPr="00A538CC">
        <w:rPr>
          <w:rFonts w:ascii="Comic Sans MS" w:hAnsi="Comic Sans MS"/>
          <w:b w:val="0"/>
          <w:sz w:val="22"/>
          <w:szCs w:val="22"/>
          <w:u w:val="none"/>
        </w:rPr>
        <w:br/>
      </w:r>
    </w:p>
    <w:p w:rsidR="00E73B2C" w:rsidRPr="00A538CC" w:rsidRDefault="00E73B2C" w:rsidP="00235320">
      <w:pPr>
        <w:pStyle w:val="Title"/>
        <w:numPr>
          <w:ilvl w:val="0"/>
          <w:numId w:val="21"/>
        </w:numPr>
        <w:autoSpaceDE w:val="0"/>
        <w:autoSpaceDN w:val="0"/>
        <w:adjustRightInd w:val="0"/>
        <w:ind w:left="1418" w:hanging="425"/>
        <w:jc w:val="left"/>
        <w:rPr>
          <w:rFonts w:ascii="Comic Sans MS" w:hAnsi="Comic Sans MS" w:cs="FSAlbert-Light"/>
          <w:b w:val="0"/>
          <w:color w:val="000000" w:themeColor="text1"/>
          <w:sz w:val="22"/>
          <w:szCs w:val="22"/>
          <w:u w:val="none"/>
          <w:lang w:eastAsia="en-GB"/>
        </w:rPr>
      </w:pPr>
      <w:r w:rsidRPr="00A538CC">
        <w:rPr>
          <w:rFonts w:ascii="Comic Sans MS" w:hAnsi="Comic Sans MS"/>
          <w:b w:val="0"/>
          <w:sz w:val="22"/>
          <w:szCs w:val="22"/>
          <w:u w:val="none"/>
        </w:rPr>
        <w:t>creating a culture of safety, equality and protection within the services they provide</w:t>
      </w:r>
      <w:r w:rsidR="00194F8B" w:rsidRPr="00A538CC">
        <w:rPr>
          <w:rFonts w:ascii="Comic Sans MS" w:hAnsi="Comic Sans MS"/>
          <w:b w:val="0"/>
          <w:sz w:val="22"/>
          <w:szCs w:val="22"/>
          <w:u w:val="none"/>
        </w:rPr>
        <w:t>;</w:t>
      </w:r>
      <w:r w:rsidRPr="00A538CC">
        <w:rPr>
          <w:rFonts w:ascii="Comic Sans MS" w:hAnsi="Comic Sans MS"/>
          <w:b w:val="0"/>
          <w:sz w:val="22"/>
          <w:szCs w:val="22"/>
          <w:u w:val="none"/>
        </w:rPr>
        <w:t xml:space="preserve"> </w:t>
      </w:r>
      <w:r w:rsidR="00722FEB" w:rsidRPr="00A538CC">
        <w:rPr>
          <w:rFonts w:ascii="Comic Sans MS" w:hAnsi="Comic Sans MS"/>
          <w:b w:val="0"/>
          <w:sz w:val="22"/>
          <w:szCs w:val="22"/>
          <w:u w:val="none"/>
        </w:rPr>
        <w:br/>
      </w:r>
    </w:p>
    <w:p w:rsidR="008564A8" w:rsidRPr="00A538CC" w:rsidRDefault="00E73B2C" w:rsidP="00235320">
      <w:pPr>
        <w:pStyle w:val="Title"/>
        <w:numPr>
          <w:ilvl w:val="0"/>
          <w:numId w:val="21"/>
        </w:numPr>
        <w:autoSpaceDE w:val="0"/>
        <w:autoSpaceDN w:val="0"/>
        <w:adjustRightInd w:val="0"/>
        <w:ind w:left="1418" w:hanging="425"/>
        <w:jc w:val="left"/>
        <w:rPr>
          <w:rFonts w:ascii="Comic Sans MS" w:hAnsi="Comic Sans MS" w:cs="FSAlbert-Light"/>
          <w:b w:val="0"/>
          <w:color w:val="000000" w:themeColor="text1"/>
          <w:sz w:val="22"/>
          <w:szCs w:val="22"/>
          <w:u w:val="none"/>
          <w:lang w:eastAsia="en-GB"/>
        </w:rPr>
      </w:pPr>
      <w:r w:rsidRPr="00A538CC">
        <w:rPr>
          <w:rFonts w:ascii="Comic Sans MS" w:hAnsi="Comic Sans MS"/>
          <w:b w:val="0"/>
          <w:sz w:val="22"/>
          <w:szCs w:val="22"/>
          <w:u w:val="none"/>
        </w:rPr>
        <w:t>clear whistleblowing procedures, which are suitably referenced in staff training and codes of conduct, and a culture that enables issues about safeguarding and promoting the welfare of children to be addressed</w:t>
      </w:r>
      <w:r w:rsidR="00194F8B" w:rsidRPr="00A538CC">
        <w:rPr>
          <w:rFonts w:ascii="Comic Sans MS" w:hAnsi="Comic Sans MS"/>
          <w:b w:val="0"/>
          <w:sz w:val="22"/>
          <w:szCs w:val="22"/>
          <w:u w:val="none"/>
        </w:rPr>
        <w:t>;</w:t>
      </w:r>
      <w:r w:rsidRPr="00A538CC">
        <w:rPr>
          <w:rFonts w:ascii="Comic Sans MS" w:hAnsi="Comic Sans MS"/>
          <w:b w:val="0"/>
          <w:sz w:val="22"/>
          <w:szCs w:val="22"/>
          <w:u w:val="none"/>
        </w:rPr>
        <w:t xml:space="preserve"> </w:t>
      </w:r>
      <w:r w:rsidR="00722FEB" w:rsidRPr="00A538CC">
        <w:rPr>
          <w:rFonts w:ascii="Comic Sans MS" w:hAnsi="Comic Sans MS"/>
          <w:b w:val="0"/>
          <w:sz w:val="22"/>
          <w:szCs w:val="22"/>
          <w:u w:val="none"/>
        </w:rPr>
        <w:br/>
      </w:r>
    </w:p>
    <w:p w:rsidR="00F05E34" w:rsidRPr="00A538CC" w:rsidRDefault="00F05E34" w:rsidP="00235320">
      <w:pPr>
        <w:pStyle w:val="Title"/>
        <w:numPr>
          <w:ilvl w:val="0"/>
          <w:numId w:val="21"/>
        </w:numPr>
        <w:autoSpaceDE w:val="0"/>
        <w:autoSpaceDN w:val="0"/>
        <w:adjustRightInd w:val="0"/>
        <w:ind w:left="1418" w:hanging="425"/>
        <w:jc w:val="left"/>
        <w:rPr>
          <w:rFonts w:ascii="Comic Sans MS" w:hAnsi="Comic Sans MS" w:cs="FSAlbert-Light"/>
          <w:b w:val="0"/>
          <w:color w:val="000000" w:themeColor="text1"/>
          <w:sz w:val="22"/>
          <w:szCs w:val="22"/>
          <w:u w:val="none"/>
          <w:lang w:eastAsia="en-GB"/>
        </w:rPr>
      </w:pPr>
      <w:r w:rsidRPr="00A538CC">
        <w:rPr>
          <w:rFonts w:ascii="Comic Sans MS" w:hAnsi="Comic Sans MS"/>
          <w:b w:val="0"/>
          <w:sz w:val="23"/>
          <w:szCs w:val="23"/>
          <w:u w:val="none"/>
        </w:rPr>
        <w:t>clear escalation policies for staff to follow when their child safeguarding concerns are not being addressed within their organisation or by other agencies</w:t>
      </w:r>
      <w:r w:rsidR="00194F8B" w:rsidRPr="00A538CC">
        <w:rPr>
          <w:rFonts w:ascii="Comic Sans MS" w:hAnsi="Comic Sans MS"/>
          <w:b w:val="0"/>
          <w:sz w:val="23"/>
          <w:szCs w:val="23"/>
          <w:u w:val="none"/>
        </w:rPr>
        <w:t>.</w:t>
      </w:r>
      <w:r w:rsidRPr="00A538CC">
        <w:rPr>
          <w:rFonts w:ascii="Comic Sans MS" w:hAnsi="Comic Sans MS"/>
          <w:b w:val="0"/>
          <w:sz w:val="23"/>
          <w:szCs w:val="23"/>
          <w:u w:val="none"/>
        </w:rPr>
        <w:t xml:space="preserve"> </w:t>
      </w:r>
    </w:p>
    <w:p w:rsidR="00A538CC" w:rsidRDefault="00A538CC" w:rsidP="00A538CC">
      <w:pPr>
        <w:rPr>
          <w:rFonts w:ascii="Comic Sans MS" w:hAnsi="Comic Sans MS"/>
          <w:b/>
          <w:color w:val="000000" w:themeColor="text1"/>
          <w:sz w:val="22"/>
          <w:szCs w:val="22"/>
        </w:rPr>
      </w:pPr>
    </w:p>
    <w:p w:rsidR="009C1901" w:rsidRPr="00A538CC" w:rsidRDefault="009C1901" w:rsidP="00A538CC">
      <w:pPr>
        <w:pStyle w:val="ListParagraph"/>
        <w:numPr>
          <w:ilvl w:val="0"/>
          <w:numId w:val="1"/>
        </w:numPr>
        <w:rPr>
          <w:rFonts w:ascii="Comic Sans MS" w:hAnsi="Comic Sans MS"/>
          <w:color w:val="000000" w:themeColor="text1"/>
          <w:sz w:val="22"/>
          <w:szCs w:val="22"/>
        </w:rPr>
      </w:pPr>
      <w:r w:rsidRPr="00A538CC">
        <w:rPr>
          <w:rFonts w:ascii="Comic Sans MS" w:hAnsi="Comic Sans MS"/>
          <w:i/>
          <w:color w:val="000000" w:themeColor="text1"/>
          <w:sz w:val="22"/>
          <w:szCs w:val="22"/>
        </w:rPr>
        <w:t>W</w:t>
      </w:r>
      <w:r w:rsidR="00454695" w:rsidRPr="00A538CC">
        <w:rPr>
          <w:rFonts w:ascii="Comic Sans MS" w:hAnsi="Comic Sans MS"/>
          <w:i/>
          <w:color w:val="000000" w:themeColor="text1"/>
          <w:sz w:val="22"/>
          <w:szCs w:val="22"/>
        </w:rPr>
        <w:t xml:space="preserve">orking </w:t>
      </w:r>
      <w:r w:rsidRPr="00A538CC">
        <w:rPr>
          <w:rFonts w:ascii="Comic Sans MS" w:hAnsi="Comic Sans MS"/>
          <w:i/>
          <w:color w:val="000000" w:themeColor="text1"/>
          <w:sz w:val="22"/>
          <w:szCs w:val="22"/>
        </w:rPr>
        <w:t>T</w:t>
      </w:r>
      <w:r w:rsidR="00454695" w:rsidRPr="00A538CC">
        <w:rPr>
          <w:rFonts w:ascii="Comic Sans MS" w:hAnsi="Comic Sans MS"/>
          <w:i/>
          <w:color w:val="000000" w:themeColor="text1"/>
          <w:sz w:val="22"/>
          <w:szCs w:val="22"/>
        </w:rPr>
        <w:t>ogether</w:t>
      </w:r>
      <w:r w:rsidRPr="00A538CC">
        <w:rPr>
          <w:rFonts w:ascii="Comic Sans MS" w:hAnsi="Comic Sans MS"/>
          <w:i/>
          <w:color w:val="000000" w:themeColor="text1"/>
          <w:sz w:val="22"/>
          <w:szCs w:val="22"/>
        </w:rPr>
        <w:t xml:space="preserve"> 201</w:t>
      </w:r>
      <w:r w:rsidR="00CC6E22" w:rsidRPr="00A538CC">
        <w:rPr>
          <w:rFonts w:ascii="Comic Sans MS" w:hAnsi="Comic Sans MS" w:cs="Arial"/>
          <w:color w:val="000000" w:themeColor="text1"/>
          <w:sz w:val="22"/>
          <w:szCs w:val="22"/>
        </w:rPr>
        <w:t>8</w:t>
      </w:r>
      <w:r w:rsidRPr="00A538CC">
        <w:rPr>
          <w:rFonts w:ascii="Comic Sans MS" w:hAnsi="Comic Sans MS"/>
          <w:i/>
          <w:color w:val="000000" w:themeColor="text1"/>
          <w:sz w:val="22"/>
          <w:szCs w:val="22"/>
        </w:rPr>
        <w:t xml:space="preserve"> </w:t>
      </w:r>
      <w:r w:rsidRPr="00A538CC">
        <w:rPr>
          <w:rFonts w:ascii="Comic Sans MS" w:hAnsi="Comic Sans MS"/>
          <w:sz w:val="22"/>
          <w:szCs w:val="22"/>
        </w:rPr>
        <w:t xml:space="preserve">states that </w:t>
      </w:r>
      <w:r w:rsidR="00382838" w:rsidRPr="00A538CC">
        <w:rPr>
          <w:rFonts w:ascii="Comic Sans MS" w:hAnsi="Comic Sans MS"/>
          <w:sz w:val="22"/>
          <w:szCs w:val="22"/>
        </w:rPr>
        <w:t>schools/academies</w:t>
      </w:r>
      <w:r w:rsidRPr="00A538CC">
        <w:rPr>
          <w:rFonts w:ascii="Comic Sans MS" w:hAnsi="Comic Sans MS"/>
          <w:sz w:val="22"/>
          <w:szCs w:val="22"/>
        </w:rPr>
        <w:t xml:space="preserve"> are also responsible for:</w:t>
      </w:r>
    </w:p>
    <w:p w:rsidR="009C1901" w:rsidRPr="00A538CC" w:rsidRDefault="009C1901" w:rsidP="009C1901">
      <w:pPr>
        <w:pStyle w:val="Title"/>
        <w:ind w:left="993"/>
        <w:jc w:val="left"/>
        <w:rPr>
          <w:rFonts w:ascii="Comic Sans MS" w:hAnsi="Comic Sans MS"/>
          <w:b w:val="0"/>
          <w:sz w:val="22"/>
          <w:szCs w:val="22"/>
          <w:u w:val="none"/>
        </w:rPr>
      </w:pPr>
    </w:p>
    <w:p w:rsidR="009C1901" w:rsidRPr="00A538CC" w:rsidRDefault="009C1901" w:rsidP="00085A75">
      <w:pPr>
        <w:pStyle w:val="Title"/>
        <w:numPr>
          <w:ilvl w:val="0"/>
          <w:numId w:val="2"/>
        </w:numPr>
        <w:ind w:left="1560" w:hanging="567"/>
        <w:jc w:val="left"/>
        <w:rPr>
          <w:rFonts w:ascii="Comic Sans MS" w:hAnsi="Comic Sans MS"/>
          <w:b w:val="0"/>
          <w:sz w:val="22"/>
          <w:szCs w:val="22"/>
          <w:u w:val="none"/>
        </w:rPr>
      </w:pPr>
      <w:r w:rsidRPr="00A538CC">
        <w:rPr>
          <w:rFonts w:ascii="Comic Sans MS" w:hAnsi="Comic Sans MS"/>
          <w:b w:val="0"/>
          <w:sz w:val="22"/>
          <w:szCs w:val="22"/>
          <w:u w:val="none"/>
        </w:rPr>
        <w:t>ensuring that their staff are competent to carry out their responsibilities for safeguarding and promoting the welfare of children;</w:t>
      </w:r>
      <w:r w:rsidR="00235320" w:rsidRPr="00A538CC">
        <w:rPr>
          <w:rFonts w:ascii="Comic Sans MS" w:hAnsi="Comic Sans MS"/>
          <w:b w:val="0"/>
          <w:sz w:val="22"/>
          <w:szCs w:val="22"/>
          <w:u w:val="none"/>
        </w:rPr>
        <w:br/>
      </w:r>
      <w:r w:rsidRPr="00A538CC">
        <w:rPr>
          <w:rFonts w:ascii="Comic Sans MS" w:hAnsi="Comic Sans MS"/>
          <w:b w:val="0"/>
          <w:sz w:val="22"/>
          <w:szCs w:val="22"/>
          <w:u w:val="none"/>
        </w:rPr>
        <w:t xml:space="preserve"> </w:t>
      </w:r>
    </w:p>
    <w:p w:rsidR="00505484" w:rsidRPr="00A538CC" w:rsidRDefault="009C1901" w:rsidP="00505484">
      <w:pPr>
        <w:pStyle w:val="Title"/>
        <w:numPr>
          <w:ilvl w:val="0"/>
          <w:numId w:val="2"/>
        </w:numPr>
        <w:ind w:left="1560" w:hanging="567"/>
        <w:jc w:val="left"/>
        <w:rPr>
          <w:rFonts w:ascii="Comic Sans MS" w:hAnsi="Comic Sans MS"/>
          <w:b w:val="0"/>
          <w:sz w:val="22"/>
          <w:szCs w:val="22"/>
          <w:u w:val="none"/>
        </w:rPr>
      </w:pPr>
      <w:r w:rsidRPr="00A538CC">
        <w:rPr>
          <w:rFonts w:ascii="Comic Sans MS" w:hAnsi="Comic Sans MS"/>
          <w:b w:val="0"/>
          <w:sz w:val="22"/>
          <w:szCs w:val="22"/>
          <w:u w:val="none"/>
        </w:rPr>
        <w:t>creating an environment where staff feel able to raise concerns and feel suppor</w:t>
      </w:r>
      <w:r w:rsidR="00DB0BBF" w:rsidRPr="00A538CC">
        <w:rPr>
          <w:rFonts w:ascii="Comic Sans MS" w:hAnsi="Comic Sans MS"/>
          <w:b w:val="0"/>
          <w:sz w:val="22"/>
          <w:szCs w:val="22"/>
          <w:u w:val="none"/>
        </w:rPr>
        <w:t>ted in their safeguarding role;</w:t>
      </w:r>
      <w:r w:rsidR="00235320" w:rsidRPr="00A538CC">
        <w:rPr>
          <w:rFonts w:ascii="Comic Sans MS" w:hAnsi="Comic Sans MS"/>
          <w:b w:val="0"/>
          <w:sz w:val="22"/>
          <w:szCs w:val="22"/>
          <w:u w:val="none"/>
        </w:rPr>
        <w:br/>
      </w:r>
    </w:p>
    <w:p w:rsidR="00505484" w:rsidRPr="00A538CC" w:rsidRDefault="00505484" w:rsidP="00505484">
      <w:pPr>
        <w:pStyle w:val="Title"/>
        <w:numPr>
          <w:ilvl w:val="0"/>
          <w:numId w:val="2"/>
        </w:numPr>
        <w:ind w:left="1560" w:hanging="567"/>
        <w:jc w:val="left"/>
        <w:rPr>
          <w:rFonts w:ascii="Comic Sans MS" w:hAnsi="Comic Sans MS"/>
          <w:b w:val="0"/>
          <w:sz w:val="22"/>
          <w:szCs w:val="22"/>
          <w:u w:val="none"/>
        </w:rPr>
      </w:pPr>
      <w:r w:rsidRPr="00A538CC">
        <w:rPr>
          <w:rFonts w:ascii="Comic Sans MS" w:hAnsi="Comic Sans MS"/>
          <w:b w:val="0"/>
          <w:sz w:val="22"/>
          <w:szCs w:val="22"/>
          <w:u w:val="none"/>
        </w:rPr>
        <w:t>ensuring that staff are given a mandatory induction, which includes familiarisation with child protection responsibilities and the procedures to be followed if anyone has any concerns about a child’s safety or welfare</w:t>
      </w:r>
      <w:r w:rsidR="00235320" w:rsidRPr="00A538CC">
        <w:rPr>
          <w:rFonts w:ascii="Comic Sans MS" w:hAnsi="Comic Sans MS"/>
          <w:b w:val="0"/>
          <w:sz w:val="22"/>
          <w:szCs w:val="22"/>
          <w:u w:val="none"/>
        </w:rPr>
        <w:t>;</w:t>
      </w:r>
      <w:r w:rsidR="00235320" w:rsidRPr="00A538CC">
        <w:rPr>
          <w:rFonts w:ascii="Comic Sans MS" w:hAnsi="Comic Sans MS"/>
          <w:b w:val="0"/>
          <w:sz w:val="22"/>
          <w:szCs w:val="22"/>
          <w:u w:val="none"/>
        </w:rPr>
        <w:br/>
      </w:r>
    </w:p>
    <w:p w:rsidR="00505484" w:rsidRPr="00A538CC" w:rsidRDefault="00505484" w:rsidP="00505484">
      <w:pPr>
        <w:pStyle w:val="Title"/>
        <w:numPr>
          <w:ilvl w:val="0"/>
          <w:numId w:val="2"/>
        </w:numPr>
        <w:ind w:left="1560" w:hanging="567"/>
        <w:jc w:val="left"/>
        <w:rPr>
          <w:rFonts w:ascii="Comic Sans MS" w:hAnsi="Comic Sans MS"/>
          <w:b w:val="0"/>
          <w:sz w:val="22"/>
          <w:szCs w:val="22"/>
          <w:u w:val="none"/>
        </w:rPr>
      </w:pPr>
      <w:r w:rsidRPr="00A538CC">
        <w:rPr>
          <w:rFonts w:ascii="Comic Sans MS" w:hAnsi="Comic Sans MS"/>
          <w:b w:val="0"/>
          <w:sz w:val="22"/>
          <w:szCs w:val="22"/>
          <w:u w:val="none"/>
        </w:rPr>
        <w:t>ensuring that all practitioners have regular reviews of their own practice to ensure they have knowledge, skills and expertise that improve over time</w:t>
      </w:r>
      <w:r w:rsidR="00235320" w:rsidRPr="00A538CC">
        <w:rPr>
          <w:rFonts w:ascii="Comic Sans MS" w:hAnsi="Comic Sans MS"/>
          <w:b w:val="0"/>
          <w:sz w:val="22"/>
          <w:szCs w:val="22"/>
          <w:u w:val="none"/>
        </w:rPr>
        <w:t>.</w:t>
      </w:r>
      <w:r w:rsidRPr="00A538CC">
        <w:rPr>
          <w:rFonts w:ascii="Comic Sans MS" w:hAnsi="Comic Sans MS"/>
          <w:b w:val="0"/>
          <w:sz w:val="22"/>
          <w:szCs w:val="22"/>
          <w:u w:val="none"/>
        </w:rPr>
        <w:t xml:space="preserve"> </w:t>
      </w:r>
    </w:p>
    <w:p w:rsidR="00DB0BBF" w:rsidRPr="00A538CC" w:rsidRDefault="00DB0BBF" w:rsidP="00235320">
      <w:pPr>
        <w:pStyle w:val="Title"/>
        <w:ind w:left="993"/>
        <w:jc w:val="left"/>
        <w:rPr>
          <w:rFonts w:ascii="Comic Sans MS" w:hAnsi="Comic Sans MS"/>
          <w:b w:val="0"/>
          <w:sz w:val="22"/>
          <w:szCs w:val="22"/>
          <w:u w:val="none"/>
        </w:rPr>
      </w:pPr>
      <w:r w:rsidRPr="00A538CC">
        <w:rPr>
          <w:rFonts w:ascii="Comic Sans MS" w:hAnsi="Comic Sans MS"/>
          <w:b w:val="0"/>
          <w:sz w:val="22"/>
          <w:szCs w:val="22"/>
          <w:u w:val="none"/>
        </w:rPr>
        <w:br/>
      </w:r>
      <w:r w:rsidR="007340FC" w:rsidRPr="00A538CC">
        <w:rPr>
          <w:rFonts w:ascii="Comic Sans MS" w:hAnsi="Comic Sans MS"/>
          <w:b w:val="0"/>
          <w:sz w:val="22"/>
          <w:szCs w:val="22"/>
          <w:u w:val="none"/>
        </w:rPr>
        <w:t>V</w:t>
      </w:r>
      <w:r w:rsidRPr="00A538CC">
        <w:rPr>
          <w:rFonts w:ascii="Comic Sans MS" w:hAnsi="Comic Sans MS"/>
          <w:b w:val="0"/>
          <w:sz w:val="22"/>
          <w:szCs w:val="22"/>
          <w:u w:val="none"/>
        </w:rPr>
        <w:t>olunteers recruited to work with children should be treated in the same way.</w:t>
      </w:r>
    </w:p>
    <w:p w:rsidR="00D15987" w:rsidRPr="00A538CC" w:rsidRDefault="00D15987" w:rsidP="00686D6E">
      <w:pPr>
        <w:rPr>
          <w:rFonts w:ascii="Comic Sans MS" w:hAnsi="Comic Sans MS" w:cs="Arial"/>
          <w:bCs/>
          <w:sz w:val="22"/>
          <w:szCs w:val="22"/>
          <w:lang w:eastAsia="en-GB"/>
        </w:rPr>
      </w:pPr>
    </w:p>
    <w:p w:rsidR="00454695" w:rsidRPr="00A538CC" w:rsidRDefault="00D15987" w:rsidP="00F1133F">
      <w:pPr>
        <w:pStyle w:val="ListParagraph"/>
        <w:numPr>
          <w:ilvl w:val="0"/>
          <w:numId w:val="1"/>
        </w:numPr>
        <w:autoSpaceDE w:val="0"/>
        <w:autoSpaceDN w:val="0"/>
        <w:adjustRightInd w:val="0"/>
        <w:ind w:left="993" w:hanging="633"/>
        <w:jc w:val="both"/>
        <w:rPr>
          <w:rFonts w:ascii="Comic Sans MS" w:hAnsi="Comic Sans MS" w:cs="Arial"/>
          <w:bCs/>
          <w:sz w:val="22"/>
          <w:szCs w:val="22"/>
          <w:lang w:eastAsia="en-GB"/>
        </w:rPr>
      </w:pPr>
      <w:r w:rsidRPr="00A538CC">
        <w:rPr>
          <w:rFonts w:ascii="Comic Sans MS" w:hAnsi="Comic Sans MS" w:cs="Arial"/>
          <w:bCs/>
          <w:sz w:val="22"/>
          <w:szCs w:val="22"/>
          <w:lang w:eastAsia="en-GB"/>
        </w:rPr>
        <w:lastRenderedPageBreak/>
        <w:t xml:space="preserve">Safer practice in recruitment means thinking about and including consideration of child protection, safeguarding and promoting the welfare of children at every stage of the recruitment process and in the induction, management, development and training of staff. </w:t>
      </w:r>
    </w:p>
    <w:p w:rsidR="00454695" w:rsidRPr="00A538CC" w:rsidRDefault="00454695" w:rsidP="00F1133F">
      <w:pPr>
        <w:pStyle w:val="ListParagraph"/>
        <w:jc w:val="both"/>
        <w:rPr>
          <w:rFonts w:ascii="Comic Sans MS" w:hAnsi="Comic Sans MS" w:cs="Arial"/>
          <w:bCs/>
          <w:sz w:val="22"/>
          <w:szCs w:val="22"/>
          <w:lang w:eastAsia="en-GB"/>
        </w:rPr>
      </w:pPr>
    </w:p>
    <w:p w:rsidR="00454695" w:rsidRPr="00A538CC" w:rsidRDefault="00D15987" w:rsidP="00F1133F">
      <w:pPr>
        <w:pStyle w:val="ListParagraph"/>
        <w:numPr>
          <w:ilvl w:val="0"/>
          <w:numId w:val="1"/>
        </w:numPr>
        <w:autoSpaceDE w:val="0"/>
        <w:autoSpaceDN w:val="0"/>
        <w:adjustRightInd w:val="0"/>
        <w:ind w:left="993" w:hanging="633"/>
        <w:jc w:val="both"/>
        <w:rPr>
          <w:rFonts w:ascii="Comic Sans MS" w:hAnsi="Comic Sans MS" w:cs="Arial"/>
          <w:bCs/>
          <w:sz w:val="22"/>
          <w:szCs w:val="22"/>
          <w:lang w:eastAsia="en-GB"/>
        </w:rPr>
      </w:pPr>
      <w:r w:rsidRPr="00A538CC">
        <w:rPr>
          <w:rFonts w:ascii="Comic Sans MS" w:hAnsi="Comic Sans MS" w:cs="Arial"/>
          <w:bCs/>
          <w:sz w:val="22"/>
          <w:szCs w:val="22"/>
          <w:lang w:eastAsia="en-GB"/>
        </w:rPr>
        <w:t xml:space="preserve">Throughout the process of recruitment and selection, it is therefore important that applicants for </w:t>
      </w:r>
      <w:r w:rsidR="00551B92" w:rsidRPr="00A538CC">
        <w:rPr>
          <w:rFonts w:ascii="Comic Sans MS" w:hAnsi="Comic Sans MS" w:cs="Arial"/>
          <w:bCs/>
          <w:sz w:val="22"/>
          <w:szCs w:val="22"/>
          <w:lang w:eastAsia="en-GB"/>
        </w:rPr>
        <w:t xml:space="preserve">all </w:t>
      </w:r>
      <w:r w:rsidRPr="00A538CC">
        <w:rPr>
          <w:rFonts w:ascii="Comic Sans MS" w:hAnsi="Comic Sans MS" w:cs="Arial"/>
          <w:bCs/>
          <w:sz w:val="22"/>
          <w:szCs w:val="22"/>
          <w:lang w:eastAsia="en-GB"/>
        </w:rPr>
        <w:t xml:space="preserve">positions </w:t>
      </w:r>
      <w:r w:rsidR="00551B92" w:rsidRPr="00A538CC">
        <w:rPr>
          <w:rFonts w:ascii="Comic Sans MS" w:hAnsi="Comic Sans MS" w:cs="Arial"/>
          <w:bCs/>
          <w:sz w:val="22"/>
          <w:szCs w:val="22"/>
          <w:lang w:eastAsia="en-GB"/>
        </w:rPr>
        <w:t xml:space="preserve">in schools/academies </w:t>
      </w:r>
      <w:r w:rsidRPr="00A538CC">
        <w:rPr>
          <w:rFonts w:ascii="Comic Sans MS" w:hAnsi="Comic Sans MS" w:cs="Arial"/>
          <w:bCs/>
          <w:sz w:val="22"/>
          <w:szCs w:val="22"/>
          <w:lang w:eastAsia="en-GB"/>
        </w:rPr>
        <w:t xml:space="preserve">working with children are aware of the </w:t>
      </w:r>
      <w:r w:rsidR="00551B92" w:rsidRPr="00A538CC">
        <w:rPr>
          <w:rFonts w:ascii="Comic Sans MS" w:hAnsi="Comic Sans MS" w:cs="Arial"/>
          <w:sz w:val="22"/>
          <w:szCs w:val="22"/>
          <w:lang w:eastAsia="en-GB"/>
        </w:rPr>
        <w:t>school/academy</w:t>
      </w:r>
      <w:r w:rsidRPr="00A538CC">
        <w:rPr>
          <w:rFonts w:ascii="Comic Sans MS" w:hAnsi="Comic Sans MS" w:cs="Arial"/>
          <w:bCs/>
          <w:sz w:val="22"/>
          <w:szCs w:val="22"/>
          <w:lang w:eastAsia="en-GB"/>
        </w:rPr>
        <w:t>’s commitment to safer recruitment and safeguarding children in general.  Ensuring that safeguarding features highly in all of the organisation’s processes, policies, procedures and practice sends a clear message to applicants and existing staff and volunteers and helps to deter unsuitable individuals and inappropriate behaviour.</w:t>
      </w:r>
    </w:p>
    <w:p w:rsidR="00BD5835" w:rsidRPr="00A538CC" w:rsidRDefault="00BD5835" w:rsidP="00F1133F">
      <w:pPr>
        <w:pStyle w:val="ListParagraph"/>
        <w:jc w:val="both"/>
        <w:rPr>
          <w:rFonts w:ascii="Comic Sans MS" w:hAnsi="Comic Sans MS" w:cs="Arial"/>
          <w:bCs/>
          <w:color w:val="000000" w:themeColor="text1"/>
          <w:sz w:val="22"/>
          <w:szCs w:val="22"/>
          <w:lang w:eastAsia="en-GB"/>
        </w:rPr>
      </w:pPr>
    </w:p>
    <w:p w:rsidR="00BD5835" w:rsidRPr="00A538CC" w:rsidRDefault="00BD5835" w:rsidP="00F1133F">
      <w:pPr>
        <w:pStyle w:val="ListParagraph"/>
        <w:numPr>
          <w:ilvl w:val="0"/>
          <w:numId w:val="1"/>
        </w:numPr>
        <w:autoSpaceDE w:val="0"/>
        <w:autoSpaceDN w:val="0"/>
        <w:adjustRightInd w:val="0"/>
        <w:ind w:left="993" w:hanging="633"/>
        <w:jc w:val="both"/>
        <w:rPr>
          <w:rFonts w:ascii="Comic Sans MS" w:hAnsi="Comic Sans MS"/>
          <w:color w:val="000000" w:themeColor="text1"/>
          <w:sz w:val="22"/>
          <w:szCs w:val="22"/>
        </w:rPr>
      </w:pPr>
      <w:r w:rsidRPr="00A538CC">
        <w:rPr>
          <w:rFonts w:ascii="Comic Sans MS" w:hAnsi="Comic Sans MS" w:cs="Arial"/>
          <w:bCs/>
          <w:color w:val="000000" w:themeColor="text1"/>
          <w:sz w:val="22"/>
          <w:szCs w:val="22"/>
          <w:lang w:eastAsia="en-GB"/>
        </w:rPr>
        <w:t xml:space="preserve">In addition to the requirements of </w:t>
      </w:r>
      <w:r w:rsidR="00505484" w:rsidRPr="00A538CC">
        <w:rPr>
          <w:rFonts w:ascii="Comic Sans MS" w:hAnsi="Comic Sans MS" w:cs="Arial"/>
          <w:bCs/>
          <w:i/>
          <w:color w:val="000000" w:themeColor="text1"/>
          <w:sz w:val="22"/>
          <w:szCs w:val="22"/>
          <w:lang w:eastAsia="en-GB"/>
        </w:rPr>
        <w:t>Working Together 2018</w:t>
      </w:r>
      <w:r w:rsidRPr="00A538CC">
        <w:rPr>
          <w:rFonts w:ascii="Comic Sans MS" w:hAnsi="Comic Sans MS" w:cs="Arial"/>
          <w:bCs/>
          <w:i/>
          <w:color w:val="000000" w:themeColor="text1"/>
          <w:sz w:val="22"/>
          <w:szCs w:val="22"/>
          <w:lang w:eastAsia="en-GB"/>
        </w:rPr>
        <w:t xml:space="preserve">, </w:t>
      </w:r>
      <w:r w:rsidRPr="00A538CC">
        <w:rPr>
          <w:rFonts w:ascii="Comic Sans MS" w:hAnsi="Comic Sans MS" w:cs="Arial"/>
          <w:bCs/>
          <w:color w:val="000000" w:themeColor="text1"/>
          <w:sz w:val="22"/>
          <w:szCs w:val="22"/>
          <w:lang w:eastAsia="en-GB"/>
        </w:rPr>
        <w:t xml:space="preserve">specific guidance for schools and academies </w:t>
      </w:r>
      <w:r w:rsidRPr="00A538CC">
        <w:rPr>
          <w:rFonts w:ascii="Comic Sans MS" w:hAnsi="Comic Sans MS" w:cs="Arial"/>
          <w:bCs/>
          <w:i/>
          <w:color w:val="000000" w:themeColor="text1"/>
          <w:sz w:val="22"/>
          <w:szCs w:val="22"/>
          <w:lang w:eastAsia="en-GB"/>
        </w:rPr>
        <w:t>Keeping Children Safe in Education</w:t>
      </w:r>
      <w:r w:rsidR="00772A6B" w:rsidRPr="00A538CC">
        <w:rPr>
          <w:rFonts w:ascii="Comic Sans MS" w:hAnsi="Comic Sans MS" w:cs="Arial"/>
          <w:bCs/>
          <w:color w:val="000000" w:themeColor="text1"/>
          <w:sz w:val="22"/>
          <w:szCs w:val="22"/>
          <w:lang w:eastAsia="en-GB"/>
        </w:rPr>
        <w:t xml:space="preserve"> (DfE 201</w:t>
      </w:r>
      <w:r w:rsidR="00505484" w:rsidRPr="00A538CC">
        <w:rPr>
          <w:rFonts w:ascii="Comic Sans MS" w:hAnsi="Comic Sans MS" w:cs="Arial"/>
          <w:bCs/>
          <w:color w:val="000000" w:themeColor="text1"/>
          <w:sz w:val="22"/>
          <w:szCs w:val="22"/>
          <w:lang w:eastAsia="en-GB"/>
        </w:rPr>
        <w:t>9</w:t>
      </w:r>
      <w:r w:rsidRPr="00A538CC">
        <w:rPr>
          <w:rFonts w:ascii="Comic Sans MS" w:hAnsi="Comic Sans MS" w:cs="Arial"/>
          <w:bCs/>
          <w:color w:val="000000" w:themeColor="text1"/>
          <w:sz w:val="22"/>
          <w:szCs w:val="22"/>
          <w:lang w:eastAsia="en-GB"/>
        </w:rPr>
        <w:t>) highlights that i</w:t>
      </w:r>
      <w:r w:rsidRPr="00A538CC">
        <w:rPr>
          <w:rFonts w:ascii="Comic Sans MS" w:hAnsi="Comic Sans MS"/>
          <w:color w:val="000000" w:themeColor="text1"/>
          <w:sz w:val="22"/>
          <w:szCs w:val="22"/>
        </w:rPr>
        <w:t>t is vital that schools and colleges create a culture of safe</w:t>
      </w:r>
      <w:r w:rsidR="005E7A3A" w:rsidRPr="00A538CC">
        <w:rPr>
          <w:rFonts w:ascii="Comic Sans MS" w:hAnsi="Comic Sans MS"/>
          <w:color w:val="000000" w:themeColor="text1"/>
          <w:sz w:val="22"/>
          <w:szCs w:val="22"/>
        </w:rPr>
        <w:t xml:space="preserve">guarding </w:t>
      </w:r>
      <w:r w:rsidRPr="00A538CC">
        <w:rPr>
          <w:rFonts w:ascii="Comic Sans MS" w:hAnsi="Comic Sans MS"/>
          <w:color w:val="000000" w:themeColor="text1"/>
          <w:sz w:val="22"/>
          <w:szCs w:val="22"/>
        </w:rPr>
        <w:t xml:space="preserve">and, as part of that, adopt recruitment procedures that help deter, reject or identify people who might abuse children.  It also states that governing bodies and proprietors must act reasonably in making decisions about the suitability of prospective employees based on checks and evidence including: criminal record checks (DBS checks), </w:t>
      </w:r>
      <w:r w:rsidR="00BC399F" w:rsidRPr="00A538CC">
        <w:rPr>
          <w:rFonts w:ascii="Comic Sans MS" w:hAnsi="Comic Sans MS"/>
          <w:color w:val="000000" w:themeColor="text1"/>
          <w:sz w:val="22"/>
          <w:szCs w:val="22"/>
        </w:rPr>
        <w:t>Barred List</w:t>
      </w:r>
      <w:r w:rsidRPr="00A538CC">
        <w:rPr>
          <w:rFonts w:ascii="Comic Sans MS" w:hAnsi="Comic Sans MS"/>
          <w:color w:val="000000" w:themeColor="text1"/>
          <w:sz w:val="22"/>
          <w:szCs w:val="22"/>
        </w:rPr>
        <w:t xml:space="preserve"> checks and prohibition </w:t>
      </w:r>
      <w:r w:rsidR="00147C63" w:rsidRPr="00A538CC">
        <w:rPr>
          <w:rFonts w:ascii="Comic Sans MS" w:hAnsi="Comic Sans MS"/>
          <w:color w:val="000000" w:themeColor="text1"/>
          <w:sz w:val="22"/>
          <w:szCs w:val="22"/>
        </w:rPr>
        <w:t>checks</w:t>
      </w:r>
      <w:r w:rsidR="00867E75" w:rsidRPr="00A538CC">
        <w:rPr>
          <w:rFonts w:ascii="Comic Sans MS" w:hAnsi="Comic Sans MS"/>
          <w:color w:val="000000" w:themeColor="text1"/>
          <w:sz w:val="22"/>
          <w:szCs w:val="22"/>
        </w:rPr>
        <w:t>,</w:t>
      </w:r>
      <w:r w:rsidR="00147C63" w:rsidRPr="00A538CC">
        <w:rPr>
          <w:rFonts w:ascii="Comic Sans MS" w:hAnsi="Comic Sans MS"/>
          <w:color w:val="000000" w:themeColor="text1"/>
          <w:sz w:val="22"/>
          <w:szCs w:val="22"/>
        </w:rPr>
        <w:t xml:space="preserve"> together</w:t>
      </w:r>
      <w:r w:rsidRPr="00A538CC">
        <w:rPr>
          <w:rFonts w:ascii="Comic Sans MS" w:hAnsi="Comic Sans MS"/>
          <w:color w:val="000000" w:themeColor="text1"/>
          <w:sz w:val="22"/>
          <w:szCs w:val="22"/>
        </w:rPr>
        <w:t xml:space="preserve"> with references and interview information. </w:t>
      </w:r>
    </w:p>
    <w:p w:rsidR="004C6641" w:rsidRPr="00A538CC" w:rsidRDefault="004C6641" w:rsidP="00454695">
      <w:pPr>
        <w:rPr>
          <w:rFonts w:ascii="Comic Sans MS" w:hAnsi="Comic Sans MS"/>
          <w:b/>
          <w:sz w:val="22"/>
          <w:szCs w:val="22"/>
        </w:rPr>
      </w:pPr>
    </w:p>
    <w:p w:rsidR="008706B7" w:rsidRPr="00A538CC" w:rsidRDefault="008706B7" w:rsidP="00454695">
      <w:pPr>
        <w:rPr>
          <w:rFonts w:ascii="Comic Sans MS" w:hAnsi="Comic Sans MS"/>
          <w:b/>
          <w:sz w:val="22"/>
          <w:szCs w:val="22"/>
        </w:rPr>
      </w:pPr>
    </w:p>
    <w:p w:rsidR="00454695" w:rsidRPr="00A538CC" w:rsidRDefault="00454695" w:rsidP="00454695">
      <w:pPr>
        <w:rPr>
          <w:rFonts w:ascii="Comic Sans MS" w:hAnsi="Comic Sans MS"/>
          <w:sz w:val="22"/>
          <w:szCs w:val="22"/>
        </w:rPr>
      </w:pPr>
      <w:r w:rsidRPr="00A538CC">
        <w:rPr>
          <w:rFonts w:ascii="Comic Sans MS" w:hAnsi="Comic Sans MS" w:cs="Arial"/>
          <w:b/>
          <w:sz w:val="22"/>
          <w:szCs w:val="22"/>
        </w:rPr>
        <w:t>Safer Workforce Cycle</w:t>
      </w:r>
      <w:r w:rsidRPr="00A538CC">
        <w:rPr>
          <w:rFonts w:ascii="Comic Sans MS" w:hAnsi="Comic Sans MS" w:cs="Arial"/>
          <w:b/>
          <w:sz w:val="22"/>
          <w:szCs w:val="22"/>
        </w:rPr>
        <w:br/>
      </w:r>
    </w:p>
    <w:p w:rsidR="00034FDD" w:rsidRPr="00A538CC" w:rsidRDefault="00750764" w:rsidP="00454695">
      <w:pPr>
        <w:pStyle w:val="ListParagraph"/>
        <w:numPr>
          <w:ilvl w:val="0"/>
          <w:numId w:val="1"/>
        </w:numPr>
        <w:autoSpaceDE w:val="0"/>
        <w:autoSpaceDN w:val="0"/>
        <w:adjustRightInd w:val="0"/>
        <w:ind w:left="993" w:hanging="633"/>
        <w:rPr>
          <w:rFonts w:ascii="Comic Sans MS" w:hAnsi="Comic Sans MS" w:cs="Arial"/>
          <w:bCs/>
          <w:sz w:val="22"/>
          <w:szCs w:val="22"/>
          <w:lang w:eastAsia="en-GB"/>
        </w:rPr>
      </w:pPr>
      <w:r w:rsidRPr="00A538CC">
        <w:rPr>
          <w:rFonts w:ascii="Comic Sans MS" w:hAnsi="Comic Sans MS" w:cs="Arial"/>
          <w:sz w:val="22"/>
          <w:szCs w:val="22"/>
          <w:lang w:eastAsia="en-GB"/>
        </w:rPr>
        <w:t>It is helpful to think about a safer workforce cycle, which has 6 stages that operate together to make up a safer environment within organisations:</w:t>
      </w:r>
      <w:r w:rsidRPr="00A538CC">
        <w:rPr>
          <w:rFonts w:ascii="Comic Sans MS" w:hAnsi="Comic Sans MS" w:cs="Arial"/>
          <w:sz w:val="22"/>
          <w:szCs w:val="22"/>
          <w:lang w:eastAsia="en-GB"/>
        </w:rPr>
        <w:br/>
      </w:r>
      <w:r w:rsidR="00034FDD" w:rsidRPr="00A538CC">
        <w:rPr>
          <w:rFonts w:ascii="Comic Sans MS" w:hAnsi="Comic Sans MS" w:cs="Arial"/>
          <w:sz w:val="22"/>
          <w:szCs w:val="22"/>
          <w:lang w:eastAsia="en-GB"/>
        </w:rPr>
        <w:br/>
      </w:r>
      <w:r w:rsidR="002A7602" w:rsidRPr="00A538CC">
        <w:rPr>
          <w:rFonts w:ascii="Comic Sans MS" w:hAnsi="Comic Sans MS" w:cs="Arial"/>
          <w:b/>
          <w:sz w:val="22"/>
          <w:szCs w:val="22"/>
          <w:lang w:eastAsia="en-GB"/>
        </w:rPr>
        <w:t>(1)</w:t>
      </w:r>
      <w:r w:rsidR="00034FDD" w:rsidRPr="00A538CC">
        <w:rPr>
          <w:rFonts w:ascii="Comic Sans MS" w:hAnsi="Comic Sans MS" w:cs="Arial"/>
          <w:b/>
          <w:sz w:val="22"/>
          <w:szCs w:val="22"/>
          <w:lang w:eastAsia="en-GB"/>
        </w:rPr>
        <w:t xml:space="preserve"> </w:t>
      </w:r>
      <w:r w:rsidR="002A7602" w:rsidRPr="00A538CC">
        <w:rPr>
          <w:rFonts w:ascii="Comic Sans MS" w:hAnsi="Comic Sans MS" w:cs="Arial"/>
          <w:b/>
          <w:sz w:val="22"/>
          <w:szCs w:val="22"/>
          <w:lang w:eastAsia="en-GB"/>
        </w:rPr>
        <w:t xml:space="preserve"> </w:t>
      </w:r>
      <w:r w:rsidR="00034FDD" w:rsidRPr="00A538CC">
        <w:rPr>
          <w:rFonts w:ascii="Comic Sans MS" w:hAnsi="Comic Sans MS" w:cs="Arial"/>
          <w:b/>
          <w:sz w:val="22"/>
          <w:szCs w:val="22"/>
          <w:lang w:eastAsia="en-GB"/>
        </w:rPr>
        <w:t xml:space="preserve">Safer </w:t>
      </w:r>
      <w:r w:rsidR="00867E75" w:rsidRPr="00A538CC">
        <w:rPr>
          <w:rFonts w:ascii="Comic Sans MS" w:hAnsi="Comic Sans MS" w:cs="Arial"/>
          <w:b/>
          <w:sz w:val="22"/>
          <w:szCs w:val="22"/>
          <w:lang w:eastAsia="en-GB"/>
        </w:rPr>
        <w:t>r</w:t>
      </w:r>
      <w:r w:rsidR="00034FDD" w:rsidRPr="00A538CC">
        <w:rPr>
          <w:rFonts w:ascii="Comic Sans MS" w:hAnsi="Comic Sans MS" w:cs="Arial"/>
          <w:b/>
          <w:sz w:val="22"/>
          <w:szCs w:val="22"/>
          <w:lang w:eastAsia="en-GB"/>
        </w:rPr>
        <w:t>ecruitment</w:t>
      </w:r>
    </w:p>
    <w:p w:rsidR="002A7602" w:rsidRPr="00A538CC" w:rsidRDefault="00034FDD" w:rsidP="00757558">
      <w:pPr>
        <w:pStyle w:val="ListParagraph"/>
        <w:numPr>
          <w:ilvl w:val="4"/>
          <w:numId w:val="7"/>
        </w:numPr>
        <w:autoSpaceDE w:val="0"/>
        <w:autoSpaceDN w:val="0"/>
        <w:adjustRightInd w:val="0"/>
        <w:ind w:left="1418" w:hanging="425"/>
        <w:rPr>
          <w:rFonts w:ascii="Comic Sans MS" w:hAnsi="Comic Sans MS" w:cs="Arial"/>
          <w:b/>
          <w:sz w:val="22"/>
          <w:szCs w:val="22"/>
          <w:lang w:eastAsia="en-GB"/>
        </w:rPr>
      </w:pPr>
      <w:r w:rsidRPr="00A538CC">
        <w:rPr>
          <w:rFonts w:ascii="Comic Sans MS" w:hAnsi="Comic Sans MS" w:cs="Arial"/>
          <w:b/>
          <w:sz w:val="22"/>
          <w:szCs w:val="22"/>
          <w:lang w:eastAsia="en-GB"/>
        </w:rPr>
        <w:t>Induction</w:t>
      </w:r>
    </w:p>
    <w:p w:rsidR="002A7602" w:rsidRPr="00A538CC" w:rsidRDefault="00034FDD" w:rsidP="00757558">
      <w:pPr>
        <w:pStyle w:val="ListParagraph"/>
        <w:numPr>
          <w:ilvl w:val="4"/>
          <w:numId w:val="7"/>
        </w:numPr>
        <w:autoSpaceDE w:val="0"/>
        <w:autoSpaceDN w:val="0"/>
        <w:adjustRightInd w:val="0"/>
        <w:ind w:left="1418" w:hanging="425"/>
        <w:rPr>
          <w:rFonts w:ascii="Comic Sans MS" w:hAnsi="Comic Sans MS" w:cs="Arial"/>
          <w:b/>
          <w:sz w:val="22"/>
          <w:szCs w:val="22"/>
          <w:lang w:eastAsia="en-GB"/>
        </w:rPr>
      </w:pPr>
      <w:r w:rsidRPr="00A538CC">
        <w:rPr>
          <w:rFonts w:ascii="Comic Sans MS" w:hAnsi="Comic Sans MS" w:cs="Arial"/>
          <w:b/>
          <w:sz w:val="22"/>
          <w:szCs w:val="22"/>
          <w:lang w:eastAsia="en-GB"/>
        </w:rPr>
        <w:t>Training</w:t>
      </w:r>
    </w:p>
    <w:p w:rsidR="002A7602" w:rsidRPr="00A538CC" w:rsidRDefault="00034FDD" w:rsidP="00757558">
      <w:pPr>
        <w:pStyle w:val="ListParagraph"/>
        <w:numPr>
          <w:ilvl w:val="4"/>
          <w:numId w:val="7"/>
        </w:numPr>
        <w:autoSpaceDE w:val="0"/>
        <w:autoSpaceDN w:val="0"/>
        <w:adjustRightInd w:val="0"/>
        <w:ind w:left="1418" w:hanging="425"/>
        <w:rPr>
          <w:rFonts w:ascii="Comic Sans MS" w:hAnsi="Comic Sans MS" w:cs="Arial"/>
          <w:b/>
          <w:sz w:val="22"/>
          <w:szCs w:val="22"/>
          <w:lang w:eastAsia="en-GB"/>
        </w:rPr>
      </w:pPr>
      <w:r w:rsidRPr="00A538CC">
        <w:rPr>
          <w:rFonts w:ascii="Comic Sans MS" w:hAnsi="Comic Sans MS" w:cs="Arial"/>
          <w:b/>
          <w:sz w:val="22"/>
          <w:szCs w:val="22"/>
          <w:lang w:eastAsia="en-GB"/>
        </w:rPr>
        <w:t>Supervision</w:t>
      </w:r>
      <w:r w:rsidR="00867E75" w:rsidRPr="00A538CC">
        <w:rPr>
          <w:rFonts w:ascii="Comic Sans MS" w:hAnsi="Comic Sans MS" w:cs="Arial"/>
          <w:b/>
          <w:sz w:val="22"/>
          <w:szCs w:val="22"/>
          <w:lang w:eastAsia="en-GB"/>
        </w:rPr>
        <w:t xml:space="preserve"> and a</w:t>
      </w:r>
      <w:r w:rsidR="00973FFE" w:rsidRPr="00A538CC">
        <w:rPr>
          <w:rFonts w:ascii="Comic Sans MS" w:hAnsi="Comic Sans MS" w:cs="Arial"/>
          <w:b/>
          <w:sz w:val="22"/>
          <w:szCs w:val="22"/>
          <w:lang w:eastAsia="en-GB"/>
        </w:rPr>
        <w:t>ppraisal</w:t>
      </w:r>
    </w:p>
    <w:p w:rsidR="00454695" w:rsidRPr="00A538CC" w:rsidRDefault="00034FDD" w:rsidP="00757558">
      <w:pPr>
        <w:pStyle w:val="ListParagraph"/>
        <w:numPr>
          <w:ilvl w:val="4"/>
          <w:numId w:val="7"/>
        </w:numPr>
        <w:autoSpaceDE w:val="0"/>
        <w:autoSpaceDN w:val="0"/>
        <w:adjustRightInd w:val="0"/>
        <w:ind w:left="1418" w:hanging="425"/>
        <w:rPr>
          <w:rFonts w:ascii="Comic Sans MS" w:hAnsi="Comic Sans MS" w:cs="Arial"/>
          <w:b/>
          <w:sz w:val="22"/>
          <w:szCs w:val="22"/>
          <w:lang w:eastAsia="en-GB"/>
        </w:rPr>
      </w:pPr>
      <w:r w:rsidRPr="00A538CC">
        <w:rPr>
          <w:rFonts w:ascii="Comic Sans MS" w:hAnsi="Comic Sans MS" w:cs="Arial"/>
          <w:b/>
          <w:bCs/>
          <w:sz w:val="22"/>
          <w:szCs w:val="22"/>
          <w:lang w:eastAsia="en-GB"/>
        </w:rPr>
        <w:t>Managing allegations</w:t>
      </w:r>
    </w:p>
    <w:p w:rsidR="00034FDD" w:rsidRPr="00A538CC" w:rsidRDefault="00034FDD" w:rsidP="00757558">
      <w:pPr>
        <w:pStyle w:val="ListParagraph"/>
        <w:numPr>
          <w:ilvl w:val="4"/>
          <w:numId w:val="7"/>
        </w:numPr>
        <w:autoSpaceDE w:val="0"/>
        <w:autoSpaceDN w:val="0"/>
        <w:adjustRightInd w:val="0"/>
        <w:ind w:left="1418" w:hanging="425"/>
        <w:rPr>
          <w:rFonts w:ascii="Comic Sans MS" w:hAnsi="Comic Sans MS" w:cs="Arial"/>
          <w:b/>
          <w:sz w:val="22"/>
          <w:szCs w:val="22"/>
          <w:lang w:eastAsia="en-GB"/>
        </w:rPr>
      </w:pPr>
      <w:r w:rsidRPr="00A538CC">
        <w:rPr>
          <w:rFonts w:ascii="Comic Sans MS" w:hAnsi="Comic Sans MS" w:cs="Arial"/>
          <w:b/>
          <w:sz w:val="22"/>
          <w:szCs w:val="22"/>
          <w:lang w:eastAsia="en-GB"/>
        </w:rPr>
        <w:t>Determining future employment</w:t>
      </w:r>
    </w:p>
    <w:p w:rsidR="00034FDD" w:rsidRPr="00A538CC" w:rsidRDefault="00034FDD" w:rsidP="00034FDD">
      <w:pPr>
        <w:autoSpaceDE w:val="0"/>
        <w:autoSpaceDN w:val="0"/>
        <w:adjustRightInd w:val="0"/>
        <w:rPr>
          <w:rFonts w:ascii="Comic Sans MS" w:hAnsi="Comic Sans MS" w:cs="Arial"/>
          <w:bCs/>
          <w:sz w:val="22"/>
          <w:szCs w:val="22"/>
          <w:lang w:eastAsia="en-GB"/>
        </w:rPr>
      </w:pPr>
    </w:p>
    <w:p w:rsidR="008706B7" w:rsidRPr="00A538CC" w:rsidRDefault="000B6464" w:rsidP="000B6464">
      <w:pPr>
        <w:rPr>
          <w:rFonts w:ascii="Comic Sans MS" w:hAnsi="Comic Sans MS" w:cs="Arial"/>
          <w:bCs/>
          <w:sz w:val="22"/>
          <w:szCs w:val="22"/>
          <w:lang w:eastAsia="en-GB"/>
        </w:rPr>
      </w:pPr>
      <w:r w:rsidRPr="00A538CC">
        <w:rPr>
          <w:rFonts w:ascii="Comic Sans MS" w:hAnsi="Comic Sans MS" w:cs="Arial"/>
          <w:bCs/>
          <w:sz w:val="22"/>
          <w:szCs w:val="22"/>
          <w:lang w:eastAsia="en-GB"/>
        </w:rPr>
        <w:br w:type="page"/>
      </w:r>
    </w:p>
    <w:p w:rsidR="00034FDD" w:rsidRPr="00A538CC" w:rsidRDefault="005C6E83" w:rsidP="00757558">
      <w:pPr>
        <w:pStyle w:val="ListParagraph"/>
        <w:numPr>
          <w:ilvl w:val="0"/>
          <w:numId w:val="14"/>
        </w:numPr>
        <w:autoSpaceDE w:val="0"/>
        <w:autoSpaceDN w:val="0"/>
        <w:adjustRightInd w:val="0"/>
        <w:ind w:hanging="720"/>
        <w:rPr>
          <w:rFonts w:ascii="Comic Sans MS" w:hAnsi="Comic Sans MS" w:cs="Helvetica-Bold"/>
          <w:b/>
          <w:bCs/>
          <w:sz w:val="22"/>
          <w:szCs w:val="22"/>
          <w:lang w:eastAsia="en-GB"/>
        </w:rPr>
      </w:pPr>
      <w:r w:rsidRPr="00A538CC">
        <w:rPr>
          <w:rFonts w:ascii="Comic Sans MS" w:hAnsi="Comic Sans MS" w:cs="Arial"/>
          <w:b/>
          <w:sz w:val="22"/>
          <w:szCs w:val="22"/>
          <w:lang w:eastAsia="en-GB"/>
        </w:rPr>
        <w:lastRenderedPageBreak/>
        <w:t>Safer Recruitment</w:t>
      </w:r>
      <w:r w:rsidR="00034FDD" w:rsidRPr="00A538CC">
        <w:rPr>
          <w:rFonts w:ascii="Comic Sans MS" w:hAnsi="Comic Sans MS" w:cs="Helvetica-Bold"/>
          <w:b/>
          <w:bCs/>
          <w:sz w:val="22"/>
          <w:szCs w:val="22"/>
          <w:lang w:eastAsia="en-GB"/>
        </w:rPr>
        <w:br/>
      </w:r>
    </w:p>
    <w:p w:rsidR="00034FDD" w:rsidRPr="00A538CC" w:rsidRDefault="00034FDD" w:rsidP="00085A75">
      <w:pPr>
        <w:pStyle w:val="ListParagraph"/>
        <w:numPr>
          <w:ilvl w:val="0"/>
          <w:numId w:val="1"/>
        </w:numPr>
        <w:autoSpaceDE w:val="0"/>
        <w:autoSpaceDN w:val="0"/>
        <w:adjustRightInd w:val="0"/>
        <w:ind w:left="993" w:hanging="567"/>
        <w:rPr>
          <w:rFonts w:ascii="Comic Sans MS" w:hAnsi="Comic Sans MS" w:cs="Helvetica-Bold"/>
          <w:bCs/>
          <w:sz w:val="22"/>
          <w:szCs w:val="22"/>
          <w:lang w:eastAsia="en-GB"/>
        </w:rPr>
      </w:pPr>
      <w:r w:rsidRPr="00A538CC">
        <w:rPr>
          <w:rFonts w:ascii="Comic Sans MS" w:hAnsi="Comic Sans MS" w:cs="Helvetica"/>
          <w:sz w:val="22"/>
          <w:szCs w:val="22"/>
          <w:lang w:eastAsia="en-GB"/>
        </w:rPr>
        <w:t xml:space="preserve">Safer Recruitment covers activity from a decision to create a post or role to the successful candidate’s first day working or volunteering </w:t>
      </w:r>
      <w:r w:rsidR="00551B92" w:rsidRPr="00A538CC">
        <w:rPr>
          <w:rFonts w:ascii="Comic Sans MS" w:hAnsi="Comic Sans MS" w:cs="Helvetica"/>
          <w:sz w:val="22"/>
          <w:szCs w:val="22"/>
          <w:lang w:eastAsia="en-GB"/>
        </w:rPr>
        <w:t>in the position in a school/academy</w:t>
      </w:r>
      <w:r w:rsidRPr="00A538CC">
        <w:rPr>
          <w:rFonts w:ascii="Comic Sans MS" w:hAnsi="Comic Sans MS" w:cs="Helvetica"/>
          <w:sz w:val="22"/>
          <w:szCs w:val="22"/>
          <w:lang w:eastAsia="en-GB"/>
        </w:rPr>
        <w:t>.</w:t>
      </w:r>
      <w:r w:rsidRPr="00A538CC">
        <w:rPr>
          <w:rFonts w:ascii="Comic Sans MS" w:hAnsi="Comic Sans MS" w:cs="Helvetica"/>
          <w:sz w:val="22"/>
          <w:szCs w:val="22"/>
          <w:lang w:eastAsia="en-GB"/>
        </w:rPr>
        <w:br/>
      </w:r>
    </w:p>
    <w:p w:rsidR="00AA328C" w:rsidRPr="00A538CC" w:rsidRDefault="00034FDD" w:rsidP="00085A75">
      <w:pPr>
        <w:pStyle w:val="ListParagraph"/>
        <w:numPr>
          <w:ilvl w:val="0"/>
          <w:numId w:val="1"/>
        </w:numPr>
        <w:autoSpaceDE w:val="0"/>
        <w:autoSpaceDN w:val="0"/>
        <w:adjustRightInd w:val="0"/>
        <w:ind w:left="993" w:hanging="567"/>
        <w:rPr>
          <w:rFonts w:ascii="Comic Sans MS" w:hAnsi="Comic Sans MS" w:cs="Helvetica-Bold"/>
          <w:bCs/>
          <w:sz w:val="22"/>
          <w:szCs w:val="22"/>
          <w:lang w:eastAsia="en-GB"/>
        </w:rPr>
      </w:pPr>
      <w:r w:rsidRPr="00A538CC">
        <w:rPr>
          <w:rFonts w:ascii="Comic Sans MS" w:hAnsi="Comic Sans MS" w:cs="Helvetica"/>
          <w:sz w:val="22"/>
          <w:szCs w:val="22"/>
          <w:lang w:eastAsia="en-GB"/>
        </w:rPr>
        <w:t>It can be further broken down</w:t>
      </w:r>
      <w:r w:rsidR="005C6E83" w:rsidRPr="00A538CC">
        <w:rPr>
          <w:rFonts w:ascii="Comic Sans MS" w:hAnsi="Comic Sans MS" w:cs="Helvetica"/>
          <w:sz w:val="22"/>
          <w:szCs w:val="22"/>
          <w:lang w:eastAsia="en-GB"/>
        </w:rPr>
        <w:t xml:space="preserve"> into 4 stages and activities:</w:t>
      </w:r>
      <w:r w:rsidR="00AA328C" w:rsidRPr="00A538CC">
        <w:rPr>
          <w:rFonts w:ascii="Comic Sans MS" w:hAnsi="Comic Sans MS" w:cs="Helvetica-Bold"/>
          <w:bCs/>
          <w:sz w:val="22"/>
          <w:szCs w:val="22"/>
          <w:lang w:eastAsia="en-GB"/>
        </w:rPr>
        <w:t xml:space="preserve"> </w:t>
      </w:r>
    </w:p>
    <w:p w:rsidR="00AA328C" w:rsidRPr="00A538CC" w:rsidRDefault="00AA328C" w:rsidP="00AA328C">
      <w:pPr>
        <w:autoSpaceDE w:val="0"/>
        <w:autoSpaceDN w:val="0"/>
        <w:adjustRightInd w:val="0"/>
        <w:ind w:left="426"/>
        <w:rPr>
          <w:rFonts w:ascii="Comic Sans MS" w:hAnsi="Comic Sans MS" w:cs="Helvetica"/>
          <w:sz w:val="22"/>
          <w:szCs w:val="22"/>
          <w:lang w:eastAsia="en-GB"/>
        </w:rPr>
      </w:pPr>
    </w:p>
    <w:p w:rsidR="003C27F6" w:rsidRPr="00A538CC" w:rsidRDefault="00AA328C" w:rsidP="00757558">
      <w:pPr>
        <w:pStyle w:val="ListParagraph"/>
        <w:numPr>
          <w:ilvl w:val="1"/>
          <w:numId w:val="19"/>
        </w:numPr>
        <w:tabs>
          <w:tab w:val="left" w:pos="1560"/>
        </w:tabs>
        <w:autoSpaceDE w:val="0"/>
        <w:autoSpaceDN w:val="0"/>
        <w:adjustRightInd w:val="0"/>
        <w:ind w:left="1560" w:hanging="567"/>
        <w:rPr>
          <w:rFonts w:ascii="Comic Sans MS" w:hAnsi="Comic Sans MS" w:cs="Helvetica-Bold"/>
          <w:bCs/>
          <w:sz w:val="22"/>
          <w:szCs w:val="22"/>
          <w:lang w:eastAsia="en-GB"/>
        </w:rPr>
      </w:pPr>
      <w:r w:rsidRPr="00A538CC">
        <w:rPr>
          <w:rFonts w:ascii="Comic Sans MS" w:hAnsi="Comic Sans MS" w:cs="Helvetica"/>
          <w:sz w:val="22"/>
          <w:szCs w:val="22"/>
          <w:lang w:eastAsia="en-GB"/>
        </w:rPr>
        <w:t>P</w:t>
      </w:r>
      <w:r w:rsidR="00250560" w:rsidRPr="00A538CC">
        <w:rPr>
          <w:rFonts w:ascii="Comic Sans MS" w:hAnsi="Comic Sans MS" w:cs="Helvetica"/>
          <w:sz w:val="22"/>
          <w:szCs w:val="22"/>
          <w:lang w:eastAsia="en-GB"/>
        </w:rPr>
        <w:t>reparation and advertisement - s</w:t>
      </w:r>
      <w:r w:rsidRPr="00A538CC">
        <w:rPr>
          <w:rFonts w:ascii="Comic Sans MS" w:hAnsi="Comic Sans MS" w:cs="Helvetica"/>
          <w:sz w:val="22"/>
          <w:szCs w:val="22"/>
          <w:lang w:eastAsia="en-GB"/>
        </w:rPr>
        <w:t xml:space="preserve">ending the right message to potential applicants in order to deter unsuitable applicants </w:t>
      </w:r>
    </w:p>
    <w:p w:rsidR="00250560" w:rsidRPr="00A538CC" w:rsidRDefault="00AA328C" w:rsidP="00757558">
      <w:pPr>
        <w:pStyle w:val="ListParagraph"/>
        <w:numPr>
          <w:ilvl w:val="1"/>
          <w:numId w:val="19"/>
        </w:numPr>
        <w:tabs>
          <w:tab w:val="left" w:pos="1560"/>
        </w:tabs>
        <w:autoSpaceDE w:val="0"/>
        <w:autoSpaceDN w:val="0"/>
        <w:adjustRightInd w:val="0"/>
        <w:ind w:left="1560" w:hanging="567"/>
        <w:rPr>
          <w:rFonts w:ascii="Comic Sans MS" w:hAnsi="Comic Sans MS" w:cs="Helvetica-Bold"/>
          <w:bCs/>
          <w:sz w:val="22"/>
          <w:szCs w:val="22"/>
          <w:lang w:eastAsia="en-GB"/>
        </w:rPr>
      </w:pPr>
      <w:r w:rsidRPr="00A538CC">
        <w:rPr>
          <w:rFonts w:ascii="Comic Sans MS" w:hAnsi="Comic Sans MS" w:cs="Helvetica"/>
          <w:sz w:val="22"/>
          <w:szCs w:val="22"/>
          <w:lang w:eastAsia="en-GB"/>
        </w:rPr>
        <w:t>Shortlisting – reject</w:t>
      </w:r>
      <w:r w:rsidR="00867E75" w:rsidRPr="00A538CC">
        <w:rPr>
          <w:rFonts w:ascii="Comic Sans MS" w:hAnsi="Comic Sans MS" w:cs="Helvetica"/>
          <w:sz w:val="22"/>
          <w:szCs w:val="22"/>
          <w:lang w:eastAsia="en-GB"/>
        </w:rPr>
        <w:t>ing</w:t>
      </w:r>
      <w:r w:rsidRPr="00A538CC">
        <w:rPr>
          <w:rFonts w:ascii="Comic Sans MS" w:hAnsi="Comic Sans MS" w:cs="Helvetica"/>
          <w:sz w:val="22"/>
          <w:szCs w:val="22"/>
          <w:lang w:eastAsia="en-GB"/>
        </w:rPr>
        <w:t xml:space="preserve"> unsuitable applicants</w:t>
      </w:r>
    </w:p>
    <w:p w:rsidR="003C27F6" w:rsidRPr="00A538CC" w:rsidRDefault="00AA328C" w:rsidP="00757558">
      <w:pPr>
        <w:pStyle w:val="ListParagraph"/>
        <w:numPr>
          <w:ilvl w:val="1"/>
          <w:numId w:val="19"/>
        </w:numPr>
        <w:tabs>
          <w:tab w:val="left" w:pos="1560"/>
        </w:tabs>
        <w:autoSpaceDE w:val="0"/>
        <w:autoSpaceDN w:val="0"/>
        <w:adjustRightInd w:val="0"/>
        <w:ind w:left="1560" w:hanging="567"/>
        <w:rPr>
          <w:rFonts w:ascii="Comic Sans MS" w:hAnsi="Comic Sans MS" w:cs="Helvetica"/>
          <w:sz w:val="22"/>
          <w:szCs w:val="22"/>
          <w:lang w:eastAsia="en-GB"/>
        </w:rPr>
      </w:pPr>
      <w:r w:rsidRPr="00A538CC">
        <w:rPr>
          <w:rFonts w:ascii="Comic Sans MS" w:hAnsi="Comic Sans MS" w:cs="Helvetica"/>
          <w:sz w:val="22"/>
          <w:szCs w:val="22"/>
          <w:lang w:eastAsia="en-GB"/>
        </w:rPr>
        <w:t>Interview/</w:t>
      </w:r>
      <w:r w:rsidR="00937A20" w:rsidRPr="00A538CC">
        <w:rPr>
          <w:rFonts w:ascii="Comic Sans MS" w:hAnsi="Comic Sans MS" w:cs="Helvetica"/>
          <w:sz w:val="22"/>
          <w:szCs w:val="22"/>
          <w:lang w:eastAsia="en-GB"/>
        </w:rPr>
        <w:t>s</w:t>
      </w:r>
      <w:r w:rsidRPr="00A538CC">
        <w:rPr>
          <w:rFonts w:ascii="Comic Sans MS" w:hAnsi="Comic Sans MS" w:cs="Helvetica"/>
          <w:sz w:val="22"/>
          <w:szCs w:val="22"/>
          <w:lang w:eastAsia="en-GB"/>
        </w:rPr>
        <w:t>election process – reject</w:t>
      </w:r>
      <w:r w:rsidR="00867E75" w:rsidRPr="00A538CC">
        <w:rPr>
          <w:rFonts w:ascii="Comic Sans MS" w:hAnsi="Comic Sans MS" w:cs="Helvetica"/>
          <w:sz w:val="22"/>
          <w:szCs w:val="22"/>
          <w:lang w:eastAsia="en-GB"/>
        </w:rPr>
        <w:t>ing</w:t>
      </w:r>
      <w:r w:rsidRPr="00A538CC">
        <w:rPr>
          <w:rFonts w:ascii="Comic Sans MS" w:hAnsi="Comic Sans MS" w:cs="Helvetica"/>
          <w:sz w:val="22"/>
          <w:szCs w:val="22"/>
          <w:lang w:eastAsia="en-GB"/>
        </w:rPr>
        <w:t xml:space="preserve"> unsuitable candidates </w:t>
      </w:r>
    </w:p>
    <w:p w:rsidR="00AA328C" w:rsidRPr="00A538CC" w:rsidRDefault="00AA328C" w:rsidP="00757558">
      <w:pPr>
        <w:pStyle w:val="ListParagraph"/>
        <w:numPr>
          <w:ilvl w:val="1"/>
          <w:numId w:val="19"/>
        </w:numPr>
        <w:tabs>
          <w:tab w:val="left" w:pos="1560"/>
        </w:tabs>
        <w:autoSpaceDE w:val="0"/>
        <w:autoSpaceDN w:val="0"/>
        <w:adjustRightInd w:val="0"/>
        <w:ind w:left="1560" w:hanging="567"/>
        <w:rPr>
          <w:rFonts w:ascii="Comic Sans MS" w:hAnsi="Comic Sans MS" w:cs="Helvetica"/>
          <w:sz w:val="22"/>
          <w:szCs w:val="22"/>
          <w:lang w:eastAsia="en-GB"/>
        </w:rPr>
      </w:pPr>
      <w:r w:rsidRPr="00A538CC">
        <w:rPr>
          <w:rFonts w:ascii="Comic Sans MS" w:hAnsi="Comic Sans MS" w:cs="Helvetica"/>
          <w:sz w:val="22"/>
          <w:szCs w:val="22"/>
          <w:lang w:eastAsia="en-GB"/>
        </w:rPr>
        <w:t>Pre-employment checks – reject</w:t>
      </w:r>
      <w:r w:rsidR="00867E75" w:rsidRPr="00A538CC">
        <w:rPr>
          <w:rFonts w:ascii="Comic Sans MS" w:hAnsi="Comic Sans MS" w:cs="Helvetica"/>
          <w:sz w:val="22"/>
          <w:szCs w:val="22"/>
          <w:lang w:eastAsia="en-GB"/>
        </w:rPr>
        <w:t>ing</w:t>
      </w:r>
      <w:r w:rsidRPr="00A538CC">
        <w:rPr>
          <w:rFonts w:ascii="Comic Sans MS" w:hAnsi="Comic Sans MS" w:cs="Helvetica"/>
          <w:sz w:val="22"/>
          <w:szCs w:val="22"/>
          <w:lang w:eastAsia="en-GB"/>
        </w:rPr>
        <w:t xml:space="preserve"> unsuitable preferred candidates</w:t>
      </w:r>
      <w:r w:rsidRPr="00A538CC">
        <w:rPr>
          <w:rFonts w:ascii="Comic Sans MS" w:hAnsi="Comic Sans MS" w:cs="Helvetica"/>
          <w:sz w:val="22"/>
          <w:szCs w:val="22"/>
          <w:lang w:eastAsia="en-GB"/>
        </w:rPr>
        <w:br/>
      </w:r>
    </w:p>
    <w:p w:rsidR="00AA328C" w:rsidRPr="00A538CC" w:rsidRDefault="003C27F6" w:rsidP="00C85D61">
      <w:pPr>
        <w:tabs>
          <w:tab w:val="left" w:pos="993"/>
        </w:tabs>
        <w:autoSpaceDE w:val="0"/>
        <w:autoSpaceDN w:val="0"/>
        <w:adjustRightInd w:val="0"/>
        <w:ind w:left="426"/>
        <w:rPr>
          <w:rFonts w:ascii="Comic Sans MS" w:hAnsi="Comic Sans MS" w:cs="Helvetica-Bold"/>
          <w:bCs/>
          <w:sz w:val="22"/>
          <w:szCs w:val="22"/>
          <w:u w:val="single"/>
          <w:lang w:eastAsia="en-GB"/>
        </w:rPr>
      </w:pPr>
      <w:r w:rsidRPr="00A538CC">
        <w:rPr>
          <w:rFonts w:ascii="Comic Sans MS" w:hAnsi="Comic Sans MS" w:cs="Helvetica"/>
          <w:b/>
          <w:sz w:val="22"/>
          <w:szCs w:val="22"/>
          <w:lang w:eastAsia="en-GB"/>
        </w:rPr>
        <w:t>1.1</w:t>
      </w:r>
      <w:r w:rsidRPr="00A538CC">
        <w:rPr>
          <w:rFonts w:ascii="Comic Sans MS" w:hAnsi="Comic Sans MS" w:cs="Helvetica"/>
          <w:b/>
          <w:sz w:val="22"/>
          <w:szCs w:val="22"/>
          <w:lang w:eastAsia="en-GB"/>
        </w:rPr>
        <w:tab/>
      </w:r>
      <w:r w:rsidR="00AA328C" w:rsidRPr="00A538CC">
        <w:rPr>
          <w:rFonts w:ascii="Comic Sans MS" w:hAnsi="Comic Sans MS" w:cs="Helvetica"/>
          <w:b/>
          <w:sz w:val="22"/>
          <w:szCs w:val="22"/>
          <w:lang w:eastAsia="en-GB"/>
        </w:rPr>
        <w:t>Preparation and advertisement</w:t>
      </w:r>
      <w:r w:rsidR="00AA328C" w:rsidRPr="00A538CC">
        <w:rPr>
          <w:rFonts w:ascii="Comic Sans MS" w:hAnsi="Comic Sans MS" w:cs="Helvetica"/>
          <w:b/>
          <w:sz w:val="22"/>
          <w:szCs w:val="22"/>
          <w:lang w:eastAsia="en-GB"/>
        </w:rPr>
        <w:br/>
      </w:r>
    </w:p>
    <w:p w:rsidR="00D21DFE" w:rsidRPr="00A538CC" w:rsidRDefault="00AA328C" w:rsidP="00D21DFE">
      <w:pPr>
        <w:pStyle w:val="ListParagraph"/>
        <w:numPr>
          <w:ilvl w:val="0"/>
          <w:numId w:val="1"/>
        </w:numPr>
        <w:autoSpaceDE w:val="0"/>
        <w:autoSpaceDN w:val="0"/>
        <w:adjustRightInd w:val="0"/>
        <w:ind w:left="993" w:hanging="567"/>
        <w:rPr>
          <w:rFonts w:ascii="Comic Sans MS" w:hAnsi="Comic Sans MS" w:cs="Helvetica"/>
          <w:sz w:val="22"/>
          <w:szCs w:val="22"/>
          <w:lang w:eastAsia="en-GB"/>
        </w:rPr>
      </w:pPr>
      <w:r w:rsidRPr="00A538CC">
        <w:rPr>
          <w:rFonts w:ascii="Comic Sans MS" w:hAnsi="Comic Sans MS" w:cs="Helvetica"/>
          <w:sz w:val="22"/>
          <w:szCs w:val="22"/>
          <w:lang w:eastAsia="en-GB"/>
        </w:rPr>
        <w:t>When a vacancy is first identified</w:t>
      </w:r>
      <w:r w:rsidR="00214049" w:rsidRPr="00A538CC">
        <w:rPr>
          <w:rFonts w:ascii="Comic Sans MS" w:hAnsi="Comic Sans MS" w:cs="Helvetica"/>
          <w:sz w:val="22"/>
          <w:szCs w:val="22"/>
          <w:lang w:eastAsia="en-GB"/>
        </w:rPr>
        <w:t xml:space="preserve"> </w:t>
      </w:r>
      <w:r w:rsidRPr="00A538CC">
        <w:rPr>
          <w:rFonts w:ascii="Comic Sans MS" w:hAnsi="Comic Sans MS" w:cs="Helvetica"/>
          <w:sz w:val="22"/>
          <w:szCs w:val="22"/>
          <w:lang w:eastAsia="en-GB"/>
        </w:rPr>
        <w:t xml:space="preserve">– whether a new or </w:t>
      </w:r>
      <w:r w:rsidR="00214049" w:rsidRPr="00A538CC">
        <w:rPr>
          <w:rFonts w:ascii="Comic Sans MS" w:hAnsi="Comic Sans MS" w:cs="Helvetica"/>
          <w:sz w:val="22"/>
          <w:szCs w:val="22"/>
          <w:lang w:eastAsia="en-GB"/>
        </w:rPr>
        <w:t xml:space="preserve">existing post – the first priority is to review the job description and person specification to ensure they accurately describe the role and attributes required including </w:t>
      </w:r>
      <w:r w:rsidR="00015CA2" w:rsidRPr="00A538CC">
        <w:rPr>
          <w:rFonts w:ascii="Comic Sans MS" w:hAnsi="Comic Sans MS" w:cs="Helvetica"/>
          <w:sz w:val="22"/>
          <w:szCs w:val="22"/>
          <w:lang w:eastAsia="en-GB"/>
        </w:rPr>
        <w:t xml:space="preserve">explicit </w:t>
      </w:r>
      <w:r w:rsidR="00214049" w:rsidRPr="00A538CC">
        <w:rPr>
          <w:rFonts w:ascii="Comic Sans MS" w:hAnsi="Comic Sans MS" w:cs="Helvetica"/>
          <w:sz w:val="22"/>
          <w:szCs w:val="22"/>
          <w:lang w:eastAsia="en-GB"/>
        </w:rPr>
        <w:t xml:space="preserve">reference to </w:t>
      </w:r>
      <w:r w:rsidR="008848CD" w:rsidRPr="00A538CC">
        <w:rPr>
          <w:rFonts w:ascii="Comic Sans MS" w:hAnsi="Comic Sans MS" w:cs="Helvetica"/>
          <w:sz w:val="22"/>
          <w:szCs w:val="22"/>
          <w:lang w:eastAsia="en-GB"/>
        </w:rPr>
        <w:t xml:space="preserve">expectations in respect of </w:t>
      </w:r>
      <w:r w:rsidR="00214049" w:rsidRPr="00A538CC">
        <w:rPr>
          <w:rFonts w:ascii="Comic Sans MS" w:hAnsi="Comic Sans MS" w:cs="Helvetica"/>
          <w:sz w:val="22"/>
          <w:szCs w:val="22"/>
          <w:lang w:eastAsia="en-GB"/>
        </w:rPr>
        <w:t>safeguarding</w:t>
      </w:r>
      <w:r w:rsidR="00404547" w:rsidRPr="00A538CC">
        <w:rPr>
          <w:rFonts w:ascii="Comic Sans MS" w:hAnsi="Comic Sans MS" w:cs="Helvetica"/>
          <w:sz w:val="22"/>
          <w:szCs w:val="22"/>
          <w:lang w:eastAsia="en-GB"/>
        </w:rPr>
        <w:t>; r</w:t>
      </w:r>
      <w:r w:rsidR="00404547" w:rsidRPr="00A538CC">
        <w:rPr>
          <w:rFonts w:ascii="Comic Sans MS" w:hAnsi="Comic Sans MS" w:cs="Arial"/>
          <w:sz w:val="22"/>
          <w:szCs w:val="22"/>
          <w:lang w:eastAsia="en-GB"/>
        </w:rPr>
        <w:t xml:space="preserve">esponsibility and opportunity for contact with children in the role; attitude, motivation for working with and values towards children and young people </w:t>
      </w:r>
      <w:r w:rsidR="00214049" w:rsidRPr="00A538CC">
        <w:rPr>
          <w:rFonts w:ascii="Comic Sans MS" w:hAnsi="Comic Sans MS" w:cs="Helvetica"/>
          <w:sz w:val="22"/>
          <w:szCs w:val="22"/>
          <w:lang w:eastAsia="en-GB"/>
        </w:rPr>
        <w:t xml:space="preserve">and any specific duties in relation to the </w:t>
      </w:r>
      <w:r w:rsidR="00551B92" w:rsidRPr="00A538CC">
        <w:rPr>
          <w:rFonts w:ascii="Comic Sans MS" w:hAnsi="Comic Sans MS" w:cs="Helvetica"/>
          <w:sz w:val="22"/>
          <w:szCs w:val="22"/>
          <w:lang w:eastAsia="en-GB"/>
        </w:rPr>
        <w:t>school/academy</w:t>
      </w:r>
      <w:r w:rsidR="00214049" w:rsidRPr="00A538CC">
        <w:rPr>
          <w:rFonts w:ascii="Comic Sans MS" w:hAnsi="Comic Sans MS" w:cs="Helvetica"/>
          <w:sz w:val="22"/>
          <w:szCs w:val="22"/>
          <w:lang w:eastAsia="en-GB"/>
        </w:rPr>
        <w:t>’s safeguarding responsibilities.</w:t>
      </w:r>
    </w:p>
    <w:p w:rsidR="00D21DFE" w:rsidRPr="00A538CC" w:rsidRDefault="00D21DFE" w:rsidP="00D21DFE">
      <w:pPr>
        <w:pStyle w:val="ListParagraph"/>
        <w:autoSpaceDE w:val="0"/>
        <w:autoSpaceDN w:val="0"/>
        <w:adjustRightInd w:val="0"/>
        <w:ind w:left="993"/>
        <w:rPr>
          <w:rFonts w:ascii="Comic Sans MS" w:hAnsi="Comic Sans MS" w:cs="Helvetica"/>
          <w:sz w:val="22"/>
          <w:szCs w:val="22"/>
          <w:lang w:eastAsia="en-GB"/>
        </w:rPr>
      </w:pPr>
    </w:p>
    <w:p w:rsidR="00D21DFE" w:rsidRPr="00A538CC" w:rsidRDefault="00214049" w:rsidP="00D21DFE">
      <w:pPr>
        <w:pStyle w:val="ListParagraph"/>
        <w:numPr>
          <w:ilvl w:val="0"/>
          <w:numId w:val="1"/>
        </w:numPr>
        <w:autoSpaceDE w:val="0"/>
        <w:autoSpaceDN w:val="0"/>
        <w:adjustRightInd w:val="0"/>
        <w:ind w:left="993" w:hanging="567"/>
        <w:rPr>
          <w:rFonts w:ascii="Comic Sans MS" w:hAnsi="Comic Sans MS" w:cs="Helvetica"/>
          <w:sz w:val="22"/>
          <w:szCs w:val="22"/>
          <w:lang w:eastAsia="en-GB"/>
        </w:rPr>
      </w:pPr>
      <w:r w:rsidRPr="00A538CC">
        <w:rPr>
          <w:rFonts w:ascii="Comic Sans MS" w:hAnsi="Comic Sans MS" w:cs="Helvetica"/>
          <w:sz w:val="22"/>
          <w:szCs w:val="22"/>
        </w:rPr>
        <w:t xml:space="preserve">Managers should clearly identify </w:t>
      </w:r>
      <w:r w:rsidR="00404547" w:rsidRPr="00A538CC">
        <w:rPr>
          <w:rFonts w:ascii="Comic Sans MS" w:hAnsi="Comic Sans MS" w:cs="Helvetica"/>
          <w:sz w:val="22"/>
          <w:szCs w:val="22"/>
        </w:rPr>
        <w:t xml:space="preserve">the duties of the post/role and </w:t>
      </w:r>
      <w:r w:rsidR="00015CA2" w:rsidRPr="00A538CC">
        <w:rPr>
          <w:rFonts w:ascii="Comic Sans MS" w:hAnsi="Comic Sans MS" w:cs="Helvetica"/>
          <w:sz w:val="22"/>
          <w:szCs w:val="22"/>
        </w:rPr>
        <w:t xml:space="preserve">exactly how they </w:t>
      </w:r>
      <w:r w:rsidR="00404547" w:rsidRPr="00A538CC">
        <w:rPr>
          <w:rFonts w:ascii="Comic Sans MS" w:hAnsi="Comic Sans MS" w:cs="Helvetica"/>
          <w:sz w:val="22"/>
          <w:szCs w:val="22"/>
        </w:rPr>
        <w:t xml:space="preserve">expect </w:t>
      </w:r>
      <w:r w:rsidR="00015CA2" w:rsidRPr="00A538CC">
        <w:rPr>
          <w:rFonts w:ascii="Comic Sans MS" w:hAnsi="Comic Sans MS" w:cs="Helvetica"/>
          <w:sz w:val="22"/>
          <w:szCs w:val="22"/>
        </w:rPr>
        <w:t xml:space="preserve">the post/role holder to perform </w:t>
      </w:r>
      <w:r w:rsidR="00404547" w:rsidRPr="00A538CC">
        <w:rPr>
          <w:rFonts w:ascii="Comic Sans MS" w:hAnsi="Comic Sans MS" w:cs="Helvetica"/>
          <w:sz w:val="22"/>
          <w:szCs w:val="22"/>
        </w:rPr>
        <w:t>those duties</w:t>
      </w:r>
      <w:r w:rsidR="003D2AA0" w:rsidRPr="00A538CC">
        <w:rPr>
          <w:rFonts w:ascii="Comic Sans MS" w:hAnsi="Comic Sans MS" w:cs="Helvetica"/>
          <w:sz w:val="22"/>
          <w:szCs w:val="22"/>
        </w:rPr>
        <w:t>;</w:t>
      </w:r>
      <w:r w:rsidR="00404547" w:rsidRPr="00A538CC">
        <w:rPr>
          <w:rFonts w:ascii="Comic Sans MS" w:hAnsi="Comic Sans MS" w:cs="Helvetica"/>
          <w:sz w:val="22"/>
          <w:szCs w:val="22"/>
        </w:rPr>
        <w:t xml:space="preserve"> </w:t>
      </w:r>
      <w:r w:rsidR="00015CA2" w:rsidRPr="00A538CC">
        <w:rPr>
          <w:rFonts w:ascii="Comic Sans MS" w:hAnsi="Comic Sans MS" w:cs="Helvetica"/>
          <w:sz w:val="22"/>
          <w:szCs w:val="22"/>
        </w:rPr>
        <w:t xml:space="preserve">and </w:t>
      </w:r>
      <w:r w:rsidR="00D21DFE" w:rsidRPr="00A538CC">
        <w:rPr>
          <w:rFonts w:ascii="Comic Sans MS" w:hAnsi="Comic Sans MS" w:cs="Helvetica"/>
          <w:sz w:val="22"/>
          <w:szCs w:val="22"/>
        </w:rPr>
        <w:t>should</w:t>
      </w:r>
      <w:r w:rsidR="003D2AA0" w:rsidRPr="00A538CC">
        <w:rPr>
          <w:rFonts w:ascii="Comic Sans MS" w:hAnsi="Comic Sans MS" w:cs="Helvetica"/>
          <w:sz w:val="22"/>
          <w:szCs w:val="22"/>
        </w:rPr>
        <w:t xml:space="preserve"> </w:t>
      </w:r>
      <w:r w:rsidR="00015CA2" w:rsidRPr="00A538CC">
        <w:rPr>
          <w:rFonts w:ascii="Comic Sans MS" w:hAnsi="Comic Sans MS" w:cs="Helvetica"/>
          <w:sz w:val="22"/>
          <w:szCs w:val="22"/>
        </w:rPr>
        <w:t xml:space="preserve">ensure </w:t>
      </w:r>
      <w:r w:rsidR="003D2AA0" w:rsidRPr="00A538CC">
        <w:rPr>
          <w:rFonts w:ascii="Comic Sans MS" w:hAnsi="Comic Sans MS" w:cs="Helvetica"/>
          <w:sz w:val="22"/>
          <w:szCs w:val="22"/>
        </w:rPr>
        <w:t xml:space="preserve">that </w:t>
      </w:r>
      <w:r w:rsidR="00015CA2" w:rsidRPr="00A538CC">
        <w:rPr>
          <w:rFonts w:ascii="Comic Sans MS" w:hAnsi="Comic Sans MS" w:cs="Helvetica"/>
          <w:sz w:val="22"/>
          <w:szCs w:val="22"/>
        </w:rPr>
        <w:t>the skills</w:t>
      </w:r>
      <w:r w:rsidR="00404547" w:rsidRPr="00A538CC">
        <w:rPr>
          <w:rFonts w:ascii="Comic Sans MS" w:hAnsi="Comic Sans MS" w:cs="Helvetica"/>
          <w:sz w:val="22"/>
          <w:szCs w:val="22"/>
        </w:rPr>
        <w:t xml:space="preserve">, </w:t>
      </w:r>
      <w:r w:rsidR="00404547" w:rsidRPr="00A538CC">
        <w:rPr>
          <w:rFonts w:ascii="Comic Sans MS" w:hAnsi="Comic Sans MS" w:cs="Arial"/>
          <w:sz w:val="22"/>
          <w:szCs w:val="22"/>
        </w:rPr>
        <w:t xml:space="preserve">abilities, experience and behaviours </w:t>
      </w:r>
      <w:r w:rsidR="00015CA2" w:rsidRPr="00A538CC">
        <w:rPr>
          <w:rFonts w:ascii="Comic Sans MS" w:hAnsi="Comic Sans MS" w:cs="Helvetica"/>
          <w:sz w:val="22"/>
          <w:szCs w:val="22"/>
        </w:rPr>
        <w:t>required for that performance are reflected in the job description and person specification</w:t>
      </w:r>
      <w:r w:rsidR="00574E80" w:rsidRPr="00A538CC">
        <w:rPr>
          <w:rFonts w:ascii="Comic Sans MS" w:hAnsi="Comic Sans MS" w:cs="Helvetica"/>
          <w:sz w:val="22"/>
          <w:szCs w:val="22"/>
        </w:rPr>
        <w:t>.</w:t>
      </w:r>
      <w:r w:rsidR="00D21DFE" w:rsidRPr="00A538CC">
        <w:rPr>
          <w:rFonts w:ascii="Comic Sans MS" w:hAnsi="Comic Sans MS" w:cs="Helvetica"/>
          <w:sz w:val="22"/>
          <w:szCs w:val="22"/>
        </w:rPr>
        <w:br/>
      </w:r>
      <w:r w:rsidR="00D21DFE" w:rsidRPr="00A538CC">
        <w:rPr>
          <w:rFonts w:ascii="Comic Sans MS" w:hAnsi="Comic Sans MS" w:cs="Calibri"/>
          <w:color w:val="1F4E79"/>
          <w:sz w:val="22"/>
          <w:szCs w:val="22"/>
          <w:bdr w:val="none" w:sz="0" w:space="0" w:color="auto" w:frame="1"/>
        </w:rPr>
        <w:t xml:space="preserve"> </w:t>
      </w:r>
    </w:p>
    <w:p w:rsidR="00861086" w:rsidRPr="00A538CC" w:rsidRDefault="008848CD" w:rsidP="004C6641">
      <w:pPr>
        <w:pStyle w:val="ListParagraph"/>
        <w:numPr>
          <w:ilvl w:val="0"/>
          <w:numId w:val="1"/>
        </w:numPr>
        <w:autoSpaceDE w:val="0"/>
        <w:autoSpaceDN w:val="0"/>
        <w:adjustRightInd w:val="0"/>
        <w:ind w:left="993" w:hanging="567"/>
        <w:jc w:val="both"/>
        <w:rPr>
          <w:rFonts w:ascii="Comic Sans MS" w:hAnsi="Comic Sans MS" w:cs="Helvetica"/>
          <w:sz w:val="22"/>
          <w:szCs w:val="22"/>
          <w:lang w:eastAsia="en-GB"/>
        </w:rPr>
      </w:pPr>
      <w:r w:rsidRPr="00A538CC">
        <w:rPr>
          <w:rFonts w:ascii="Comic Sans MS" w:hAnsi="Comic Sans MS" w:cs="Helvetica"/>
          <w:sz w:val="22"/>
          <w:szCs w:val="22"/>
          <w:lang w:eastAsia="en-GB"/>
        </w:rPr>
        <w:t xml:space="preserve">On the basis that safeguarding children and young people is everybody’s responsibility, there can be no post or volunteer role that involves work </w:t>
      </w:r>
      <w:r w:rsidR="00551B92" w:rsidRPr="00A538CC">
        <w:rPr>
          <w:rFonts w:ascii="Comic Sans MS" w:hAnsi="Comic Sans MS" w:cs="Helvetica"/>
          <w:sz w:val="22"/>
          <w:szCs w:val="22"/>
          <w:lang w:eastAsia="en-GB"/>
        </w:rPr>
        <w:t xml:space="preserve">in a school/academy </w:t>
      </w:r>
      <w:r w:rsidRPr="00A538CC">
        <w:rPr>
          <w:rFonts w:ascii="Comic Sans MS" w:hAnsi="Comic Sans MS" w:cs="Helvetica"/>
          <w:sz w:val="22"/>
          <w:szCs w:val="22"/>
          <w:lang w:eastAsia="en-GB"/>
        </w:rPr>
        <w:t>that does not contain expectations in relation to safeguarding</w:t>
      </w:r>
      <w:r w:rsidR="00551B92" w:rsidRPr="00A538CC">
        <w:rPr>
          <w:rFonts w:ascii="Comic Sans MS" w:hAnsi="Comic Sans MS" w:cs="Helvetica"/>
          <w:sz w:val="22"/>
          <w:szCs w:val="22"/>
          <w:lang w:eastAsia="en-GB"/>
        </w:rPr>
        <w:t xml:space="preserve"> children and young people</w:t>
      </w:r>
      <w:r w:rsidRPr="00A538CC">
        <w:rPr>
          <w:rFonts w:ascii="Comic Sans MS" w:hAnsi="Comic Sans MS" w:cs="Helvetica"/>
          <w:sz w:val="22"/>
          <w:szCs w:val="22"/>
          <w:lang w:eastAsia="en-GB"/>
        </w:rPr>
        <w:t xml:space="preserve">.  </w:t>
      </w:r>
    </w:p>
    <w:p w:rsidR="004C6641" w:rsidRPr="00A538CC" w:rsidRDefault="004C6641" w:rsidP="004C6641">
      <w:pPr>
        <w:pStyle w:val="ListParagraph"/>
        <w:autoSpaceDE w:val="0"/>
        <w:autoSpaceDN w:val="0"/>
        <w:adjustRightInd w:val="0"/>
        <w:ind w:left="993"/>
        <w:jc w:val="both"/>
        <w:rPr>
          <w:rFonts w:ascii="Comic Sans MS" w:hAnsi="Comic Sans MS" w:cs="Helvetica"/>
          <w:sz w:val="22"/>
          <w:szCs w:val="22"/>
          <w:lang w:eastAsia="en-GB"/>
        </w:rPr>
      </w:pPr>
    </w:p>
    <w:p w:rsidR="00131869" w:rsidRPr="00A538CC" w:rsidRDefault="00861086" w:rsidP="00085A75">
      <w:pPr>
        <w:pStyle w:val="ListParagraph"/>
        <w:numPr>
          <w:ilvl w:val="0"/>
          <w:numId w:val="1"/>
        </w:numPr>
        <w:autoSpaceDE w:val="0"/>
        <w:autoSpaceDN w:val="0"/>
        <w:adjustRightInd w:val="0"/>
        <w:ind w:left="993" w:hanging="567"/>
        <w:rPr>
          <w:rFonts w:ascii="Comic Sans MS" w:hAnsi="Comic Sans MS" w:cs="Helvetica"/>
          <w:sz w:val="22"/>
          <w:szCs w:val="22"/>
          <w:lang w:eastAsia="en-GB"/>
        </w:rPr>
      </w:pPr>
      <w:r w:rsidRPr="00A538CC">
        <w:rPr>
          <w:rFonts w:ascii="Comic Sans MS" w:hAnsi="Comic Sans MS" w:cs="Helvetica"/>
          <w:sz w:val="22"/>
          <w:szCs w:val="22"/>
          <w:lang w:eastAsia="en-GB"/>
        </w:rPr>
        <w:t>Job descriptions and person specifications for speci</w:t>
      </w:r>
      <w:r w:rsidR="00A30B88" w:rsidRPr="00A538CC">
        <w:rPr>
          <w:rFonts w:ascii="Comic Sans MS" w:hAnsi="Comic Sans MS" w:cs="Helvetica"/>
          <w:sz w:val="22"/>
          <w:szCs w:val="22"/>
          <w:lang w:eastAsia="en-GB"/>
        </w:rPr>
        <w:t xml:space="preserve">alist safeguarding roles, </w:t>
      </w:r>
      <w:r w:rsidR="00551B92" w:rsidRPr="00A538CC">
        <w:rPr>
          <w:rFonts w:ascii="Comic Sans MS" w:hAnsi="Comic Sans MS" w:cs="Helvetica"/>
          <w:sz w:val="22"/>
          <w:szCs w:val="22"/>
          <w:lang w:eastAsia="en-GB"/>
        </w:rPr>
        <w:t xml:space="preserve">e.g. </w:t>
      </w:r>
      <w:r w:rsidR="00DB52DF" w:rsidRPr="00A538CC">
        <w:rPr>
          <w:rFonts w:ascii="Comic Sans MS" w:hAnsi="Comic Sans MS" w:cs="Helvetica"/>
          <w:sz w:val="22"/>
          <w:szCs w:val="22"/>
          <w:lang w:eastAsia="en-GB"/>
        </w:rPr>
        <w:t xml:space="preserve">designated safeguarding lead, pastoral support staff, school counsellor, family support/link worker </w:t>
      </w:r>
      <w:r w:rsidRPr="00A538CC">
        <w:rPr>
          <w:rFonts w:ascii="Comic Sans MS" w:hAnsi="Comic Sans MS" w:cs="Helvetica"/>
          <w:sz w:val="22"/>
          <w:szCs w:val="22"/>
          <w:lang w:eastAsia="en-GB"/>
        </w:rPr>
        <w:t xml:space="preserve">will require detailed and delineated duties and attributes that reflect the technical and vocational nature of those roles. </w:t>
      </w:r>
    </w:p>
    <w:p w:rsidR="00131869" w:rsidRPr="00A538CC" w:rsidRDefault="00131869" w:rsidP="00131869">
      <w:pPr>
        <w:pStyle w:val="ListParagraph"/>
        <w:rPr>
          <w:rFonts w:ascii="Comic Sans MS" w:hAnsi="Comic Sans MS" w:cs="Helvetica"/>
          <w:sz w:val="22"/>
          <w:szCs w:val="22"/>
          <w:lang w:eastAsia="en-GB"/>
        </w:rPr>
      </w:pPr>
    </w:p>
    <w:p w:rsidR="00015CA2" w:rsidRPr="00A538CC" w:rsidRDefault="008848CD" w:rsidP="00085A75">
      <w:pPr>
        <w:pStyle w:val="ListParagraph"/>
        <w:numPr>
          <w:ilvl w:val="0"/>
          <w:numId w:val="1"/>
        </w:numPr>
        <w:autoSpaceDE w:val="0"/>
        <w:autoSpaceDN w:val="0"/>
        <w:adjustRightInd w:val="0"/>
        <w:ind w:left="993" w:hanging="567"/>
        <w:rPr>
          <w:rFonts w:ascii="Comic Sans MS" w:hAnsi="Comic Sans MS" w:cs="Helvetica"/>
          <w:sz w:val="22"/>
          <w:szCs w:val="22"/>
          <w:lang w:eastAsia="en-GB"/>
        </w:rPr>
      </w:pPr>
      <w:r w:rsidRPr="00A538CC">
        <w:rPr>
          <w:rFonts w:ascii="Comic Sans MS" w:hAnsi="Comic Sans MS" w:cs="Helvetica"/>
          <w:sz w:val="22"/>
          <w:szCs w:val="22"/>
          <w:lang w:eastAsia="en-GB"/>
        </w:rPr>
        <w:t xml:space="preserve">For </w:t>
      </w:r>
      <w:r w:rsidR="00D3476A" w:rsidRPr="00A538CC">
        <w:rPr>
          <w:rFonts w:ascii="Comic Sans MS" w:hAnsi="Comic Sans MS" w:cs="Helvetica"/>
          <w:sz w:val="22"/>
          <w:szCs w:val="22"/>
          <w:lang w:eastAsia="en-GB"/>
        </w:rPr>
        <w:t>other generic posts</w:t>
      </w:r>
      <w:r w:rsidR="003D2AA0" w:rsidRPr="00A538CC">
        <w:rPr>
          <w:rFonts w:ascii="Comic Sans MS" w:hAnsi="Comic Sans MS" w:cs="Helvetica"/>
          <w:sz w:val="22"/>
          <w:szCs w:val="22"/>
          <w:lang w:eastAsia="en-GB"/>
        </w:rPr>
        <w:t xml:space="preserve"> such as teachers, classroom assistants, lunchtime supervisors, administrative and support staff</w:t>
      </w:r>
      <w:r w:rsidRPr="00A538CC">
        <w:rPr>
          <w:rFonts w:ascii="Comic Sans MS" w:hAnsi="Comic Sans MS" w:cs="Helvetica"/>
          <w:sz w:val="22"/>
          <w:szCs w:val="22"/>
          <w:lang w:eastAsia="en-GB"/>
        </w:rPr>
        <w:t xml:space="preserve">, appropriate wording in </w:t>
      </w:r>
      <w:r w:rsidR="004D24A1" w:rsidRPr="00A538CC">
        <w:rPr>
          <w:rFonts w:ascii="Comic Sans MS" w:hAnsi="Comic Sans MS" w:cs="Helvetica"/>
          <w:sz w:val="22"/>
          <w:szCs w:val="22"/>
          <w:lang w:eastAsia="en-GB"/>
        </w:rPr>
        <w:t>job descriptions would be “</w:t>
      </w:r>
      <w:r w:rsidR="004D24A1" w:rsidRPr="00A538CC">
        <w:rPr>
          <w:rFonts w:ascii="Comic Sans MS" w:hAnsi="Comic Sans MS" w:cs="Helvetica"/>
          <w:i/>
          <w:sz w:val="22"/>
          <w:szCs w:val="22"/>
          <w:lang w:eastAsia="en-GB"/>
        </w:rPr>
        <w:t xml:space="preserve">Contribute to the </w:t>
      </w:r>
      <w:r w:rsidR="00D3476A" w:rsidRPr="00A538CC">
        <w:rPr>
          <w:rFonts w:ascii="Comic Sans MS" w:hAnsi="Comic Sans MS" w:cs="Helvetica"/>
          <w:i/>
          <w:sz w:val="22"/>
          <w:szCs w:val="22"/>
          <w:lang w:eastAsia="en-GB"/>
        </w:rPr>
        <w:t xml:space="preserve">school/academy’s </w:t>
      </w:r>
      <w:r w:rsidR="004D24A1" w:rsidRPr="00A538CC">
        <w:rPr>
          <w:rFonts w:ascii="Comic Sans MS" w:hAnsi="Comic Sans MS" w:cs="Helvetica"/>
          <w:i/>
          <w:sz w:val="22"/>
          <w:szCs w:val="22"/>
          <w:lang w:eastAsia="en-GB"/>
        </w:rPr>
        <w:t>responsibility to safeguard and promote the welfare of children and young people.</w:t>
      </w:r>
      <w:r w:rsidR="004D24A1" w:rsidRPr="00A538CC">
        <w:rPr>
          <w:rFonts w:ascii="Comic Sans MS" w:hAnsi="Comic Sans MS" w:cs="Helvetica"/>
          <w:sz w:val="22"/>
          <w:szCs w:val="22"/>
          <w:lang w:eastAsia="en-GB"/>
        </w:rPr>
        <w:t>”  Appropriate wording in person specifications would be “</w:t>
      </w:r>
      <w:r w:rsidR="004D24A1" w:rsidRPr="00A538CC">
        <w:rPr>
          <w:rFonts w:ascii="Comic Sans MS" w:hAnsi="Comic Sans MS" w:cs="Helvetica"/>
          <w:i/>
          <w:sz w:val="22"/>
          <w:szCs w:val="22"/>
          <w:lang w:eastAsia="en-GB"/>
        </w:rPr>
        <w:t>Displays commitment to the protection and safeguarding of children and young people</w:t>
      </w:r>
      <w:r w:rsidR="004D24A1" w:rsidRPr="00A538CC">
        <w:rPr>
          <w:rFonts w:ascii="Comic Sans MS" w:hAnsi="Comic Sans MS" w:cs="Helvetica"/>
          <w:sz w:val="22"/>
          <w:szCs w:val="22"/>
          <w:lang w:eastAsia="en-GB"/>
        </w:rPr>
        <w:t>”.</w:t>
      </w:r>
      <w:r w:rsidR="004D24A1" w:rsidRPr="00A538CC">
        <w:rPr>
          <w:rFonts w:ascii="Comic Sans MS" w:hAnsi="Comic Sans MS" w:cs="Helvetica"/>
          <w:sz w:val="22"/>
          <w:szCs w:val="22"/>
          <w:lang w:eastAsia="en-GB"/>
        </w:rPr>
        <w:br/>
      </w:r>
      <w:r w:rsidR="004D24A1" w:rsidRPr="00A538CC">
        <w:rPr>
          <w:rFonts w:ascii="Comic Sans MS" w:hAnsi="Comic Sans MS" w:cs="Helvetica"/>
          <w:sz w:val="22"/>
          <w:szCs w:val="22"/>
          <w:lang w:eastAsia="en-GB"/>
        </w:rPr>
        <w:lastRenderedPageBreak/>
        <w:br/>
        <w:t>For job descriptions and person specifications for management and leadership roles, appropriate wording would be similar but preceded by “</w:t>
      </w:r>
      <w:r w:rsidR="004D24A1" w:rsidRPr="00A538CC">
        <w:rPr>
          <w:rFonts w:ascii="Comic Sans MS" w:hAnsi="Comic Sans MS" w:cs="Helvetica"/>
          <w:i/>
          <w:sz w:val="22"/>
          <w:szCs w:val="22"/>
          <w:lang w:eastAsia="en-GB"/>
        </w:rPr>
        <w:t xml:space="preserve">Lead staff in fulfilling the </w:t>
      </w:r>
      <w:r w:rsidR="00D3476A" w:rsidRPr="00A538CC">
        <w:rPr>
          <w:rFonts w:ascii="Comic Sans MS" w:hAnsi="Comic Sans MS" w:cs="Helvetica"/>
          <w:i/>
          <w:sz w:val="22"/>
          <w:szCs w:val="22"/>
          <w:lang w:eastAsia="en-GB"/>
        </w:rPr>
        <w:t>school/academy’</w:t>
      </w:r>
      <w:r w:rsidR="004D24A1" w:rsidRPr="00A538CC">
        <w:rPr>
          <w:rFonts w:ascii="Comic Sans MS" w:hAnsi="Comic Sans MS" w:cs="Helvetica"/>
          <w:i/>
          <w:sz w:val="22"/>
          <w:szCs w:val="22"/>
          <w:lang w:eastAsia="en-GB"/>
        </w:rPr>
        <w:t xml:space="preserve">s responsibility to </w:t>
      </w:r>
      <w:r w:rsidR="00861086" w:rsidRPr="00A538CC">
        <w:rPr>
          <w:rFonts w:ascii="Comic Sans MS" w:hAnsi="Comic Sans MS" w:cs="Helvetica"/>
          <w:i/>
          <w:sz w:val="22"/>
          <w:szCs w:val="22"/>
          <w:lang w:eastAsia="en-GB"/>
        </w:rPr>
        <w:t xml:space="preserve">…… </w:t>
      </w:r>
      <w:r w:rsidR="007A5E9F" w:rsidRPr="00A538CC">
        <w:rPr>
          <w:rFonts w:ascii="Comic Sans MS" w:hAnsi="Comic Sans MS" w:cs="Helvetica"/>
          <w:i/>
          <w:sz w:val="22"/>
          <w:szCs w:val="22"/>
          <w:lang w:eastAsia="en-GB"/>
        </w:rPr>
        <w:t>etc.</w:t>
      </w:r>
      <w:r w:rsidR="004D24A1" w:rsidRPr="00A538CC">
        <w:rPr>
          <w:rFonts w:ascii="Comic Sans MS" w:hAnsi="Comic Sans MS" w:cs="Helvetica"/>
          <w:sz w:val="22"/>
          <w:szCs w:val="22"/>
          <w:lang w:eastAsia="en-GB"/>
        </w:rPr>
        <w:t xml:space="preserve">” </w:t>
      </w:r>
      <w:r w:rsidR="00861086" w:rsidRPr="00A538CC">
        <w:rPr>
          <w:rFonts w:ascii="Comic Sans MS" w:hAnsi="Comic Sans MS" w:cs="Helvetica"/>
          <w:sz w:val="22"/>
          <w:szCs w:val="22"/>
          <w:lang w:eastAsia="en-GB"/>
        </w:rPr>
        <w:t>and “</w:t>
      </w:r>
      <w:r w:rsidR="00861086" w:rsidRPr="00A538CC">
        <w:rPr>
          <w:rFonts w:ascii="Comic Sans MS" w:hAnsi="Comic Sans MS" w:cs="Helvetica"/>
          <w:i/>
          <w:sz w:val="22"/>
          <w:szCs w:val="22"/>
          <w:lang w:eastAsia="en-GB"/>
        </w:rPr>
        <w:t xml:space="preserve">Displays understanding and leadership skills in ensuring staff maintain their commitment ……. </w:t>
      </w:r>
      <w:r w:rsidR="007A5E9F" w:rsidRPr="00A538CC">
        <w:rPr>
          <w:rFonts w:ascii="Comic Sans MS" w:hAnsi="Comic Sans MS" w:cs="Helvetica"/>
          <w:i/>
          <w:sz w:val="22"/>
          <w:szCs w:val="22"/>
          <w:lang w:eastAsia="en-GB"/>
        </w:rPr>
        <w:t>etc.</w:t>
      </w:r>
      <w:r w:rsidR="00861086" w:rsidRPr="00A538CC">
        <w:rPr>
          <w:rFonts w:ascii="Comic Sans MS" w:hAnsi="Comic Sans MS" w:cs="Helvetica"/>
          <w:sz w:val="22"/>
          <w:szCs w:val="22"/>
          <w:lang w:eastAsia="en-GB"/>
        </w:rPr>
        <w:t>”.</w:t>
      </w:r>
      <w:r w:rsidR="00861086" w:rsidRPr="00A538CC">
        <w:rPr>
          <w:rFonts w:ascii="Comic Sans MS" w:hAnsi="Comic Sans MS" w:cs="Helvetica"/>
          <w:sz w:val="22"/>
          <w:szCs w:val="22"/>
          <w:lang w:eastAsia="en-GB"/>
        </w:rPr>
        <w:br/>
      </w:r>
      <w:r w:rsidR="00861086" w:rsidRPr="00A538CC">
        <w:rPr>
          <w:rFonts w:ascii="Comic Sans MS" w:hAnsi="Comic Sans MS" w:cs="Helvetica"/>
          <w:sz w:val="22"/>
          <w:szCs w:val="22"/>
          <w:lang w:eastAsia="en-GB"/>
        </w:rPr>
        <w:br/>
        <w:t>Such wording not only makes explicit reference to and describes expectations</w:t>
      </w:r>
      <w:r w:rsidR="00131869" w:rsidRPr="00A538CC">
        <w:rPr>
          <w:rFonts w:ascii="Comic Sans MS" w:hAnsi="Comic Sans MS" w:cs="Helvetica"/>
          <w:sz w:val="22"/>
          <w:szCs w:val="22"/>
          <w:lang w:eastAsia="en-GB"/>
        </w:rPr>
        <w:t xml:space="preserve"> but also facilitates exploration of a candidate’s suitability for the post/role in terms of their commitment to safeguarding </w:t>
      </w:r>
      <w:r w:rsidR="003D2AA0" w:rsidRPr="00A538CC">
        <w:rPr>
          <w:rFonts w:ascii="Comic Sans MS" w:hAnsi="Comic Sans MS" w:cs="Helvetica"/>
          <w:sz w:val="22"/>
          <w:szCs w:val="22"/>
          <w:lang w:eastAsia="en-GB"/>
        </w:rPr>
        <w:t xml:space="preserve">during </w:t>
      </w:r>
      <w:r w:rsidR="00131869" w:rsidRPr="00A538CC">
        <w:rPr>
          <w:rFonts w:ascii="Comic Sans MS" w:hAnsi="Comic Sans MS" w:cs="Helvetica"/>
          <w:sz w:val="22"/>
          <w:szCs w:val="22"/>
          <w:lang w:eastAsia="en-GB"/>
        </w:rPr>
        <w:t>the selection process.</w:t>
      </w:r>
    </w:p>
    <w:p w:rsidR="004D24A1" w:rsidRPr="00A538CC" w:rsidRDefault="004D24A1" w:rsidP="004D24A1">
      <w:pPr>
        <w:pStyle w:val="ListParagraph"/>
        <w:rPr>
          <w:rFonts w:ascii="Comic Sans MS" w:hAnsi="Comic Sans MS" w:cs="Helvetica"/>
          <w:sz w:val="22"/>
          <w:szCs w:val="22"/>
          <w:lang w:eastAsia="en-GB"/>
        </w:rPr>
      </w:pPr>
    </w:p>
    <w:p w:rsidR="00015CA2" w:rsidRPr="00A538CC" w:rsidRDefault="00034FDD" w:rsidP="00085A75">
      <w:pPr>
        <w:pStyle w:val="ListParagraph"/>
        <w:numPr>
          <w:ilvl w:val="0"/>
          <w:numId w:val="1"/>
        </w:numPr>
        <w:autoSpaceDE w:val="0"/>
        <w:autoSpaceDN w:val="0"/>
        <w:adjustRightInd w:val="0"/>
        <w:ind w:left="993" w:hanging="567"/>
        <w:rPr>
          <w:rFonts w:ascii="Comic Sans MS" w:hAnsi="Comic Sans MS" w:cs="Helvetica"/>
          <w:sz w:val="22"/>
          <w:szCs w:val="22"/>
          <w:lang w:eastAsia="en-GB"/>
        </w:rPr>
      </w:pPr>
      <w:r w:rsidRPr="00A538CC">
        <w:rPr>
          <w:rFonts w:ascii="Comic Sans MS" w:hAnsi="Comic Sans MS" w:cs="Arial"/>
          <w:bCs/>
          <w:sz w:val="22"/>
          <w:szCs w:val="22"/>
          <w:lang w:eastAsia="en-GB"/>
        </w:rPr>
        <w:t xml:space="preserve">Before the </w:t>
      </w:r>
      <w:r w:rsidR="00015CA2" w:rsidRPr="00A538CC">
        <w:rPr>
          <w:rFonts w:ascii="Comic Sans MS" w:hAnsi="Comic Sans MS" w:cs="Arial"/>
          <w:bCs/>
          <w:sz w:val="22"/>
          <w:szCs w:val="22"/>
          <w:lang w:eastAsia="en-GB"/>
        </w:rPr>
        <w:t>recruitment campaign for the post/role begins</w:t>
      </w:r>
      <w:r w:rsidRPr="00A538CC">
        <w:rPr>
          <w:rFonts w:ascii="Comic Sans MS" w:hAnsi="Comic Sans MS" w:cs="Arial"/>
          <w:bCs/>
          <w:sz w:val="22"/>
          <w:szCs w:val="22"/>
          <w:lang w:eastAsia="en-GB"/>
        </w:rPr>
        <w:t xml:space="preserve">, </w:t>
      </w:r>
      <w:r w:rsidR="0049147A" w:rsidRPr="00A538CC">
        <w:rPr>
          <w:rFonts w:ascii="Comic Sans MS" w:hAnsi="Comic Sans MS" w:cs="Helvetica"/>
          <w:sz w:val="22"/>
          <w:szCs w:val="22"/>
          <w:lang w:eastAsia="en-GB"/>
        </w:rPr>
        <w:t>schools/</w:t>
      </w:r>
      <w:r w:rsidR="00D3476A" w:rsidRPr="00A538CC">
        <w:rPr>
          <w:rFonts w:ascii="Comic Sans MS" w:hAnsi="Comic Sans MS" w:cs="Helvetica"/>
          <w:sz w:val="22"/>
          <w:szCs w:val="22"/>
          <w:lang w:eastAsia="en-GB"/>
        </w:rPr>
        <w:t xml:space="preserve">academies </w:t>
      </w:r>
      <w:r w:rsidRPr="00A538CC">
        <w:rPr>
          <w:rFonts w:ascii="Comic Sans MS" w:hAnsi="Comic Sans MS" w:cs="Arial"/>
          <w:bCs/>
          <w:sz w:val="22"/>
          <w:szCs w:val="22"/>
          <w:lang w:eastAsia="en-GB"/>
        </w:rPr>
        <w:t xml:space="preserve">should </w:t>
      </w:r>
      <w:r w:rsidR="00015CA2" w:rsidRPr="00A538CC">
        <w:rPr>
          <w:rFonts w:ascii="Comic Sans MS" w:hAnsi="Comic Sans MS" w:cs="Arial"/>
          <w:bCs/>
          <w:sz w:val="22"/>
          <w:szCs w:val="22"/>
          <w:lang w:eastAsia="en-GB"/>
        </w:rPr>
        <w:t xml:space="preserve">also </w:t>
      </w:r>
      <w:r w:rsidRPr="00A538CC">
        <w:rPr>
          <w:rFonts w:ascii="Comic Sans MS" w:hAnsi="Comic Sans MS" w:cs="Arial"/>
          <w:bCs/>
          <w:sz w:val="22"/>
          <w:szCs w:val="22"/>
          <w:lang w:eastAsia="en-GB"/>
        </w:rPr>
        <w:t>ensure</w:t>
      </w:r>
      <w:r w:rsidR="00015CA2" w:rsidRPr="00A538CC">
        <w:rPr>
          <w:rFonts w:ascii="Comic Sans MS" w:hAnsi="Comic Sans MS" w:cs="Arial"/>
          <w:bCs/>
          <w:sz w:val="22"/>
          <w:szCs w:val="22"/>
          <w:lang w:eastAsia="en-GB"/>
        </w:rPr>
        <w:t xml:space="preserve"> that</w:t>
      </w:r>
      <w:r w:rsidRPr="00A538CC">
        <w:rPr>
          <w:rFonts w:ascii="Comic Sans MS" w:hAnsi="Comic Sans MS" w:cs="Arial"/>
          <w:bCs/>
          <w:sz w:val="22"/>
          <w:szCs w:val="22"/>
          <w:lang w:eastAsia="en-GB"/>
        </w:rPr>
        <w:t>:</w:t>
      </w:r>
      <w:r w:rsidR="00015CA2" w:rsidRPr="00A538CC">
        <w:rPr>
          <w:rFonts w:ascii="Comic Sans MS" w:hAnsi="Comic Sans MS" w:cs="Arial"/>
          <w:bCs/>
          <w:sz w:val="22"/>
          <w:szCs w:val="22"/>
          <w:lang w:eastAsia="en-GB"/>
        </w:rPr>
        <w:t xml:space="preserve"> </w:t>
      </w:r>
      <w:r w:rsidR="00015CA2" w:rsidRPr="00A538CC">
        <w:rPr>
          <w:rFonts w:ascii="Comic Sans MS" w:hAnsi="Comic Sans MS" w:cs="Arial"/>
          <w:bCs/>
          <w:sz w:val="22"/>
          <w:szCs w:val="22"/>
          <w:lang w:eastAsia="en-GB"/>
        </w:rPr>
        <w:br/>
      </w:r>
    </w:p>
    <w:p w:rsidR="00015CA2" w:rsidRPr="00A538CC" w:rsidRDefault="00015CA2" w:rsidP="00757558">
      <w:pPr>
        <w:pStyle w:val="ListParagraph"/>
        <w:numPr>
          <w:ilvl w:val="0"/>
          <w:numId w:val="8"/>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there is an up to date recruitment and selection policy that accurately describes the process to be followed</w:t>
      </w:r>
      <w:r w:rsidR="00020500" w:rsidRPr="00A538CC">
        <w:rPr>
          <w:rFonts w:ascii="Comic Sans MS" w:hAnsi="Comic Sans MS" w:cs="Arial"/>
          <w:sz w:val="22"/>
          <w:szCs w:val="22"/>
          <w:lang w:eastAsia="en-GB"/>
        </w:rPr>
        <w:t>;</w:t>
      </w:r>
      <w:r w:rsidRPr="00A538CC">
        <w:rPr>
          <w:rFonts w:ascii="Comic Sans MS" w:hAnsi="Comic Sans MS" w:cs="Arial"/>
          <w:sz w:val="22"/>
          <w:szCs w:val="22"/>
          <w:lang w:eastAsia="en-GB"/>
        </w:rPr>
        <w:br/>
      </w:r>
    </w:p>
    <w:p w:rsidR="00015CA2" w:rsidRPr="00A538CC" w:rsidRDefault="00015CA2" w:rsidP="00757558">
      <w:pPr>
        <w:pStyle w:val="ListParagraph"/>
        <w:numPr>
          <w:ilvl w:val="0"/>
          <w:numId w:val="8"/>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 xml:space="preserve">the </w:t>
      </w:r>
      <w:r w:rsidR="00D3476A" w:rsidRPr="00A538CC">
        <w:rPr>
          <w:rFonts w:ascii="Comic Sans MS" w:hAnsi="Comic Sans MS" w:cs="Helvetica"/>
          <w:sz w:val="22"/>
          <w:szCs w:val="22"/>
          <w:lang w:eastAsia="en-GB"/>
        </w:rPr>
        <w:t>school/academy</w:t>
      </w:r>
      <w:r w:rsidR="00D3476A" w:rsidRPr="00A538CC">
        <w:rPr>
          <w:rFonts w:ascii="Comic Sans MS" w:hAnsi="Comic Sans MS" w:cs="Helvetica"/>
          <w:i/>
          <w:sz w:val="22"/>
          <w:szCs w:val="22"/>
          <w:lang w:eastAsia="en-GB"/>
        </w:rPr>
        <w:t xml:space="preserve"> </w:t>
      </w:r>
      <w:r w:rsidRPr="00A538CC">
        <w:rPr>
          <w:rFonts w:ascii="Comic Sans MS" w:hAnsi="Comic Sans MS" w:cs="Arial"/>
          <w:sz w:val="22"/>
          <w:szCs w:val="22"/>
          <w:lang w:eastAsia="en-GB"/>
        </w:rPr>
        <w:t xml:space="preserve">has a robust and up to date safeguarding policy and that a statement about the </w:t>
      </w:r>
      <w:r w:rsidR="00D3476A" w:rsidRPr="00A538CC">
        <w:rPr>
          <w:rFonts w:ascii="Comic Sans MS" w:hAnsi="Comic Sans MS" w:cs="Helvetica"/>
          <w:sz w:val="22"/>
          <w:szCs w:val="22"/>
          <w:lang w:eastAsia="en-GB"/>
        </w:rPr>
        <w:t>school/academy</w:t>
      </w:r>
      <w:r w:rsidRPr="00A538CC">
        <w:rPr>
          <w:rFonts w:ascii="Comic Sans MS" w:hAnsi="Comic Sans MS" w:cs="Arial"/>
          <w:sz w:val="22"/>
          <w:szCs w:val="22"/>
          <w:lang w:eastAsia="en-GB"/>
        </w:rPr>
        <w:t>’s commitment to safeguarding is included in all recruitment and selection materials</w:t>
      </w:r>
      <w:r w:rsidR="00020500" w:rsidRPr="00A538CC">
        <w:rPr>
          <w:rFonts w:ascii="Comic Sans MS" w:hAnsi="Comic Sans MS" w:cs="Arial"/>
          <w:sz w:val="22"/>
          <w:szCs w:val="22"/>
          <w:lang w:eastAsia="en-GB"/>
        </w:rPr>
        <w:t>;</w:t>
      </w:r>
      <w:r w:rsidRPr="00A538CC">
        <w:rPr>
          <w:rFonts w:ascii="Comic Sans MS" w:hAnsi="Comic Sans MS" w:cs="Arial"/>
          <w:sz w:val="22"/>
          <w:szCs w:val="22"/>
          <w:lang w:eastAsia="en-GB"/>
        </w:rPr>
        <w:br/>
      </w:r>
    </w:p>
    <w:p w:rsidR="00015CA2" w:rsidRPr="00A538CC" w:rsidRDefault="00015CA2" w:rsidP="00757558">
      <w:pPr>
        <w:pStyle w:val="ListParagraph"/>
        <w:numPr>
          <w:ilvl w:val="0"/>
          <w:numId w:val="8"/>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the job description and person specification for the role(s) are fit for purpose as above and have been agreed with the recruiting manager</w:t>
      </w:r>
      <w:r w:rsidR="00020500" w:rsidRPr="00A538CC">
        <w:rPr>
          <w:rFonts w:ascii="Comic Sans MS" w:hAnsi="Comic Sans MS" w:cs="Arial"/>
          <w:sz w:val="22"/>
          <w:szCs w:val="22"/>
          <w:lang w:eastAsia="en-GB"/>
        </w:rPr>
        <w:t>;</w:t>
      </w:r>
      <w:r w:rsidR="00133352" w:rsidRPr="00A538CC">
        <w:rPr>
          <w:rFonts w:ascii="Comic Sans MS" w:hAnsi="Comic Sans MS" w:cs="Arial"/>
          <w:sz w:val="22"/>
          <w:szCs w:val="22"/>
          <w:lang w:eastAsia="en-GB"/>
        </w:rPr>
        <w:br/>
      </w:r>
    </w:p>
    <w:p w:rsidR="00015CA2" w:rsidRPr="00A538CC" w:rsidRDefault="00015CA2" w:rsidP="00757558">
      <w:pPr>
        <w:pStyle w:val="ListParagraph"/>
        <w:numPr>
          <w:ilvl w:val="0"/>
          <w:numId w:val="8"/>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 xml:space="preserve">an appropriate advertisement that contains all necessary information about the role, timetable for recruitment and a clear statement about the </w:t>
      </w:r>
      <w:r w:rsidR="00D3476A" w:rsidRPr="00A538CC">
        <w:rPr>
          <w:rFonts w:ascii="Comic Sans MS" w:hAnsi="Comic Sans MS" w:cs="Helvetica"/>
          <w:sz w:val="22"/>
          <w:szCs w:val="22"/>
          <w:lang w:eastAsia="en-GB"/>
        </w:rPr>
        <w:t>school/academy</w:t>
      </w:r>
      <w:r w:rsidRPr="00A538CC">
        <w:rPr>
          <w:rFonts w:ascii="Comic Sans MS" w:hAnsi="Comic Sans MS" w:cs="Arial"/>
          <w:sz w:val="22"/>
          <w:szCs w:val="22"/>
          <w:lang w:eastAsia="en-GB"/>
        </w:rPr>
        <w:t>’s commitmen</w:t>
      </w:r>
      <w:r w:rsidR="00B27022" w:rsidRPr="00A538CC">
        <w:rPr>
          <w:rFonts w:ascii="Comic Sans MS" w:hAnsi="Comic Sans MS" w:cs="Arial"/>
          <w:sz w:val="22"/>
          <w:szCs w:val="22"/>
          <w:lang w:eastAsia="en-GB"/>
        </w:rPr>
        <w:t>t to safeguarding</w:t>
      </w:r>
      <w:r w:rsidR="00B911C2" w:rsidRPr="00A538CC">
        <w:rPr>
          <w:rFonts w:ascii="Comic Sans MS" w:hAnsi="Comic Sans MS" w:cs="Arial"/>
          <w:sz w:val="22"/>
          <w:szCs w:val="22"/>
          <w:lang w:eastAsia="en-GB"/>
        </w:rPr>
        <w:t xml:space="preserve">* </w:t>
      </w:r>
      <w:r w:rsidR="00B27022" w:rsidRPr="00A538CC">
        <w:rPr>
          <w:rFonts w:ascii="Comic Sans MS" w:hAnsi="Comic Sans MS" w:cs="Arial"/>
          <w:sz w:val="22"/>
          <w:szCs w:val="22"/>
          <w:lang w:eastAsia="en-GB"/>
        </w:rPr>
        <w:t>is prepared</w:t>
      </w:r>
      <w:r w:rsidR="00020500" w:rsidRPr="00A538CC">
        <w:rPr>
          <w:rFonts w:ascii="Comic Sans MS" w:hAnsi="Comic Sans MS" w:cs="Arial"/>
          <w:sz w:val="22"/>
          <w:szCs w:val="22"/>
          <w:lang w:eastAsia="en-GB"/>
        </w:rPr>
        <w:t>;</w:t>
      </w:r>
      <w:r w:rsidR="00B27022" w:rsidRPr="00A538CC">
        <w:rPr>
          <w:rFonts w:ascii="Comic Sans MS" w:hAnsi="Comic Sans MS" w:cs="Arial"/>
          <w:sz w:val="22"/>
          <w:szCs w:val="22"/>
          <w:lang w:eastAsia="en-GB"/>
        </w:rPr>
        <w:br/>
      </w:r>
    </w:p>
    <w:p w:rsidR="00EC275A" w:rsidRPr="00A538CC" w:rsidRDefault="00015CA2" w:rsidP="00757558">
      <w:pPr>
        <w:pStyle w:val="ListParagraph"/>
        <w:numPr>
          <w:ilvl w:val="0"/>
          <w:numId w:val="8"/>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 xml:space="preserve">a suitable candidate information pack containing all the required information about the </w:t>
      </w:r>
      <w:r w:rsidR="00D3476A" w:rsidRPr="00A538CC">
        <w:rPr>
          <w:rFonts w:ascii="Comic Sans MS" w:hAnsi="Comic Sans MS" w:cs="Helvetica"/>
          <w:sz w:val="22"/>
          <w:szCs w:val="22"/>
          <w:lang w:eastAsia="en-GB"/>
        </w:rPr>
        <w:t>school/academy</w:t>
      </w:r>
      <w:r w:rsidRPr="00A538CC">
        <w:rPr>
          <w:rFonts w:ascii="Comic Sans MS" w:hAnsi="Comic Sans MS" w:cs="Arial"/>
          <w:sz w:val="22"/>
          <w:szCs w:val="22"/>
          <w:lang w:eastAsia="en-GB"/>
        </w:rPr>
        <w:t xml:space="preserve">, role, recruitment timetable, safeguarding </w:t>
      </w:r>
      <w:r w:rsidR="005E7A3A" w:rsidRPr="00A538CC">
        <w:rPr>
          <w:rFonts w:ascii="Comic Sans MS" w:hAnsi="Comic Sans MS" w:cs="Arial"/>
          <w:sz w:val="22"/>
          <w:szCs w:val="22"/>
          <w:lang w:eastAsia="en-GB"/>
        </w:rPr>
        <w:t xml:space="preserve">and child protection </w:t>
      </w:r>
      <w:r w:rsidRPr="00A538CC">
        <w:rPr>
          <w:rFonts w:ascii="Comic Sans MS" w:hAnsi="Comic Sans MS" w:cs="Arial"/>
          <w:sz w:val="22"/>
          <w:szCs w:val="22"/>
          <w:lang w:eastAsia="en-GB"/>
        </w:rPr>
        <w:t>policy an</w:t>
      </w:r>
      <w:r w:rsidR="00777539" w:rsidRPr="00A538CC">
        <w:rPr>
          <w:rFonts w:ascii="Comic Sans MS" w:hAnsi="Comic Sans MS" w:cs="Arial"/>
          <w:sz w:val="22"/>
          <w:szCs w:val="22"/>
          <w:lang w:eastAsia="en-GB"/>
        </w:rPr>
        <w:t>d application form is compiled.</w:t>
      </w:r>
    </w:p>
    <w:p w:rsidR="00015CA2" w:rsidRPr="00A538CC" w:rsidRDefault="00015CA2" w:rsidP="00EC275A">
      <w:pPr>
        <w:pStyle w:val="ListParagraph"/>
        <w:autoSpaceDE w:val="0"/>
        <w:autoSpaceDN w:val="0"/>
        <w:adjustRightInd w:val="0"/>
        <w:ind w:left="1713"/>
        <w:rPr>
          <w:rFonts w:ascii="Comic Sans MS" w:hAnsi="Comic Sans MS" w:cs="Arial"/>
          <w:sz w:val="22"/>
          <w:szCs w:val="22"/>
          <w:lang w:eastAsia="en-GB"/>
        </w:rPr>
      </w:pPr>
    </w:p>
    <w:p w:rsidR="005E0D4C" w:rsidRPr="00A538CC" w:rsidRDefault="00B27022" w:rsidP="00085A75">
      <w:pPr>
        <w:pStyle w:val="ListParagraph"/>
        <w:numPr>
          <w:ilvl w:val="0"/>
          <w:numId w:val="1"/>
        </w:numPr>
        <w:autoSpaceDE w:val="0"/>
        <w:autoSpaceDN w:val="0"/>
        <w:adjustRightInd w:val="0"/>
        <w:ind w:left="993" w:hanging="567"/>
        <w:rPr>
          <w:rFonts w:ascii="Comic Sans MS" w:hAnsi="Comic Sans MS" w:cs="Arial"/>
          <w:bCs/>
          <w:sz w:val="22"/>
          <w:szCs w:val="22"/>
          <w:lang w:eastAsia="en-GB"/>
        </w:rPr>
      </w:pPr>
      <w:r w:rsidRPr="00A538CC">
        <w:rPr>
          <w:rFonts w:ascii="Comic Sans MS" w:hAnsi="Comic Sans MS" w:cs="Arial"/>
          <w:bCs/>
          <w:sz w:val="22"/>
          <w:szCs w:val="22"/>
          <w:lang w:eastAsia="en-GB"/>
        </w:rPr>
        <w:t xml:space="preserve">When placing an advertisement for the post/role, </w:t>
      </w:r>
      <w:r w:rsidR="00D3476A" w:rsidRPr="00A538CC">
        <w:rPr>
          <w:rFonts w:ascii="Comic Sans MS" w:hAnsi="Comic Sans MS" w:cs="Helvetica"/>
          <w:sz w:val="22"/>
          <w:szCs w:val="22"/>
          <w:lang w:eastAsia="en-GB"/>
        </w:rPr>
        <w:t>schools/academies</w:t>
      </w:r>
      <w:r w:rsidR="00D3476A" w:rsidRPr="00A538CC" w:rsidDel="00D3476A">
        <w:rPr>
          <w:rFonts w:ascii="Comic Sans MS" w:hAnsi="Comic Sans MS" w:cs="Arial"/>
          <w:bCs/>
          <w:sz w:val="22"/>
          <w:szCs w:val="22"/>
          <w:lang w:eastAsia="en-GB"/>
        </w:rPr>
        <w:t xml:space="preserve"> </w:t>
      </w:r>
      <w:r w:rsidRPr="00A538CC">
        <w:rPr>
          <w:rFonts w:ascii="Comic Sans MS" w:hAnsi="Comic Sans MS" w:cs="Arial"/>
          <w:bCs/>
          <w:sz w:val="22"/>
          <w:szCs w:val="22"/>
          <w:lang w:eastAsia="en-GB"/>
        </w:rPr>
        <w:t>should ensure that unsuitable applicants will be deterred from applying by:</w:t>
      </w:r>
      <w:r w:rsidR="005E0D4C" w:rsidRPr="00A538CC">
        <w:rPr>
          <w:rFonts w:ascii="Comic Sans MS" w:hAnsi="Comic Sans MS" w:cs="Arial"/>
          <w:bCs/>
          <w:sz w:val="22"/>
          <w:szCs w:val="22"/>
          <w:lang w:eastAsia="en-GB"/>
        </w:rPr>
        <w:t xml:space="preserve"> </w:t>
      </w:r>
      <w:r w:rsidR="005E0D4C" w:rsidRPr="00A538CC">
        <w:rPr>
          <w:rFonts w:ascii="Comic Sans MS" w:hAnsi="Comic Sans MS" w:cs="Arial"/>
          <w:bCs/>
          <w:sz w:val="22"/>
          <w:szCs w:val="22"/>
          <w:lang w:eastAsia="en-GB"/>
        </w:rPr>
        <w:br/>
      </w:r>
    </w:p>
    <w:p w:rsidR="005E0D4C" w:rsidRPr="00A538CC" w:rsidRDefault="005E0D4C" w:rsidP="00757558">
      <w:pPr>
        <w:numPr>
          <w:ilvl w:val="0"/>
          <w:numId w:val="9"/>
        </w:numPr>
        <w:autoSpaceDE w:val="0"/>
        <w:autoSpaceDN w:val="0"/>
        <w:adjustRightInd w:val="0"/>
        <w:ind w:left="1701" w:hanging="283"/>
        <w:rPr>
          <w:rFonts w:ascii="Comic Sans MS" w:hAnsi="Comic Sans MS" w:cs="Arial"/>
          <w:sz w:val="22"/>
          <w:szCs w:val="22"/>
          <w:lang w:eastAsia="en-GB"/>
        </w:rPr>
      </w:pPr>
      <w:r w:rsidRPr="00A538CC">
        <w:rPr>
          <w:rFonts w:ascii="Comic Sans MS" w:hAnsi="Comic Sans MS" w:cs="Arial"/>
          <w:sz w:val="22"/>
          <w:szCs w:val="22"/>
          <w:lang w:eastAsia="en-GB"/>
        </w:rPr>
        <w:t xml:space="preserve">stating the </w:t>
      </w:r>
      <w:r w:rsidR="00D3476A" w:rsidRPr="00A538CC">
        <w:rPr>
          <w:rFonts w:ascii="Comic Sans MS" w:hAnsi="Comic Sans MS" w:cs="Helvetica"/>
          <w:sz w:val="22"/>
          <w:szCs w:val="22"/>
          <w:lang w:eastAsia="en-GB"/>
        </w:rPr>
        <w:t>school/academy</w:t>
      </w:r>
      <w:r w:rsidRPr="00A538CC">
        <w:rPr>
          <w:rFonts w:ascii="Comic Sans MS" w:hAnsi="Comic Sans MS" w:cs="Arial"/>
          <w:sz w:val="22"/>
          <w:szCs w:val="22"/>
          <w:lang w:eastAsia="en-GB"/>
        </w:rPr>
        <w:t>’s commitment to safeguarding *</w:t>
      </w:r>
      <w:r w:rsidR="00020500" w:rsidRPr="00A538CC">
        <w:rPr>
          <w:rFonts w:ascii="Comic Sans MS" w:hAnsi="Comic Sans MS" w:cs="Arial"/>
          <w:sz w:val="22"/>
          <w:szCs w:val="22"/>
          <w:lang w:eastAsia="en-GB"/>
        </w:rPr>
        <w:t>;</w:t>
      </w:r>
      <w:r w:rsidRPr="00A538CC">
        <w:rPr>
          <w:rFonts w:ascii="Comic Sans MS" w:hAnsi="Comic Sans MS" w:cs="Arial"/>
          <w:sz w:val="22"/>
          <w:szCs w:val="22"/>
          <w:lang w:eastAsia="en-GB"/>
        </w:rPr>
        <w:t xml:space="preserve"> </w:t>
      </w:r>
    </w:p>
    <w:p w:rsidR="005E0D4C" w:rsidRPr="00A538CC" w:rsidRDefault="005E0D4C" w:rsidP="00757558">
      <w:pPr>
        <w:numPr>
          <w:ilvl w:val="0"/>
          <w:numId w:val="9"/>
        </w:numPr>
        <w:autoSpaceDE w:val="0"/>
        <w:autoSpaceDN w:val="0"/>
        <w:adjustRightInd w:val="0"/>
        <w:ind w:left="1701" w:hanging="283"/>
        <w:rPr>
          <w:rFonts w:ascii="Comic Sans MS" w:hAnsi="Comic Sans MS" w:cs="Arial"/>
          <w:sz w:val="22"/>
          <w:szCs w:val="22"/>
          <w:lang w:eastAsia="en-GB"/>
        </w:rPr>
      </w:pPr>
      <w:r w:rsidRPr="00A538CC">
        <w:rPr>
          <w:rFonts w:ascii="Comic Sans MS" w:hAnsi="Comic Sans MS" w:cs="Arial"/>
          <w:sz w:val="22"/>
          <w:szCs w:val="22"/>
          <w:lang w:eastAsia="en-GB"/>
        </w:rPr>
        <w:t>stating the need for DBS disclosures **</w:t>
      </w:r>
      <w:r w:rsidR="00020500" w:rsidRPr="00A538CC">
        <w:rPr>
          <w:rFonts w:ascii="Comic Sans MS" w:hAnsi="Comic Sans MS" w:cs="Arial"/>
          <w:sz w:val="22"/>
          <w:szCs w:val="22"/>
          <w:lang w:eastAsia="en-GB"/>
        </w:rPr>
        <w:t>;</w:t>
      </w:r>
      <w:r w:rsidRPr="00A538CC">
        <w:rPr>
          <w:rFonts w:ascii="Comic Sans MS" w:hAnsi="Comic Sans MS" w:cs="Arial"/>
          <w:sz w:val="22"/>
          <w:szCs w:val="22"/>
          <w:lang w:eastAsia="en-GB"/>
        </w:rPr>
        <w:t xml:space="preserve"> </w:t>
      </w:r>
    </w:p>
    <w:p w:rsidR="005E0D4C" w:rsidRPr="00A538CC" w:rsidRDefault="005E0D4C" w:rsidP="00757558">
      <w:pPr>
        <w:numPr>
          <w:ilvl w:val="0"/>
          <w:numId w:val="9"/>
        </w:numPr>
        <w:autoSpaceDE w:val="0"/>
        <w:autoSpaceDN w:val="0"/>
        <w:adjustRightInd w:val="0"/>
        <w:ind w:left="1701" w:hanging="283"/>
        <w:rPr>
          <w:rFonts w:ascii="Comic Sans MS" w:hAnsi="Comic Sans MS" w:cs="Arial"/>
          <w:sz w:val="22"/>
          <w:szCs w:val="22"/>
          <w:lang w:eastAsia="en-GB"/>
        </w:rPr>
      </w:pPr>
      <w:r w:rsidRPr="00A538CC">
        <w:rPr>
          <w:rFonts w:ascii="Comic Sans MS" w:hAnsi="Comic Sans MS" w:cs="Arial"/>
          <w:sz w:val="22"/>
          <w:szCs w:val="22"/>
          <w:lang w:eastAsia="en-GB"/>
        </w:rPr>
        <w:t xml:space="preserve">sending information about the </w:t>
      </w:r>
      <w:r w:rsidR="00D3476A" w:rsidRPr="00A538CC">
        <w:rPr>
          <w:rFonts w:ascii="Comic Sans MS" w:hAnsi="Comic Sans MS" w:cs="Helvetica"/>
          <w:sz w:val="22"/>
          <w:szCs w:val="22"/>
          <w:lang w:eastAsia="en-GB"/>
        </w:rPr>
        <w:t>school/academy</w:t>
      </w:r>
      <w:r w:rsidRPr="00A538CC">
        <w:rPr>
          <w:rFonts w:ascii="Comic Sans MS" w:hAnsi="Comic Sans MS" w:cs="Arial"/>
          <w:sz w:val="22"/>
          <w:szCs w:val="22"/>
          <w:lang w:eastAsia="en-GB"/>
        </w:rPr>
        <w:t>’s safeguarding policy and practices to prospective applicants</w:t>
      </w:r>
      <w:r w:rsidR="00020500" w:rsidRPr="00A538CC">
        <w:rPr>
          <w:rFonts w:ascii="Comic Sans MS" w:hAnsi="Comic Sans MS" w:cs="Arial"/>
          <w:sz w:val="22"/>
          <w:szCs w:val="22"/>
          <w:lang w:eastAsia="en-GB"/>
        </w:rPr>
        <w:t>.</w:t>
      </w:r>
    </w:p>
    <w:p w:rsidR="005E0D4C" w:rsidRPr="00A538CC" w:rsidRDefault="005E0D4C" w:rsidP="005E0D4C">
      <w:pPr>
        <w:autoSpaceDE w:val="0"/>
        <w:autoSpaceDN w:val="0"/>
        <w:adjustRightInd w:val="0"/>
        <w:ind w:left="1701"/>
        <w:rPr>
          <w:rFonts w:ascii="Comic Sans MS" w:hAnsi="Comic Sans MS" w:cs="Arial"/>
          <w:sz w:val="22"/>
          <w:szCs w:val="22"/>
          <w:lang w:eastAsia="en-GB"/>
        </w:rPr>
      </w:pPr>
      <w:r w:rsidRPr="00A538CC">
        <w:rPr>
          <w:rFonts w:ascii="Comic Sans MS" w:hAnsi="Comic Sans MS" w:cs="Arial"/>
          <w:sz w:val="22"/>
          <w:szCs w:val="22"/>
          <w:lang w:eastAsia="en-GB"/>
        </w:rPr>
        <w:br/>
        <w:t xml:space="preserve">* Suggested wording - </w:t>
      </w:r>
      <w:r w:rsidRPr="00A538CC">
        <w:rPr>
          <w:rFonts w:ascii="Comic Sans MS" w:hAnsi="Comic Sans MS" w:cs="Arial"/>
          <w:i/>
          <w:sz w:val="22"/>
          <w:szCs w:val="22"/>
          <w:lang w:eastAsia="en-GB"/>
        </w:rPr>
        <w:t xml:space="preserve">“This </w:t>
      </w:r>
      <w:r w:rsidR="00D3476A" w:rsidRPr="00A538CC">
        <w:rPr>
          <w:rFonts w:ascii="Comic Sans MS" w:hAnsi="Comic Sans MS" w:cs="Helvetica"/>
          <w:sz w:val="22"/>
          <w:szCs w:val="22"/>
          <w:lang w:eastAsia="en-GB"/>
        </w:rPr>
        <w:t>school/academy</w:t>
      </w:r>
      <w:r w:rsidR="00D3476A" w:rsidRPr="00A538CC" w:rsidDel="00D3476A">
        <w:rPr>
          <w:rFonts w:ascii="Comic Sans MS" w:hAnsi="Comic Sans MS" w:cs="Arial"/>
          <w:i/>
          <w:sz w:val="22"/>
          <w:szCs w:val="22"/>
          <w:lang w:eastAsia="en-GB"/>
        </w:rPr>
        <w:t xml:space="preserve"> </w:t>
      </w:r>
      <w:r w:rsidRPr="00A538CC">
        <w:rPr>
          <w:rFonts w:ascii="Comic Sans MS" w:hAnsi="Comic Sans MS" w:cs="Arial"/>
          <w:i/>
          <w:sz w:val="22"/>
          <w:szCs w:val="22"/>
          <w:lang w:eastAsia="en-GB"/>
        </w:rPr>
        <w:t>is committed to safeguarding and promoting the welfare of children and young people and expects all staff</w:t>
      </w:r>
      <w:r w:rsidR="00777539" w:rsidRPr="00A538CC">
        <w:rPr>
          <w:rFonts w:ascii="Comic Sans MS" w:hAnsi="Comic Sans MS" w:cs="Arial"/>
          <w:i/>
          <w:sz w:val="22"/>
          <w:szCs w:val="22"/>
          <w:lang w:eastAsia="en-GB"/>
        </w:rPr>
        <w:t xml:space="preserve">, </w:t>
      </w:r>
      <w:r w:rsidRPr="00A538CC">
        <w:rPr>
          <w:rFonts w:ascii="Comic Sans MS" w:hAnsi="Comic Sans MS" w:cs="Arial"/>
          <w:i/>
          <w:sz w:val="22"/>
          <w:szCs w:val="22"/>
          <w:lang w:eastAsia="en-GB"/>
        </w:rPr>
        <w:t xml:space="preserve">volunteers </w:t>
      </w:r>
      <w:r w:rsidR="0069389A" w:rsidRPr="00A538CC">
        <w:rPr>
          <w:rFonts w:ascii="Comic Sans MS" w:hAnsi="Comic Sans MS" w:cs="Arial"/>
          <w:i/>
          <w:sz w:val="22"/>
          <w:szCs w:val="22"/>
          <w:lang w:eastAsia="en-GB"/>
        </w:rPr>
        <w:t xml:space="preserve">and parents </w:t>
      </w:r>
      <w:r w:rsidRPr="00A538CC">
        <w:rPr>
          <w:rFonts w:ascii="Comic Sans MS" w:hAnsi="Comic Sans MS" w:cs="Arial"/>
          <w:i/>
          <w:sz w:val="22"/>
          <w:szCs w:val="22"/>
          <w:lang w:eastAsia="en-GB"/>
        </w:rPr>
        <w:t>to share th</w:t>
      </w:r>
      <w:r w:rsidR="00020500" w:rsidRPr="00A538CC">
        <w:rPr>
          <w:rFonts w:ascii="Comic Sans MS" w:hAnsi="Comic Sans MS" w:cs="Arial"/>
          <w:i/>
          <w:sz w:val="22"/>
          <w:szCs w:val="22"/>
          <w:lang w:eastAsia="en-GB"/>
        </w:rPr>
        <w:t>at</w:t>
      </w:r>
      <w:r w:rsidRPr="00A538CC">
        <w:rPr>
          <w:rFonts w:ascii="Comic Sans MS" w:hAnsi="Comic Sans MS" w:cs="Arial"/>
          <w:i/>
          <w:sz w:val="22"/>
          <w:szCs w:val="22"/>
          <w:lang w:eastAsia="en-GB"/>
        </w:rPr>
        <w:t xml:space="preserve"> commitment”</w:t>
      </w:r>
      <w:r w:rsidRPr="00A538CC">
        <w:rPr>
          <w:rFonts w:ascii="Comic Sans MS" w:hAnsi="Comic Sans MS" w:cs="Arial"/>
          <w:sz w:val="22"/>
          <w:szCs w:val="22"/>
          <w:lang w:eastAsia="en-GB"/>
        </w:rPr>
        <w:t>.</w:t>
      </w:r>
      <w:r w:rsidRPr="00A538CC">
        <w:rPr>
          <w:rFonts w:ascii="Comic Sans MS" w:hAnsi="Comic Sans MS" w:cs="Arial"/>
          <w:sz w:val="22"/>
          <w:szCs w:val="22"/>
          <w:lang w:eastAsia="en-GB"/>
        </w:rPr>
        <w:br/>
      </w:r>
      <w:r w:rsidRPr="00A538CC">
        <w:rPr>
          <w:rFonts w:ascii="Comic Sans MS" w:hAnsi="Comic Sans MS" w:cs="Arial"/>
          <w:sz w:val="22"/>
          <w:szCs w:val="22"/>
          <w:lang w:eastAsia="en-GB"/>
        </w:rPr>
        <w:lastRenderedPageBreak/>
        <w:br/>
        <w:t xml:space="preserve">** Suggested wording - </w:t>
      </w:r>
      <w:r w:rsidRPr="00A538CC">
        <w:rPr>
          <w:rFonts w:ascii="Comic Sans MS" w:hAnsi="Comic Sans MS" w:cs="Arial"/>
          <w:i/>
          <w:sz w:val="22"/>
          <w:szCs w:val="22"/>
          <w:lang w:eastAsia="en-GB"/>
        </w:rPr>
        <w:t xml:space="preserve">“Successful candidates will be required to undertake an enhanced DBS check with Children’s </w:t>
      </w:r>
      <w:r w:rsidR="00BC399F" w:rsidRPr="00A538CC">
        <w:rPr>
          <w:rFonts w:ascii="Comic Sans MS" w:hAnsi="Comic Sans MS" w:cs="Arial"/>
          <w:i/>
          <w:sz w:val="22"/>
          <w:szCs w:val="22"/>
          <w:lang w:eastAsia="en-GB"/>
        </w:rPr>
        <w:t>Barred List</w:t>
      </w:r>
      <w:r w:rsidRPr="00A538CC">
        <w:rPr>
          <w:rFonts w:ascii="Comic Sans MS" w:hAnsi="Comic Sans MS" w:cs="Arial"/>
          <w:i/>
          <w:sz w:val="22"/>
          <w:szCs w:val="22"/>
          <w:lang w:eastAsia="en-GB"/>
        </w:rPr>
        <w:t xml:space="preserve"> check”</w:t>
      </w:r>
      <w:r w:rsidR="00020500" w:rsidRPr="00A538CC">
        <w:rPr>
          <w:rFonts w:ascii="Comic Sans MS" w:hAnsi="Comic Sans MS" w:cs="Arial"/>
          <w:i/>
          <w:sz w:val="22"/>
          <w:szCs w:val="22"/>
          <w:lang w:eastAsia="en-GB"/>
        </w:rPr>
        <w:t xml:space="preserve"> (see paragraph</w:t>
      </w:r>
      <w:r w:rsidR="004C0A1B" w:rsidRPr="00A538CC">
        <w:rPr>
          <w:rFonts w:ascii="Comic Sans MS" w:hAnsi="Comic Sans MS" w:cs="Arial"/>
          <w:i/>
          <w:sz w:val="22"/>
          <w:szCs w:val="22"/>
          <w:lang w:eastAsia="en-GB"/>
        </w:rPr>
        <w:t>s 86 and 88</w:t>
      </w:r>
      <w:r w:rsidR="00020500" w:rsidRPr="00A538CC">
        <w:rPr>
          <w:rFonts w:ascii="Comic Sans MS" w:hAnsi="Comic Sans MS" w:cs="Arial"/>
          <w:i/>
          <w:sz w:val="22"/>
          <w:szCs w:val="22"/>
          <w:lang w:eastAsia="en-GB"/>
        </w:rPr>
        <w:t xml:space="preserve"> below</w:t>
      </w:r>
      <w:r w:rsidR="004C0A1B" w:rsidRPr="00A538CC">
        <w:rPr>
          <w:rFonts w:ascii="Comic Sans MS" w:hAnsi="Comic Sans MS" w:cs="Arial"/>
          <w:i/>
          <w:sz w:val="22"/>
          <w:szCs w:val="22"/>
          <w:lang w:eastAsia="en-GB"/>
        </w:rPr>
        <w:t xml:space="preserve"> for information about Barred List checks</w:t>
      </w:r>
      <w:r w:rsidR="00020500" w:rsidRPr="00A538CC">
        <w:rPr>
          <w:rFonts w:ascii="Comic Sans MS" w:hAnsi="Comic Sans MS" w:cs="Arial"/>
          <w:i/>
          <w:sz w:val="22"/>
          <w:szCs w:val="22"/>
          <w:lang w:eastAsia="en-GB"/>
        </w:rPr>
        <w:t>).</w:t>
      </w:r>
    </w:p>
    <w:p w:rsidR="005E0D4C" w:rsidRPr="00A538CC" w:rsidRDefault="005E0D4C" w:rsidP="005E0D4C">
      <w:pPr>
        <w:pStyle w:val="ListParagraph"/>
        <w:autoSpaceDE w:val="0"/>
        <w:autoSpaceDN w:val="0"/>
        <w:adjustRightInd w:val="0"/>
        <w:ind w:left="993"/>
        <w:rPr>
          <w:rFonts w:ascii="Comic Sans MS" w:hAnsi="Comic Sans MS" w:cs="Arial"/>
          <w:bCs/>
          <w:sz w:val="22"/>
          <w:szCs w:val="22"/>
          <w:lang w:eastAsia="en-GB"/>
        </w:rPr>
      </w:pPr>
    </w:p>
    <w:p w:rsidR="005E0D4C" w:rsidRPr="00A538CC" w:rsidRDefault="005E0D4C" w:rsidP="00757558">
      <w:pPr>
        <w:pStyle w:val="ListParagraph"/>
        <w:numPr>
          <w:ilvl w:val="1"/>
          <w:numId w:val="20"/>
        </w:numPr>
        <w:autoSpaceDE w:val="0"/>
        <w:autoSpaceDN w:val="0"/>
        <w:adjustRightInd w:val="0"/>
        <w:ind w:left="993" w:hanging="567"/>
        <w:rPr>
          <w:rFonts w:ascii="Comic Sans MS" w:hAnsi="Comic Sans MS" w:cs="Arial"/>
          <w:b/>
          <w:bCs/>
          <w:sz w:val="22"/>
          <w:szCs w:val="22"/>
          <w:lang w:eastAsia="en-GB"/>
        </w:rPr>
      </w:pPr>
      <w:r w:rsidRPr="00A538CC">
        <w:rPr>
          <w:rFonts w:ascii="Comic Sans MS" w:hAnsi="Comic Sans MS" w:cs="Arial"/>
          <w:b/>
          <w:sz w:val="22"/>
          <w:szCs w:val="22"/>
          <w:lang w:eastAsia="en-GB"/>
        </w:rPr>
        <w:t>Shortlisting</w:t>
      </w:r>
      <w:r w:rsidRPr="00A538CC">
        <w:rPr>
          <w:rFonts w:ascii="Comic Sans MS" w:hAnsi="Comic Sans MS" w:cs="Arial"/>
          <w:b/>
          <w:bCs/>
          <w:sz w:val="22"/>
          <w:szCs w:val="22"/>
          <w:lang w:eastAsia="en-GB"/>
        </w:rPr>
        <w:br/>
      </w:r>
    </w:p>
    <w:p w:rsidR="001E3AE3" w:rsidRPr="00A538CC" w:rsidRDefault="001E3AE3" w:rsidP="001E3AE3">
      <w:pPr>
        <w:autoSpaceDE w:val="0"/>
        <w:autoSpaceDN w:val="0"/>
        <w:adjustRightInd w:val="0"/>
        <w:ind w:left="426"/>
        <w:rPr>
          <w:rFonts w:ascii="Comic Sans MS" w:hAnsi="Comic Sans MS" w:cs="Arial"/>
          <w:bCs/>
          <w:sz w:val="22"/>
          <w:szCs w:val="22"/>
          <w:u w:val="single"/>
          <w:lang w:eastAsia="en-GB"/>
        </w:rPr>
      </w:pPr>
      <w:r w:rsidRPr="00A538CC">
        <w:rPr>
          <w:rFonts w:ascii="Comic Sans MS" w:hAnsi="Comic Sans MS" w:cs="Arial"/>
          <w:bCs/>
          <w:sz w:val="22"/>
          <w:szCs w:val="22"/>
          <w:u w:val="single"/>
          <w:lang w:eastAsia="en-GB"/>
        </w:rPr>
        <w:t>Planning</w:t>
      </w:r>
      <w:r w:rsidRPr="00A538CC">
        <w:rPr>
          <w:rFonts w:ascii="Comic Sans MS" w:hAnsi="Comic Sans MS" w:cs="Arial"/>
          <w:bCs/>
          <w:sz w:val="22"/>
          <w:szCs w:val="22"/>
          <w:u w:val="single"/>
          <w:lang w:eastAsia="en-GB"/>
        </w:rPr>
        <w:br/>
      </w:r>
    </w:p>
    <w:p w:rsidR="00216A97" w:rsidRPr="00A538CC" w:rsidRDefault="005E0D4C" w:rsidP="00085A75">
      <w:pPr>
        <w:pStyle w:val="ListParagraph"/>
        <w:numPr>
          <w:ilvl w:val="0"/>
          <w:numId w:val="1"/>
        </w:numPr>
        <w:autoSpaceDE w:val="0"/>
        <w:autoSpaceDN w:val="0"/>
        <w:adjustRightInd w:val="0"/>
        <w:ind w:left="993" w:hanging="567"/>
        <w:rPr>
          <w:rFonts w:ascii="Comic Sans MS" w:hAnsi="Comic Sans MS" w:cs="Arial"/>
          <w:bCs/>
          <w:sz w:val="22"/>
          <w:szCs w:val="22"/>
          <w:lang w:eastAsia="en-GB"/>
        </w:rPr>
      </w:pPr>
      <w:r w:rsidRPr="00A538CC">
        <w:rPr>
          <w:rFonts w:ascii="Comic Sans MS" w:hAnsi="Comic Sans MS" w:cs="Arial"/>
          <w:bCs/>
          <w:sz w:val="22"/>
          <w:szCs w:val="22"/>
          <w:lang w:eastAsia="en-GB"/>
        </w:rPr>
        <w:t xml:space="preserve">It is essential to </w:t>
      </w:r>
      <w:r w:rsidR="00704606" w:rsidRPr="00A538CC">
        <w:rPr>
          <w:rFonts w:ascii="Comic Sans MS" w:hAnsi="Comic Sans MS" w:cs="Arial"/>
          <w:bCs/>
          <w:sz w:val="22"/>
          <w:szCs w:val="22"/>
          <w:lang w:eastAsia="en-GB"/>
        </w:rPr>
        <w:t>plan the recruitment campaign so that sufficient time is allocated for:</w:t>
      </w:r>
      <w:r w:rsidR="00216A97" w:rsidRPr="00A538CC">
        <w:rPr>
          <w:rFonts w:ascii="Comic Sans MS" w:hAnsi="Comic Sans MS" w:cs="Arial"/>
          <w:bCs/>
          <w:sz w:val="22"/>
          <w:szCs w:val="22"/>
          <w:lang w:eastAsia="en-GB"/>
        </w:rPr>
        <w:t xml:space="preserve"> </w:t>
      </w:r>
    </w:p>
    <w:p w:rsidR="00216A97" w:rsidRPr="00A538CC" w:rsidRDefault="00216A97" w:rsidP="00216A97">
      <w:pPr>
        <w:pStyle w:val="ListParagraph"/>
        <w:autoSpaceDE w:val="0"/>
        <w:autoSpaceDN w:val="0"/>
        <w:adjustRightInd w:val="0"/>
        <w:ind w:left="993"/>
        <w:rPr>
          <w:rFonts w:ascii="Comic Sans MS" w:hAnsi="Comic Sans MS" w:cs="Arial"/>
          <w:bCs/>
          <w:sz w:val="22"/>
          <w:szCs w:val="22"/>
          <w:lang w:eastAsia="en-GB"/>
        </w:rPr>
      </w:pPr>
    </w:p>
    <w:p w:rsidR="00216A97" w:rsidRPr="00A538CC" w:rsidRDefault="00216A97" w:rsidP="00757558">
      <w:pPr>
        <w:pStyle w:val="ListParagraph"/>
        <w:numPr>
          <w:ilvl w:val="0"/>
          <w:numId w:val="10"/>
        </w:numPr>
        <w:autoSpaceDE w:val="0"/>
        <w:autoSpaceDN w:val="0"/>
        <w:adjustRightInd w:val="0"/>
        <w:rPr>
          <w:rFonts w:ascii="Comic Sans MS" w:hAnsi="Comic Sans MS" w:cs="Arial"/>
          <w:bCs/>
          <w:sz w:val="22"/>
          <w:szCs w:val="22"/>
          <w:lang w:eastAsia="en-GB"/>
        </w:rPr>
      </w:pPr>
      <w:r w:rsidRPr="00A538CC">
        <w:rPr>
          <w:rFonts w:ascii="Comic Sans MS" w:hAnsi="Comic Sans MS" w:cs="Arial"/>
          <w:bCs/>
          <w:sz w:val="22"/>
          <w:szCs w:val="22"/>
          <w:lang w:eastAsia="en-GB"/>
        </w:rPr>
        <w:t>applicants to respond to the advertisement, peruse the information provided and submit an application that addresses all required areas</w:t>
      </w:r>
      <w:r w:rsidR="00A66213" w:rsidRPr="00A538CC">
        <w:rPr>
          <w:rFonts w:ascii="Comic Sans MS" w:hAnsi="Comic Sans MS" w:cs="Arial"/>
          <w:bCs/>
          <w:sz w:val="22"/>
          <w:szCs w:val="22"/>
          <w:lang w:eastAsia="en-GB"/>
        </w:rPr>
        <w:t>;</w:t>
      </w:r>
      <w:r w:rsidRPr="00A538CC">
        <w:rPr>
          <w:rFonts w:ascii="Comic Sans MS" w:hAnsi="Comic Sans MS" w:cs="Arial"/>
          <w:bCs/>
          <w:sz w:val="22"/>
          <w:szCs w:val="22"/>
          <w:lang w:eastAsia="en-GB"/>
        </w:rPr>
        <w:br/>
      </w:r>
    </w:p>
    <w:p w:rsidR="00216A97" w:rsidRPr="00A538CC" w:rsidRDefault="00216A97" w:rsidP="00757558">
      <w:pPr>
        <w:pStyle w:val="ListParagraph"/>
        <w:numPr>
          <w:ilvl w:val="0"/>
          <w:numId w:val="10"/>
        </w:numPr>
        <w:autoSpaceDE w:val="0"/>
        <w:autoSpaceDN w:val="0"/>
        <w:adjustRightInd w:val="0"/>
        <w:rPr>
          <w:rFonts w:ascii="Comic Sans MS" w:hAnsi="Comic Sans MS" w:cs="Arial"/>
          <w:bCs/>
          <w:sz w:val="22"/>
          <w:szCs w:val="22"/>
          <w:lang w:eastAsia="en-GB"/>
        </w:rPr>
      </w:pPr>
      <w:r w:rsidRPr="00A538CC">
        <w:rPr>
          <w:rFonts w:ascii="Comic Sans MS" w:hAnsi="Comic Sans MS" w:cs="Arial"/>
          <w:sz w:val="22"/>
          <w:szCs w:val="22"/>
          <w:lang w:eastAsia="en-GB"/>
        </w:rPr>
        <w:t xml:space="preserve">scrutinising </w:t>
      </w:r>
      <w:r w:rsidR="00A66213" w:rsidRPr="00A538CC">
        <w:rPr>
          <w:rFonts w:ascii="Comic Sans MS" w:hAnsi="Comic Sans MS" w:cs="Arial"/>
          <w:sz w:val="22"/>
          <w:szCs w:val="22"/>
          <w:lang w:eastAsia="en-GB"/>
        </w:rPr>
        <w:t xml:space="preserve">of </w:t>
      </w:r>
      <w:r w:rsidRPr="00A538CC">
        <w:rPr>
          <w:rFonts w:ascii="Comic Sans MS" w:hAnsi="Comic Sans MS" w:cs="Arial"/>
          <w:sz w:val="22"/>
          <w:szCs w:val="22"/>
          <w:lang w:eastAsia="en-GB"/>
        </w:rPr>
        <w:t xml:space="preserve">all applications in a systematic way by at least two members of the </w:t>
      </w:r>
      <w:r w:rsidRPr="00A538CC">
        <w:rPr>
          <w:rFonts w:ascii="Comic Sans MS" w:hAnsi="Comic Sans MS" w:cs="Arial"/>
          <w:bCs/>
          <w:sz w:val="22"/>
          <w:szCs w:val="22"/>
          <w:lang w:eastAsia="en-GB"/>
        </w:rPr>
        <w:t xml:space="preserve">recruitment panel </w:t>
      </w:r>
      <w:r w:rsidRPr="00A538CC">
        <w:rPr>
          <w:rFonts w:ascii="Comic Sans MS" w:hAnsi="Comic Sans MS" w:cs="Arial"/>
          <w:sz w:val="22"/>
          <w:szCs w:val="22"/>
          <w:lang w:eastAsia="en-GB"/>
        </w:rPr>
        <w:t>in order to agree the shortlist before sending invitations to interview</w:t>
      </w:r>
      <w:r w:rsidR="00A66213" w:rsidRPr="00A538CC">
        <w:rPr>
          <w:rFonts w:ascii="Comic Sans MS" w:hAnsi="Comic Sans MS" w:cs="Arial"/>
          <w:sz w:val="22"/>
          <w:szCs w:val="22"/>
          <w:lang w:eastAsia="en-GB"/>
        </w:rPr>
        <w:t>;</w:t>
      </w:r>
      <w:r w:rsidRPr="00A538CC">
        <w:rPr>
          <w:rFonts w:ascii="Comic Sans MS" w:hAnsi="Comic Sans MS" w:cs="Arial"/>
          <w:sz w:val="22"/>
          <w:szCs w:val="22"/>
          <w:lang w:eastAsia="en-GB"/>
        </w:rPr>
        <w:br/>
      </w:r>
    </w:p>
    <w:p w:rsidR="00216A97" w:rsidRPr="00A538CC" w:rsidRDefault="00216A97" w:rsidP="00757558">
      <w:pPr>
        <w:pStyle w:val="ListParagraph"/>
        <w:numPr>
          <w:ilvl w:val="0"/>
          <w:numId w:val="10"/>
        </w:numPr>
        <w:autoSpaceDE w:val="0"/>
        <w:autoSpaceDN w:val="0"/>
        <w:adjustRightInd w:val="0"/>
        <w:rPr>
          <w:rFonts w:ascii="Comic Sans MS" w:hAnsi="Comic Sans MS" w:cs="Arial"/>
          <w:bCs/>
          <w:sz w:val="22"/>
          <w:szCs w:val="22"/>
          <w:lang w:eastAsia="en-GB"/>
        </w:rPr>
      </w:pPr>
      <w:r w:rsidRPr="00A538CC">
        <w:rPr>
          <w:rFonts w:ascii="Comic Sans MS" w:hAnsi="Comic Sans MS" w:cs="Arial"/>
          <w:bCs/>
          <w:sz w:val="22"/>
          <w:szCs w:val="22"/>
          <w:lang w:eastAsia="en-GB"/>
        </w:rPr>
        <w:t>agreeing the selection process to include a face to face interview with every candidate as a minimum</w:t>
      </w:r>
      <w:r w:rsidR="00A66213" w:rsidRPr="00A538CC">
        <w:rPr>
          <w:rFonts w:ascii="Comic Sans MS" w:hAnsi="Comic Sans MS" w:cs="Arial"/>
          <w:bCs/>
          <w:sz w:val="22"/>
          <w:szCs w:val="22"/>
          <w:lang w:eastAsia="en-GB"/>
        </w:rPr>
        <w:t>;</w:t>
      </w:r>
      <w:r w:rsidRPr="00A538CC">
        <w:rPr>
          <w:rFonts w:ascii="Comic Sans MS" w:hAnsi="Comic Sans MS" w:cs="Arial"/>
          <w:bCs/>
          <w:sz w:val="22"/>
          <w:szCs w:val="22"/>
          <w:lang w:eastAsia="en-GB"/>
        </w:rPr>
        <w:t xml:space="preserve"> </w:t>
      </w:r>
    </w:p>
    <w:p w:rsidR="00216A97" w:rsidRPr="00A538CC" w:rsidRDefault="00216A97" w:rsidP="00216A97">
      <w:pPr>
        <w:pStyle w:val="ListParagraph"/>
        <w:rPr>
          <w:rFonts w:ascii="Comic Sans MS" w:hAnsi="Comic Sans MS" w:cs="Arial"/>
          <w:bCs/>
          <w:sz w:val="22"/>
          <w:szCs w:val="22"/>
          <w:lang w:eastAsia="en-GB"/>
        </w:rPr>
      </w:pPr>
    </w:p>
    <w:p w:rsidR="00216A97" w:rsidRPr="00A538CC" w:rsidRDefault="00216A97" w:rsidP="00757558">
      <w:pPr>
        <w:pStyle w:val="ListParagraph"/>
        <w:numPr>
          <w:ilvl w:val="0"/>
          <w:numId w:val="10"/>
        </w:numPr>
        <w:autoSpaceDE w:val="0"/>
        <w:autoSpaceDN w:val="0"/>
        <w:adjustRightInd w:val="0"/>
        <w:rPr>
          <w:rFonts w:ascii="Comic Sans MS" w:hAnsi="Comic Sans MS" w:cs="Arial"/>
          <w:bCs/>
          <w:sz w:val="22"/>
          <w:szCs w:val="22"/>
          <w:lang w:eastAsia="en-GB"/>
        </w:rPr>
      </w:pPr>
      <w:r w:rsidRPr="00A538CC">
        <w:rPr>
          <w:rFonts w:ascii="Comic Sans MS" w:hAnsi="Comic Sans MS" w:cs="Arial"/>
          <w:bCs/>
          <w:sz w:val="22"/>
          <w:szCs w:val="22"/>
          <w:lang w:eastAsia="en-GB"/>
        </w:rPr>
        <w:t>agreeing systematic selection criteria for each aspect of the selection process, based on the person specification</w:t>
      </w:r>
      <w:r w:rsidR="00A66213" w:rsidRPr="00A538CC">
        <w:rPr>
          <w:rFonts w:ascii="Comic Sans MS" w:hAnsi="Comic Sans MS" w:cs="Arial"/>
          <w:bCs/>
          <w:sz w:val="22"/>
          <w:szCs w:val="22"/>
          <w:lang w:eastAsia="en-GB"/>
        </w:rPr>
        <w:t>;</w:t>
      </w:r>
    </w:p>
    <w:p w:rsidR="00216A97" w:rsidRPr="00A538CC" w:rsidRDefault="00216A97" w:rsidP="00216A97">
      <w:pPr>
        <w:pStyle w:val="ListParagraph"/>
        <w:rPr>
          <w:rFonts w:ascii="Comic Sans MS" w:hAnsi="Comic Sans MS" w:cs="Arial"/>
          <w:bCs/>
          <w:sz w:val="22"/>
          <w:szCs w:val="22"/>
          <w:lang w:eastAsia="en-GB"/>
        </w:rPr>
      </w:pPr>
    </w:p>
    <w:p w:rsidR="00216A97" w:rsidRPr="00A538CC" w:rsidRDefault="00216A97" w:rsidP="00757558">
      <w:pPr>
        <w:pStyle w:val="ListParagraph"/>
        <w:numPr>
          <w:ilvl w:val="0"/>
          <w:numId w:val="10"/>
        </w:numPr>
        <w:autoSpaceDE w:val="0"/>
        <w:autoSpaceDN w:val="0"/>
        <w:adjustRightInd w:val="0"/>
        <w:rPr>
          <w:rFonts w:ascii="Comic Sans MS" w:hAnsi="Comic Sans MS" w:cs="Arial"/>
          <w:bCs/>
          <w:sz w:val="22"/>
          <w:szCs w:val="22"/>
          <w:lang w:eastAsia="en-GB"/>
        </w:rPr>
      </w:pPr>
      <w:r w:rsidRPr="00A538CC">
        <w:rPr>
          <w:rFonts w:ascii="Comic Sans MS" w:hAnsi="Comic Sans MS" w:cs="Arial"/>
          <w:sz w:val="22"/>
          <w:szCs w:val="22"/>
          <w:lang w:eastAsia="en-GB"/>
        </w:rPr>
        <w:t>requesting and scrutinising references for each shortlisted candidate before interview</w:t>
      </w:r>
      <w:r w:rsidR="00A66213" w:rsidRPr="00A538CC">
        <w:rPr>
          <w:rFonts w:ascii="Comic Sans MS" w:hAnsi="Comic Sans MS" w:cs="Arial"/>
          <w:sz w:val="22"/>
          <w:szCs w:val="22"/>
          <w:lang w:eastAsia="en-GB"/>
        </w:rPr>
        <w:t>;</w:t>
      </w:r>
    </w:p>
    <w:p w:rsidR="00216A97" w:rsidRPr="00A538CC" w:rsidRDefault="00216A97" w:rsidP="00216A97">
      <w:pPr>
        <w:pStyle w:val="ListParagraph"/>
        <w:rPr>
          <w:rFonts w:ascii="Comic Sans MS" w:hAnsi="Comic Sans MS" w:cs="Arial"/>
          <w:bCs/>
          <w:sz w:val="22"/>
          <w:szCs w:val="22"/>
          <w:lang w:eastAsia="en-GB"/>
        </w:rPr>
      </w:pPr>
    </w:p>
    <w:p w:rsidR="00216A97" w:rsidRPr="00A538CC" w:rsidRDefault="00216A97" w:rsidP="00757558">
      <w:pPr>
        <w:pStyle w:val="ListParagraph"/>
        <w:numPr>
          <w:ilvl w:val="0"/>
          <w:numId w:val="10"/>
        </w:numPr>
        <w:autoSpaceDE w:val="0"/>
        <w:autoSpaceDN w:val="0"/>
        <w:adjustRightInd w:val="0"/>
        <w:rPr>
          <w:rFonts w:ascii="Comic Sans MS" w:hAnsi="Comic Sans MS" w:cs="Arial"/>
          <w:bCs/>
          <w:sz w:val="22"/>
          <w:szCs w:val="22"/>
          <w:lang w:eastAsia="en-GB"/>
        </w:rPr>
      </w:pPr>
      <w:r w:rsidRPr="00A538CC">
        <w:rPr>
          <w:rFonts w:ascii="Comic Sans MS" w:hAnsi="Comic Sans MS" w:cs="Arial"/>
          <w:bCs/>
          <w:sz w:val="22"/>
          <w:szCs w:val="22"/>
          <w:lang w:eastAsia="en-GB"/>
        </w:rPr>
        <w:t>planning the selection process so that all personnel, rooms and resources are available</w:t>
      </w:r>
      <w:r w:rsidR="00A66213" w:rsidRPr="00A538CC">
        <w:rPr>
          <w:rFonts w:ascii="Comic Sans MS" w:hAnsi="Comic Sans MS" w:cs="Arial"/>
          <w:bCs/>
          <w:sz w:val="22"/>
          <w:szCs w:val="22"/>
          <w:lang w:eastAsia="en-GB"/>
        </w:rPr>
        <w:t>;</w:t>
      </w:r>
    </w:p>
    <w:p w:rsidR="00216A97" w:rsidRPr="00A538CC" w:rsidRDefault="00216A97" w:rsidP="00216A97">
      <w:pPr>
        <w:pStyle w:val="ListParagraph"/>
        <w:rPr>
          <w:rFonts w:ascii="Comic Sans MS" w:hAnsi="Comic Sans MS" w:cs="Arial"/>
          <w:sz w:val="22"/>
          <w:szCs w:val="22"/>
          <w:lang w:eastAsia="en-GB"/>
        </w:rPr>
      </w:pPr>
    </w:p>
    <w:p w:rsidR="00216A97" w:rsidRPr="00A538CC" w:rsidRDefault="00216A97" w:rsidP="00757558">
      <w:pPr>
        <w:pStyle w:val="ListParagraph"/>
        <w:numPr>
          <w:ilvl w:val="0"/>
          <w:numId w:val="10"/>
        </w:numPr>
        <w:autoSpaceDE w:val="0"/>
        <w:autoSpaceDN w:val="0"/>
        <w:adjustRightInd w:val="0"/>
        <w:rPr>
          <w:rFonts w:ascii="Comic Sans MS" w:hAnsi="Comic Sans MS" w:cs="Arial"/>
          <w:bCs/>
          <w:sz w:val="22"/>
          <w:szCs w:val="22"/>
          <w:lang w:eastAsia="en-GB"/>
        </w:rPr>
      </w:pPr>
      <w:proofErr w:type="gramStart"/>
      <w:r w:rsidRPr="00A538CC">
        <w:rPr>
          <w:rFonts w:ascii="Comic Sans MS" w:hAnsi="Comic Sans MS" w:cs="Arial"/>
          <w:sz w:val="22"/>
          <w:szCs w:val="22"/>
          <w:lang w:eastAsia="en-GB"/>
        </w:rPr>
        <w:t>ensuring</w:t>
      </w:r>
      <w:proofErr w:type="gramEnd"/>
      <w:r w:rsidRPr="00A538CC">
        <w:rPr>
          <w:rFonts w:ascii="Comic Sans MS" w:hAnsi="Comic Sans MS" w:cs="Arial"/>
          <w:sz w:val="22"/>
          <w:szCs w:val="22"/>
          <w:lang w:eastAsia="en-GB"/>
        </w:rPr>
        <w:t xml:space="preserve"> that all shortlisted candidates receive the same letter of invitation to interview, supplying them with all of the necessary information.  </w:t>
      </w:r>
    </w:p>
    <w:p w:rsidR="00216A97" w:rsidRPr="00A538CC" w:rsidRDefault="00216A97" w:rsidP="00EC275A">
      <w:pPr>
        <w:rPr>
          <w:rFonts w:ascii="Comic Sans MS" w:hAnsi="Comic Sans MS" w:cs="Arial"/>
          <w:sz w:val="22"/>
          <w:szCs w:val="22"/>
          <w:lang w:eastAsia="en-GB"/>
        </w:rPr>
      </w:pPr>
    </w:p>
    <w:p w:rsidR="00216A97" w:rsidRPr="00A538CC" w:rsidRDefault="00216A97" w:rsidP="00777539">
      <w:pPr>
        <w:autoSpaceDE w:val="0"/>
        <w:autoSpaceDN w:val="0"/>
        <w:adjustRightInd w:val="0"/>
        <w:ind w:left="993"/>
        <w:rPr>
          <w:rFonts w:ascii="Comic Sans MS" w:hAnsi="Comic Sans MS" w:cs="Arial"/>
          <w:sz w:val="22"/>
          <w:szCs w:val="22"/>
          <w:lang w:eastAsia="en-GB"/>
        </w:rPr>
      </w:pPr>
      <w:r w:rsidRPr="00A538CC">
        <w:rPr>
          <w:rFonts w:ascii="Comic Sans MS" w:hAnsi="Comic Sans MS" w:cs="Arial"/>
          <w:sz w:val="22"/>
          <w:szCs w:val="22"/>
          <w:lang w:eastAsia="en-GB"/>
        </w:rPr>
        <w:t xml:space="preserve">NB wherever possible, it is useful to specify the date of interviews/selection in the advertisement to give candidates as much notice as possible to ensure their </w:t>
      </w:r>
      <w:r w:rsidR="001E3AE3" w:rsidRPr="00A538CC">
        <w:rPr>
          <w:rFonts w:ascii="Comic Sans MS" w:hAnsi="Comic Sans MS" w:cs="Arial"/>
          <w:sz w:val="22"/>
          <w:szCs w:val="22"/>
          <w:lang w:eastAsia="en-GB"/>
        </w:rPr>
        <w:t>availability to attend.</w:t>
      </w:r>
    </w:p>
    <w:p w:rsidR="001E3AE3" w:rsidRPr="00A538CC" w:rsidRDefault="001E3AE3" w:rsidP="001E3AE3">
      <w:pPr>
        <w:autoSpaceDE w:val="0"/>
        <w:autoSpaceDN w:val="0"/>
        <w:adjustRightInd w:val="0"/>
        <w:ind w:left="426"/>
        <w:rPr>
          <w:rFonts w:ascii="Comic Sans MS" w:hAnsi="Comic Sans MS" w:cs="Arial"/>
          <w:bCs/>
          <w:sz w:val="22"/>
          <w:szCs w:val="22"/>
          <w:u w:val="single"/>
          <w:lang w:eastAsia="en-GB"/>
        </w:rPr>
      </w:pPr>
      <w:r w:rsidRPr="00A538CC">
        <w:rPr>
          <w:rFonts w:ascii="Comic Sans MS" w:hAnsi="Comic Sans MS" w:cs="Arial"/>
          <w:sz w:val="22"/>
          <w:szCs w:val="22"/>
          <w:lang w:eastAsia="en-GB"/>
        </w:rPr>
        <w:br/>
      </w:r>
      <w:r w:rsidRPr="00A538CC">
        <w:rPr>
          <w:rFonts w:ascii="Comic Sans MS" w:hAnsi="Comic Sans MS" w:cs="Arial"/>
          <w:sz w:val="22"/>
          <w:szCs w:val="22"/>
          <w:u w:val="single"/>
          <w:lang w:eastAsia="en-GB"/>
        </w:rPr>
        <w:t>Application forms</w:t>
      </w:r>
      <w:r w:rsidRPr="00A538CC">
        <w:rPr>
          <w:rFonts w:ascii="Comic Sans MS" w:hAnsi="Comic Sans MS" w:cs="Arial"/>
          <w:sz w:val="22"/>
          <w:szCs w:val="22"/>
          <w:u w:val="single"/>
          <w:lang w:eastAsia="en-GB"/>
        </w:rPr>
        <w:br/>
      </w:r>
    </w:p>
    <w:p w:rsidR="00780C57" w:rsidRPr="00A538CC" w:rsidRDefault="00B16B0C" w:rsidP="00780C57">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Application forms should require applicants to provide all of the following information:</w:t>
      </w:r>
      <w:r w:rsidR="00780C57" w:rsidRPr="00A538CC">
        <w:rPr>
          <w:rFonts w:ascii="Comic Sans MS" w:hAnsi="Comic Sans MS" w:cs="Arial"/>
          <w:sz w:val="22"/>
          <w:szCs w:val="22"/>
          <w:lang w:eastAsia="en-GB"/>
        </w:rPr>
        <w:br/>
      </w:r>
    </w:p>
    <w:p w:rsidR="00780C57" w:rsidRPr="00A538CC" w:rsidRDefault="00780C57" w:rsidP="00757558">
      <w:pPr>
        <w:numPr>
          <w:ilvl w:val="0"/>
          <w:numId w:val="12"/>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lastRenderedPageBreak/>
        <w:t>Personal details (name/address/contact details including telephone numbers and Email addresses)</w:t>
      </w:r>
    </w:p>
    <w:p w:rsidR="00780C57" w:rsidRPr="00A538CC" w:rsidRDefault="00780C57" w:rsidP="00757558">
      <w:pPr>
        <w:numPr>
          <w:ilvl w:val="0"/>
          <w:numId w:val="12"/>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Full history of present and past employment and reasons for leaving</w:t>
      </w:r>
    </w:p>
    <w:p w:rsidR="00780C57" w:rsidRPr="00A538CC" w:rsidRDefault="00780C57" w:rsidP="00757558">
      <w:pPr>
        <w:numPr>
          <w:ilvl w:val="0"/>
          <w:numId w:val="12"/>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Full history since leaving school (education and employment or voluntary work)</w:t>
      </w:r>
    </w:p>
    <w:p w:rsidR="00780C57" w:rsidRPr="00A538CC" w:rsidRDefault="00780C57" w:rsidP="00757558">
      <w:pPr>
        <w:numPr>
          <w:ilvl w:val="0"/>
          <w:numId w:val="12"/>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Explanation of any gaps in education and/or employment</w:t>
      </w:r>
    </w:p>
    <w:p w:rsidR="00780C57" w:rsidRPr="00A538CC" w:rsidRDefault="00780C57" w:rsidP="00757558">
      <w:pPr>
        <w:numPr>
          <w:ilvl w:val="0"/>
          <w:numId w:val="12"/>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Qualifications</w:t>
      </w:r>
    </w:p>
    <w:p w:rsidR="00780C57" w:rsidRPr="00A538CC" w:rsidRDefault="00780C57" w:rsidP="00757558">
      <w:pPr>
        <w:numPr>
          <w:ilvl w:val="0"/>
          <w:numId w:val="12"/>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Details of referees (applicants are expected to nominate their current or most recent employer as their first referee)</w:t>
      </w:r>
    </w:p>
    <w:p w:rsidR="00780C57" w:rsidRPr="00A538CC" w:rsidRDefault="00780C57" w:rsidP="00757558">
      <w:pPr>
        <w:numPr>
          <w:ilvl w:val="0"/>
          <w:numId w:val="12"/>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Personal statement to meet person specification</w:t>
      </w:r>
    </w:p>
    <w:p w:rsidR="006F400D" w:rsidRPr="00A538CC" w:rsidRDefault="00780C57" w:rsidP="00757558">
      <w:pPr>
        <w:numPr>
          <w:ilvl w:val="0"/>
          <w:numId w:val="12"/>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 xml:space="preserve">Signed declaration that all information is true, that applicant is not barred from working with children and </w:t>
      </w:r>
      <w:r w:rsidRPr="00A538CC">
        <w:rPr>
          <w:rFonts w:ascii="Comic Sans MS" w:hAnsi="Comic Sans MS" w:cs="Arial"/>
          <w:i/>
          <w:sz w:val="22"/>
          <w:szCs w:val="22"/>
          <w:lang w:eastAsia="en-GB"/>
        </w:rPr>
        <w:t>(for relevant posts) that the candidate is not disqualified from working with children subject to the Disqualification under the Childcare Act 2006.</w:t>
      </w:r>
    </w:p>
    <w:p w:rsidR="006F400D" w:rsidRPr="00A538CC" w:rsidRDefault="006F400D">
      <w:pPr>
        <w:rPr>
          <w:rFonts w:ascii="Comic Sans MS" w:hAnsi="Comic Sans MS" w:cs="Arial"/>
          <w:sz w:val="22"/>
          <w:szCs w:val="22"/>
          <w:lang w:eastAsia="en-GB"/>
        </w:rPr>
      </w:pPr>
    </w:p>
    <w:p w:rsidR="00780C57" w:rsidRPr="00A538CC" w:rsidRDefault="006F400D" w:rsidP="001E3AE3">
      <w:pPr>
        <w:autoSpaceDE w:val="0"/>
        <w:autoSpaceDN w:val="0"/>
        <w:adjustRightInd w:val="0"/>
        <w:ind w:firstLine="426"/>
        <w:rPr>
          <w:rFonts w:ascii="Comic Sans MS" w:hAnsi="Comic Sans MS" w:cs="Arial"/>
          <w:sz w:val="22"/>
          <w:szCs w:val="22"/>
          <w:lang w:eastAsia="en-GB"/>
        </w:rPr>
      </w:pPr>
      <w:r w:rsidRPr="00A538CC">
        <w:rPr>
          <w:rFonts w:ascii="Comic Sans MS" w:hAnsi="Comic Sans MS" w:cs="Arial"/>
          <w:color w:val="000000" w:themeColor="text1"/>
          <w:sz w:val="22"/>
          <w:szCs w:val="22"/>
          <w:u w:val="single"/>
          <w:lang w:eastAsia="en-GB"/>
        </w:rPr>
        <w:t>Criminal background self-disclosures</w:t>
      </w:r>
      <w:r w:rsidRPr="00A538CC">
        <w:rPr>
          <w:rFonts w:ascii="Comic Sans MS" w:hAnsi="Comic Sans MS" w:cs="Arial"/>
          <w:color w:val="000000" w:themeColor="text1"/>
          <w:sz w:val="22"/>
          <w:szCs w:val="22"/>
          <w:lang w:eastAsia="en-GB"/>
        </w:rPr>
        <w:t xml:space="preserve">  </w:t>
      </w:r>
      <w:r w:rsidRPr="00A538CC">
        <w:rPr>
          <w:rFonts w:ascii="Comic Sans MS" w:hAnsi="Comic Sans MS" w:cs="Arial"/>
          <w:color w:val="000000" w:themeColor="text1"/>
          <w:sz w:val="22"/>
          <w:szCs w:val="22"/>
          <w:lang w:eastAsia="en-GB"/>
        </w:rPr>
        <w:br/>
      </w:r>
    </w:p>
    <w:p w:rsidR="00950BA6" w:rsidRPr="00A538CC" w:rsidRDefault="00950BA6" w:rsidP="00950BA6">
      <w:pPr>
        <w:pStyle w:val="ListParagraph"/>
        <w:numPr>
          <w:ilvl w:val="0"/>
          <w:numId w:val="1"/>
        </w:numPr>
        <w:autoSpaceDE w:val="0"/>
        <w:autoSpaceDN w:val="0"/>
        <w:adjustRightInd w:val="0"/>
        <w:ind w:left="993" w:hanging="567"/>
        <w:rPr>
          <w:rFonts w:ascii="Comic Sans MS" w:hAnsi="Comic Sans MS"/>
          <w:color w:val="000000" w:themeColor="text1"/>
          <w:sz w:val="22"/>
          <w:szCs w:val="22"/>
        </w:rPr>
      </w:pPr>
      <w:r w:rsidRPr="00A538CC">
        <w:rPr>
          <w:rFonts w:ascii="Comic Sans MS" w:hAnsi="Comic Sans MS" w:cs="Arial"/>
          <w:bCs/>
          <w:color w:val="000000" w:themeColor="text1"/>
          <w:sz w:val="22"/>
          <w:szCs w:val="22"/>
          <w:lang w:eastAsia="en-GB"/>
        </w:rPr>
        <w:t xml:space="preserve">Schools/academies should be aware that information about criminal records, even where volunteered, is personal data and must be processed lawfully and with regard to the candidate’s right to privacy. It is likely to be unlawful to use self-disclosed information to inform shortlisting decisions.  </w:t>
      </w:r>
      <w:r w:rsidR="006F36D0" w:rsidRPr="00A538CC">
        <w:rPr>
          <w:rFonts w:ascii="Comic Sans MS" w:hAnsi="Comic Sans MS" w:cs="Arial"/>
          <w:bCs/>
          <w:color w:val="000000" w:themeColor="text1"/>
          <w:sz w:val="22"/>
          <w:szCs w:val="22"/>
          <w:lang w:eastAsia="en-GB"/>
        </w:rPr>
        <w:br/>
      </w:r>
    </w:p>
    <w:p w:rsidR="006F36D0" w:rsidRPr="00A538CC" w:rsidRDefault="006F36D0" w:rsidP="006F36D0">
      <w:pPr>
        <w:pStyle w:val="ListParagraph"/>
        <w:numPr>
          <w:ilvl w:val="0"/>
          <w:numId w:val="1"/>
        </w:numPr>
        <w:autoSpaceDE w:val="0"/>
        <w:autoSpaceDN w:val="0"/>
        <w:adjustRightInd w:val="0"/>
        <w:ind w:left="993" w:hanging="567"/>
        <w:rPr>
          <w:rFonts w:ascii="Comic Sans MS" w:hAnsi="Comic Sans MS"/>
          <w:color w:val="000000" w:themeColor="text1"/>
          <w:sz w:val="22"/>
          <w:szCs w:val="22"/>
        </w:rPr>
      </w:pPr>
      <w:r w:rsidRPr="00A538CC">
        <w:rPr>
          <w:rFonts w:ascii="Comic Sans MS" w:hAnsi="Comic Sans MS" w:cs="Arial"/>
          <w:sz w:val="22"/>
          <w:szCs w:val="22"/>
          <w:lang w:eastAsia="en-GB"/>
        </w:rPr>
        <w:t xml:space="preserve">Therefore, application forms should </w:t>
      </w:r>
      <w:r w:rsidRPr="00A538CC">
        <w:rPr>
          <w:rFonts w:ascii="Comic Sans MS" w:hAnsi="Comic Sans MS" w:cs="Arial"/>
          <w:sz w:val="22"/>
          <w:szCs w:val="22"/>
          <w:u w:val="single"/>
          <w:lang w:eastAsia="en-GB"/>
        </w:rPr>
        <w:t>not</w:t>
      </w:r>
      <w:r w:rsidRPr="00A538CC">
        <w:rPr>
          <w:rFonts w:ascii="Comic Sans MS" w:hAnsi="Comic Sans MS" w:cs="Arial"/>
          <w:sz w:val="22"/>
          <w:szCs w:val="22"/>
          <w:lang w:eastAsia="en-GB"/>
        </w:rPr>
        <w:t xml:space="preserve"> contain an open disclosure section asking applicants to provide information about any criminal record. Any information provided should never be made available to members of the shortlisting panel prior to completion of shortlisting, or used to inform shortlisting decisions.</w:t>
      </w:r>
    </w:p>
    <w:p w:rsidR="00373E0A" w:rsidRPr="00A538CC" w:rsidRDefault="00373E0A" w:rsidP="006F36D0">
      <w:pPr>
        <w:rPr>
          <w:rFonts w:ascii="Comic Sans MS" w:hAnsi="Comic Sans MS" w:cs="Arial"/>
          <w:color w:val="000000" w:themeColor="text1"/>
          <w:sz w:val="22"/>
          <w:szCs w:val="22"/>
          <w:lang w:eastAsia="en-GB"/>
        </w:rPr>
      </w:pPr>
    </w:p>
    <w:p w:rsidR="00671228" w:rsidRPr="00A538CC" w:rsidRDefault="00721D20" w:rsidP="006F36D0">
      <w:pPr>
        <w:pStyle w:val="ListParagraph"/>
        <w:numPr>
          <w:ilvl w:val="0"/>
          <w:numId w:val="1"/>
        </w:numPr>
        <w:autoSpaceDE w:val="0"/>
        <w:autoSpaceDN w:val="0"/>
        <w:adjustRightInd w:val="0"/>
        <w:ind w:left="993" w:hanging="567"/>
        <w:rPr>
          <w:rFonts w:ascii="Comic Sans MS" w:hAnsi="Comic Sans MS"/>
          <w:color w:val="000000" w:themeColor="text1"/>
          <w:sz w:val="22"/>
          <w:szCs w:val="22"/>
        </w:rPr>
      </w:pPr>
      <w:r w:rsidRPr="00A538CC">
        <w:rPr>
          <w:rFonts w:ascii="Comic Sans MS" w:hAnsi="Comic Sans MS" w:cs="Arial"/>
          <w:color w:val="000000" w:themeColor="text1"/>
          <w:sz w:val="22"/>
          <w:szCs w:val="22"/>
          <w:lang w:eastAsia="en-GB"/>
        </w:rPr>
        <w:t xml:space="preserve">Schools/academies should therefore ensure that applicants are provided with a mechanism for submitting criminal background self-disclosures in respect of </w:t>
      </w:r>
      <w:r w:rsidRPr="00A538CC">
        <w:rPr>
          <w:rFonts w:ascii="Comic Sans MS" w:hAnsi="Comic Sans MS"/>
          <w:color w:val="000000" w:themeColor="text1"/>
          <w:sz w:val="22"/>
          <w:szCs w:val="23"/>
        </w:rPr>
        <w:t xml:space="preserve">any unprotected* criminal records </w:t>
      </w:r>
      <w:r w:rsidRPr="00A538CC">
        <w:rPr>
          <w:rFonts w:ascii="Comic Sans MS" w:hAnsi="Comic Sans MS" w:cs="Arial"/>
          <w:color w:val="000000" w:themeColor="text1"/>
          <w:sz w:val="22"/>
          <w:szCs w:val="22"/>
          <w:lang w:eastAsia="en-GB"/>
        </w:rPr>
        <w:t>in a format separate from the application form in order to ensure that the self-disclosure remains confidential until the shortlisting panel has identified the short list of candidates</w:t>
      </w:r>
      <w:r w:rsidR="006F36D0" w:rsidRPr="00A538CC">
        <w:rPr>
          <w:rFonts w:ascii="Comic Sans MS" w:hAnsi="Comic Sans MS" w:cs="Arial"/>
          <w:color w:val="000000" w:themeColor="text1"/>
          <w:sz w:val="22"/>
          <w:szCs w:val="22"/>
          <w:lang w:eastAsia="en-GB"/>
        </w:rPr>
        <w:t>.</w:t>
      </w:r>
      <w:r w:rsidR="00574E80" w:rsidRPr="00A538CC">
        <w:rPr>
          <w:rFonts w:ascii="Comic Sans MS" w:hAnsi="Comic Sans MS" w:cs="Arial"/>
          <w:color w:val="000000" w:themeColor="text1"/>
          <w:sz w:val="22"/>
          <w:szCs w:val="22"/>
          <w:lang w:eastAsia="en-GB"/>
        </w:rPr>
        <w:br/>
      </w:r>
    </w:p>
    <w:p w:rsidR="009D1840" w:rsidRPr="00A538CC" w:rsidRDefault="00721D20" w:rsidP="009D1840">
      <w:pPr>
        <w:pStyle w:val="ListParagraph"/>
        <w:numPr>
          <w:ilvl w:val="0"/>
          <w:numId w:val="1"/>
        </w:numPr>
        <w:autoSpaceDE w:val="0"/>
        <w:autoSpaceDN w:val="0"/>
        <w:adjustRightInd w:val="0"/>
        <w:ind w:left="993" w:hanging="567"/>
        <w:rPr>
          <w:rFonts w:ascii="Comic Sans MS" w:hAnsi="Comic Sans MS"/>
          <w:color w:val="000000" w:themeColor="text1"/>
          <w:sz w:val="22"/>
          <w:szCs w:val="22"/>
        </w:rPr>
      </w:pPr>
      <w:r w:rsidRPr="00A538CC">
        <w:rPr>
          <w:rFonts w:ascii="Comic Sans MS" w:hAnsi="Comic Sans MS" w:cs="Arial"/>
          <w:sz w:val="22"/>
          <w:szCs w:val="22"/>
          <w:lang w:eastAsia="en-GB"/>
        </w:rPr>
        <w:t xml:space="preserve">That mechanism </w:t>
      </w:r>
      <w:r w:rsidRPr="00A538CC">
        <w:rPr>
          <w:rFonts w:ascii="Comic Sans MS" w:hAnsi="Comic Sans MS"/>
          <w:color w:val="000000" w:themeColor="text1"/>
          <w:sz w:val="22"/>
          <w:szCs w:val="23"/>
        </w:rPr>
        <w:t xml:space="preserve">could </w:t>
      </w:r>
      <w:r w:rsidR="00671228" w:rsidRPr="00A538CC">
        <w:rPr>
          <w:rFonts w:ascii="Comic Sans MS" w:hAnsi="Comic Sans MS"/>
          <w:color w:val="000000" w:themeColor="text1"/>
          <w:sz w:val="22"/>
          <w:szCs w:val="23"/>
        </w:rPr>
        <w:t xml:space="preserve">be </w:t>
      </w:r>
      <w:r w:rsidRPr="00A538CC">
        <w:rPr>
          <w:rFonts w:ascii="Comic Sans MS" w:hAnsi="Comic Sans MS"/>
          <w:color w:val="000000" w:themeColor="text1"/>
          <w:sz w:val="22"/>
          <w:szCs w:val="23"/>
        </w:rPr>
        <w:t xml:space="preserve">a </w:t>
      </w:r>
      <w:r w:rsidR="007132AE" w:rsidRPr="00A538CC">
        <w:rPr>
          <w:rFonts w:ascii="Comic Sans MS" w:hAnsi="Comic Sans MS"/>
          <w:color w:val="000000" w:themeColor="text1"/>
          <w:sz w:val="22"/>
          <w:szCs w:val="23"/>
        </w:rPr>
        <w:t xml:space="preserve">section </w:t>
      </w:r>
      <w:r w:rsidRPr="00A538CC">
        <w:rPr>
          <w:rFonts w:ascii="Comic Sans MS" w:hAnsi="Comic Sans MS"/>
          <w:color w:val="000000" w:themeColor="text1"/>
          <w:sz w:val="22"/>
          <w:szCs w:val="23"/>
        </w:rPr>
        <w:t xml:space="preserve">of the application form that can be </w:t>
      </w:r>
      <w:r w:rsidR="00671228" w:rsidRPr="00A538CC">
        <w:rPr>
          <w:rFonts w:ascii="Comic Sans MS" w:hAnsi="Comic Sans MS"/>
          <w:color w:val="000000" w:themeColor="text1"/>
          <w:sz w:val="22"/>
          <w:szCs w:val="23"/>
        </w:rPr>
        <w:t xml:space="preserve">detached from the </w:t>
      </w:r>
      <w:r w:rsidRPr="00A538CC">
        <w:rPr>
          <w:rFonts w:ascii="Comic Sans MS" w:hAnsi="Comic Sans MS"/>
          <w:color w:val="000000" w:themeColor="text1"/>
          <w:sz w:val="22"/>
          <w:szCs w:val="23"/>
        </w:rPr>
        <w:t xml:space="preserve">rest of the form before it is seen by the shortlisting panel; </w:t>
      </w:r>
      <w:r w:rsidR="00671228" w:rsidRPr="00A538CC">
        <w:rPr>
          <w:rFonts w:ascii="Comic Sans MS" w:hAnsi="Comic Sans MS"/>
          <w:color w:val="000000" w:themeColor="text1"/>
          <w:sz w:val="22"/>
          <w:szCs w:val="23"/>
        </w:rPr>
        <w:t xml:space="preserve">OR </w:t>
      </w:r>
      <w:r w:rsidRPr="00A538CC">
        <w:rPr>
          <w:rFonts w:ascii="Comic Sans MS" w:hAnsi="Comic Sans MS"/>
          <w:color w:val="000000" w:themeColor="text1"/>
          <w:sz w:val="22"/>
          <w:szCs w:val="23"/>
        </w:rPr>
        <w:t xml:space="preserve">the applicant could be invited to submit </w:t>
      </w:r>
      <w:r w:rsidR="00CC2437" w:rsidRPr="00A538CC">
        <w:rPr>
          <w:rFonts w:ascii="Comic Sans MS" w:hAnsi="Comic Sans MS"/>
          <w:color w:val="000000" w:themeColor="text1"/>
          <w:sz w:val="22"/>
          <w:szCs w:val="23"/>
        </w:rPr>
        <w:t xml:space="preserve">the information in </w:t>
      </w:r>
      <w:r w:rsidRPr="00A538CC">
        <w:rPr>
          <w:rFonts w:ascii="Comic Sans MS" w:hAnsi="Comic Sans MS"/>
          <w:color w:val="000000" w:themeColor="text1"/>
          <w:sz w:val="22"/>
          <w:szCs w:val="23"/>
        </w:rPr>
        <w:t xml:space="preserve">a </w:t>
      </w:r>
      <w:r w:rsidR="00671228" w:rsidRPr="00A538CC">
        <w:rPr>
          <w:rFonts w:ascii="Comic Sans MS" w:hAnsi="Comic Sans MS"/>
          <w:color w:val="000000" w:themeColor="text1"/>
          <w:sz w:val="22"/>
          <w:szCs w:val="23"/>
        </w:rPr>
        <w:t>separate sealed envelope marked ‘</w:t>
      </w:r>
      <w:r w:rsidR="00671228" w:rsidRPr="00A538CC">
        <w:rPr>
          <w:rFonts w:ascii="Comic Sans MS" w:hAnsi="Comic Sans MS"/>
          <w:i/>
          <w:color w:val="000000" w:themeColor="text1"/>
          <w:sz w:val="22"/>
          <w:szCs w:val="23"/>
        </w:rPr>
        <w:t>Confidential – Disclosure</w:t>
      </w:r>
      <w:r w:rsidR="00671228" w:rsidRPr="00A538CC">
        <w:rPr>
          <w:rFonts w:ascii="Comic Sans MS" w:hAnsi="Comic Sans MS"/>
          <w:color w:val="000000" w:themeColor="text1"/>
          <w:sz w:val="22"/>
          <w:szCs w:val="23"/>
        </w:rPr>
        <w:t xml:space="preserve">’ </w:t>
      </w:r>
      <w:r w:rsidRPr="00A538CC">
        <w:rPr>
          <w:rFonts w:ascii="Comic Sans MS" w:hAnsi="Comic Sans MS"/>
          <w:color w:val="000000" w:themeColor="text1"/>
          <w:sz w:val="22"/>
          <w:szCs w:val="23"/>
        </w:rPr>
        <w:t xml:space="preserve">and </w:t>
      </w:r>
      <w:r w:rsidR="00671228" w:rsidRPr="00A538CC">
        <w:rPr>
          <w:rFonts w:ascii="Comic Sans MS" w:hAnsi="Comic Sans MS"/>
          <w:color w:val="000000" w:themeColor="text1"/>
          <w:sz w:val="22"/>
          <w:szCs w:val="23"/>
        </w:rPr>
        <w:t xml:space="preserve">addressed to </w:t>
      </w:r>
      <w:r w:rsidR="007132AE" w:rsidRPr="00A538CC">
        <w:rPr>
          <w:rFonts w:ascii="Comic Sans MS" w:hAnsi="Comic Sans MS"/>
          <w:color w:val="000000" w:themeColor="text1"/>
          <w:sz w:val="22"/>
          <w:szCs w:val="23"/>
        </w:rPr>
        <w:t xml:space="preserve">the </w:t>
      </w:r>
      <w:r w:rsidR="00671228" w:rsidRPr="00A538CC">
        <w:rPr>
          <w:rFonts w:ascii="Comic Sans MS" w:hAnsi="Comic Sans MS"/>
          <w:color w:val="000000" w:themeColor="text1"/>
          <w:sz w:val="22"/>
          <w:szCs w:val="23"/>
        </w:rPr>
        <w:t xml:space="preserve">chair of </w:t>
      </w:r>
      <w:r w:rsidR="007132AE" w:rsidRPr="00A538CC">
        <w:rPr>
          <w:rFonts w:ascii="Comic Sans MS" w:hAnsi="Comic Sans MS"/>
          <w:color w:val="000000" w:themeColor="text1"/>
          <w:sz w:val="22"/>
          <w:szCs w:val="23"/>
        </w:rPr>
        <w:t xml:space="preserve">the </w:t>
      </w:r>
      <w:r w:rsidR="00671228" w:rsidRPr="00A538CC">
        <w:rPr>
          <w:rFonts w:ascii="Comic Sans MS" w:hAnsi="Comic Sans MS"/>
          <w:color w:val="000000" w:themeColor="text1"/>
          <w:sz w:val="22"/>
          <w:szCs w:val="23"/>
        </w:rPr>
        <w:t>recruitment panel</w:t>
      </w:r>
      <w:r w:rsidR="007132AE" w:rsidRPr="00A538CC">
        <w:rPr>
          <w:rFonts w:ascii="Comic Sans MS" w:hAnsi="Comic Sans MS"/>
          <w:color w:val="000000" w:themeColor="text1"/>
          <w:sz w:val="22"/>
          <w:szCs w:val="23"/>
        </w:rPr>
        <w:t>.  The detached sections of the form or sealed envelopes must then be withheld from the shortlisting panel until shortlisting decisions have been made.</w:t>
      </w:r>
    </w:p>
    <w:p w:rsidR="009D1840" w:rsidRPr="00A538CC" w:rsidRDefault="009D1840" w:rsidP="009D1840">
      <w:pPr>
        <w:pStyle w:val="ListParagraph"/>
        <w:autoSpaceDE w:val="0"/>
        <w:autoSpaceDN w:val="0"/>
        <w:adjustRightInd w:val="0"/>
        <w:ind w:left="993"/>
        <w:rPr>
          <w:rFonts w:ascii="Comic Sans MS" w:hAnsi="Comic Sans MS"/>
          <w:color w:val="000000" w:themeColor="text1"/>
          <w:sz w:val="22"/>
          <w:szCs w:val="22"/>
        </w:rPr>
      </w:pPr>
    </w:p>
    <w:p w:rsidR="006F36D0" w:rsidRPr="00A538CC" w:rsidRDefault="006F36D0" w:rsidP="009D1840">
      <w:pPr>
        <w:pStyle w:val="ListParagraph"/>
        <w:numPr>
          <w:ilvl w:val="0"/>
          <w:numId w:val="1"/>
        </w:numPr>
        <w:autoSpaceDE w:val="0"/>
        <w:autoSpaceDN w:val="0"/>
        <w:adjustRightInd w:val="0"/>
        <w:ind w:left="993" w:hanging="567"/>
        <w:rPr>
          <w:rFonts w:ascii="Comic Sans MS" w:hAnsi="Comic Sans MS"/>
          <w:color w:val="000000" w:themeColor="text1"/>
          <w:sz w:val="22"/>
          <w:szCs w:val="22"/>
        </w:rPr>
      </w:pPr>
      <w:r w:rsidRPr="00A538CC">
        <w:rPr>
          <w:rFonts w:ascii="Comic Sans MS" w:hAnsi="Comic Sans MS" w:cs="Arial"/>
          <w:sz w:val="22"/>
          <w:szCs w:val="22"/>
          <w:lang w:eastAsia="en-GB"/>
        </w:rPr>
        <w:t xml:space="preserve">The school’s privacy notice for applicants should confirm the stage in the recruitment process at which the employer proposes to consider the information disclosed by the applicant, who will see it, and how that </w:t>
      </w:r>
      <w:r w:rsidRPr="00A538CC">
        <w:rPr>
          <w:rFonts w:ascii="Comic Sans MS" w:hAnsi="Comic Sans MS" w:cs="Arial"/>
          <w:sz w:val="22"/>
          <w:szCs w:val="22"/>
          <w:lang w:eastAsia="en-GB"/>
        </w:rPr>
        <w:lastRenderedPageBreak/>
        <w:t>information may be used to inform recruitment decisions.</w:t>
      </w:r>
      <w:r w:rsidR="00103429" w:rsidRPr="00A538CC">
        <w:rPr>
          <w:rFonts w:ascii="Comic Sans MS" w:hAnsi="Comic Sans MS" w:cs="Arial"/>
          <w:sz w:val="22"/>
          <w:szCs w:val="22"/>
          <w:lang w:eastAsia="en-GB"/>
        </w:rPr>
        <w:t xml:space="preserve">  </w:t>
      </w:r>
      <w:r w:rsidR="0044052F" w:rsidRPr="00A538CC">
        <w:rPr>
          <w:rFonts w:ascii="Comic Sans MS" w:hAnsi="Comic Sans MS" w:cs="Arial"/>
          <w:i/>
          <w:iCs/>
          <w:color w:val="000000"/>
          <w:sz w:val="22"/>
          <w:szCs w:val="22"/>
          <w:shd w:val="clear" w:color="auto" w:fill="FFFFFF"/>
        </w:rPr>
        <w:t>NB the Safer Recruitment Consortium</w:t>
      </w:r>
      <w:r w:rsidR="00742E27" w:rsidRPr="00A538CC">
        <w:rPr>
          <w:rFonts w:ascii="Comic Sans MS" w:hAnsi="Comic Sans MS" w:cs="Arial"/>
          <w:i/>
          <w:iCs/>
          <w:color w:val="000000"/>
          <w:sz w:val="22"/>
          <w:szCs w:val="22"/>
          <w:shd w:val="clear" w:color="auto" w:fill="FFFFFF"/>
        </w:rPr>
        <w:t xml:space="preserve"> (SRC)</w:t>
      </w:r>
      <w:r w:rsidR="0044052F" w:rsidRPr="00A538CC">
        <w:rPr>
          <w:rFonts w:ascii="Comic Sans MS" w:hAnsi="Comic Sans MS" w:cs="Arial"/>
          <w:i/>
          <w:iCs/>
          <w:color w:val="000000"/>
          <w:sz w:val="22"/>
          <w:szCs w:val="22"/>
          <w:shd w:val="clear" w:color="auto" w:fill="FFFFFF"/>
        </w:rPr>
        <w:t xml:space="preserve"> recommends </w:t>
      </w:r>
      <w:r w:rsidR="0044052F" w:rsidRPr="00A538CC">
        <w:rPr>
          <w:rFonts w:ascii="Comic Sans MS" w:hAnsi="Comic Sans MS" w:cs="Arial"/>
          <w:i/>
          <w:iCs/>
          <w:color w:val="000000"/>
          <w:sz w:val="22"/>
          <w:szCs w:val="22"/>
          <w:bdr w:val="none" w:sz="0" w:space="0" w:color="auto" w:frame="1"/>
          <w:shd w:val="clear" w:color="auto" w:fill="FFFFFF"/>
        </w:rPr>
        <w:t xml:space="preserve">consideration of criminal record self-disclosures for all shortlisted candidates before interview.  ICO guidance </w:t>
      </w:r>
      <w:r w:rsidR="0044052F" w:rsidRPr="00A538CC">
        <w:rPr>
          <w:rFonts w:ascii="Comic Sans MS" w:hAnsi="Comic Sans MS" w:cs="Arial"/>
          <w:i/>
          <w:color w:val="000000" w:themeColor="text1"/>
          <w:sz w:val="22"/>
          <w:szCs w:val="22"/>
        </w:rPr>
        <w:t>on vetting prospective employees is that it should take place at as late a stage as possible in the recruitment process</w:t>
      </w:r>
      <w:r w:rsidR="00742E27" w:rsidRPr="00A538CC">
        <w:rPr>
          <w:rFonts w:ascii="Comic Sans MS" w:hAnsi="Comic Sans MS" w:cs="Arial"/>
          <w:i/>
          <w:color w:val="000000" w:themeColor="text1"/>
          <w:sz w:val="22"/>
          <w:szCs w:val="22"/>
        </w:rPr>
        <w:t xml:space="preserve">.  However, it is understood that consultation between stakeholders including the </w:t>
      </w:r>
      <w:r w:rsidR="0044052F" w:rsidRPr="00A538CC">
        <w:rPr>
          <w:rFonts w:ascii="Comic Sans MS" w:hAnsi="Comic Sans MS" w:cs="Arial"/>
          <w:i/>
          <w:iCs/>
          <w:color w:val="000000"/>
          <w:sz w:val="22"/>
          <w:szCs w:val="22"/>
          <w:bdr w:val="none" w:sz="0" w:space="0" w:color="auto" w:frame="1"/>
          <w:shd w:val="clear" w:color="auto" w:fill="FFFFFF"/>
        </w:rPr>
        <w:t xml:space="preserve">  </w:t>
      </w:r>
      <w:r w:rsidR="00742E27" w:rsidRPr="00A538CC">
        <w:rPr>
          <w:rFonts w:ascii="Comic Sans MS" w:hAnsi="Comic Sans MS" w:cs="Arial"/>
          <w:i/>
          <w:iCs/>
          <w:color w:val="000000"/>
          <w:sz w:val="22"/>
          <w:szCs w:val="22"/>
          <w:bdr w:val="none" w:sz="0" w:space="0" w:color="auto" w:frame="1"/>
          <w:shd w:val="clear" w:color="auto" w:fill="FFFFFF"/>
        </w:rPr>
        <w:t>SRC, DfE and ICO has led to agreement that criminal record self-disclosures should be considered for all shortlisted candidates and explored at interview.</w:t>
      </w:r>
      <w:r w:rsidR="00742E27" w:rsidRPr="00A538CC">
        <w:rPr>
          <w:rFonts w:ascii="Comic Sans MS" w:hAnsi="Comic Sans MS" w:cs="Arial"/>
          <w:i/>
          <w:iCs/>
          <w:color w:val="000000"/>
          <w:sz w:val="22"/>
          <w:szCs w:val="22"/>
          <w:bdr w:val="none" w:sz="0" w:space="0" w:color="auto" w:frame="1"/>
          <w:shd w:val="clear" w:color="auto" w:fill="FFFFFF"/>
        </w:rPr>
        <w:br/>
      </w:r>
    </w:p>
    <w:p w:rsidR="0028455E" w:rsidRPr="00A538CC" w:rsidRDefault="00780C57" w:rsidP="006F36D0">
      <w:pPr>
        <w:pStyle w:val="ListParagraph"/>
        <w:numPr>
          <w:ilvl w:val="0"/>
          <w:numId w:val="1"/>
        </w:numPr>
        <w:autoSpaceDE w:val="0"/>
        <w:autoSpaceDN w:val="0"/>
        <w:adjustRightInd w:val="0"/>
        <w:ind w:left="993" w:hanging="567"/>
        <w:rPr>
          <w:rFonts w:ascii="Comic Sans MS" w:hAnsi="Comic Sans MS"/>
          <w:color w:val="000000" w:themeColor="text1"/>
          <w:sz w:val="22"/>
          <w:szCs w:val="22"/>
        </w:rPr>
      </w:pPr>
      <w:r w:rsidRPr="00A538CC">
        <w:rPr>
          <w:rFonts w:ascii="Comic Sans MS" w:hAnsi="Comic Sans MS" w:cs="Arial"/>
          <w:color w:val="000000" w:themeColor="text1"/>
          <w:sz w:val="22"/>
          <w:szCs w:val="22"/>
          <w:lang w:eastAsia="en-GB"/>
        </w:rPr>
        <w:t xml:space="preserve">Self-disclosure by applicants about any criminal background </w:t>
      </w:r>
      <w:r w:rsidR="00A46040" w:rsidRPr="00A538CC">
        <w:rPr>
          <w:rFonts w:ascii="Comic Sans MS" w:hAnsi="Comic Sans MS"/>
          <w:color w:val="000000" w:themeColor="text1"/>
          <w:sz w:val="22"/>
          <w:szCs w:val="22"/>
        </w:rPr>
        <w:t>can play a</w:t>
      </w:r>
      <w:r w:rsidR="006F36D0" w:rsidRPr="00A538CC">
        <w:rPr>
          <w:rFonts w:ascii="Comic Sans MS" w:hAnsi="Comic Sans MS"/>
          <w:color w:val="000000" w:themeColor="text1"/>
          <w:sz w:val="22"/>
          <w:szCs w:val="22"/>
        </w:rPr>
        <w:t xml:space="preserve">n important </w:t>
      </w:r>
      <w:r w:rsidR="00A46040" w:rsidRPr="00A538CC">
        <w:rPr>
          <w:rFonts w:ascii="Comic Sans MS" w:hAnsi="Comic Sans MS"/>
          <w:color w:val="000000" w:themeColor="text1"/>
          <w:sz w:val="22"/>
          <w:szCs w:val="22"/>
        </w:rPr>
        <w:t xml:space="preserve">role in the </w:t>
      </w:r>
      <w:r w:rsidR="006F36D0" w:rsidRPr="00A538CC">
        <w:rPr>
          <w:rFonts w:ascii="Comic Sans MS" w:hAnsi="Comic Sans MS"/>
          <w:color w:val="000000" w:themeColor="text1"/>
          <w:sz w:val="22"/>
          <w:szCs w:val="22"/>
        </w:rPr>
        <w:t xml:space="preserve">recruitment </w:t>
      </w:r>
      <w:r w:rsidR="00A46040" w:rsidRPr="00A538CC">
        <w:rPr>
          <w:rFonts w:ascii="Comic Sans MS" w:hAnsi="Comic Sans MS"/>
          <w:color w:val="000000" w:themeColor="text1"/>
          <w:sz w:val="22"/>
          <w:szCs w:val="22"/>
        </w:rPr>
        <w:t>process as it gives candidates an opportunity to share relevant information at an early stage, which can then be discussed at interview and/or considered before the DBS certificate comes back</w:t>
      </w:r>
      <w:r w:rsidR="006F36D0" w:rsidRPr="00A538CC">
        <w:rPr>
          <w:rFonts w:ascii="Comic Sans MS" w:hAnsi="Comic Sans MS"/>
          <w:color w:val="000000" w:themeColor="text1"/>
          <w:sz w:val="22"/>
          <w:szCs w:val="22"/>
        </w:rPr>
        <w:t xml:space="preserve">.  </w:t>
      </w:r>
    </w:p>
    <w:p w:rsidR="0028455E" w:rsidRPr="00A538CC" w:rsidRDefault="0028455E" w:rsidP="0028455E">
      <w:pPr>
        <w:pStyle w:val="ListParagraph"/>
        <w:autoSpaceDE w:val="0"/>
        <w:autoSpaceDN w:val="0"/>
        <w:adjustRightInd w:val="0"/>
        <w:ind w:left="993"/>
        <w:rPr>
          <w:rFonts w:ascii="Comic Sans MS" w:hAnsi="Comic Sans MS"/>
          <w:color w:val="000000" w:themeColor="text1"/>
          <w:sz w:val="22"/>
          <w:szCs w:val="22"/>
        </w:rPr>
      </w:pPr>
    </w:p>
    <w:p w:rsidR="0028455E" w:rsidRPr="00A538CC" w:rsidRDefault="00B27A75" w:rsidP="0028455E">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color w:val="000000" w:themeColor="text1"/>
          <w:sz w:val="22"/>
          <w:szCs w:val="22"/>
          <w:lang w:eastAsia="en-GB"/>
        </w:rPr>
        <w:t>The purpose of criminal background self-disclosures is to:</w:t>
      </w:r>
    </w:p>
    <w:p w:rsidR="0028455E" w:rsidRPr="00A538CC" w:rsidRDefault="0028455E" w:rsidP="00757558">
      <w:pPr>
        <w:numPr>
          <w:ilvl w:val="0"/>
          <w:numId w:val="12"/>
        </w:numPr>
        <w:autoSpaceDE w:val="0"/>
        <w:autoSpaceDN w:val="0"/>
        <w:adjustRightInd w:val="0"/>
        <w:rPr>
          <w:rFonts w:ascii="Comic Sans MS" w:hAnsi="Comic Sans MS" w:cs="Arial"/>
          <w:sz w:val="22"/>
          <w:szCs w:val="22"/>
          <w:lang w:eastAsia="en-GB"/>
        </w:rPr>
      </w:pPr>
      <w:r w:rsidRPr="00A538CC">
        <w:rPr>
          <w:rFonts w:ascii="Comic Sans MS" w:hAnsi="Comic Sans MS"/>
          <w:color w:val="000000" w:themeColor="text1"/>
          <w:sz w:val="22"/>
          <w:szCs w:val="22"/>
        </w:rPr>
        <w:t xml:space="preserve">deter unsuitable people </w:t>
      </w:r>
      <w:r w:rsidR="00B62489" w:rsidRPr="00A538CC">
        <w:rPr>
          <w:rFonts w:ascii="Comic Sans MS" w:hAnsi="Comic Sans MS"/>
          <w:color w:val="000000" w:themeColor="text1"/>
          <w:sz w:val="22"/>
          <w:szCs w:val="22"/>
        </w:rPr>
        <w:t>from applying for the post</w:t>
      </w:r>
      <w:r w:rsidR="00B70E90" w:rsidRPr="00A538CC">
        <w:rPr>
          <w:rFonts w:ascii="Comic Sans MS" w:hAnsi="Comic Sans MS"/>
          <w:color w:val="000000" w:themeColor="text1"/>
          <w:sz w:val="22"/>
          <w:szCs w:val="22"/>
        </w:rPr>
        <w:t>;</w:t>
      </w:r>
    </w:p>
    <w:p w:rsidR="00B62489" w:rsidRPr="00A538CC" w:rsidRDefault="00B62489" w:rsidP="00757558">
      <w:pPr>
        <w:numPr>
          <w:ilvl w:val="0"/>
          <w:numId w:val="12"/>
        </w:numPr>
        <w:autoSpaceDE w:val="0"/>
        <w:autoSpaceDN w:val="0"/>
        <w:adjustRightInd w:val="0"/>
        <w:rPr>
          <w:rFonts w:ascii="Comic Sans MS" w:hAnsi="Comic Sans MS" w:cs="Arial"/>
          <w:color w:val="000000" w:themeColor="text1"/>
          <w:sz w:val="22"/>
          <w:szCs w:val="22"/>
          <w:lang w:eastAsia="en-GB"/>
        </w:rPr>
      </w:pPr>
      <w:r w:rsidRPr="00A538CC">
        <w:rPr>
          <w:rFonts w:ascii="Comic Sans MS" w:hAnsi="Comic Sans MS"/>
          <w:color w:val="000000" w:themeColor="text1"/>
          <w:sz w:val="22"/>
          <w:szCs w:val="23"/>
        </w:rPr>
        <w:t xml:space="preserve">ensure applicants </w:t>
      </w:r>
      <w:r w:rsidRPr="00A538CC">
        <w:rPr>
          <w:rFonts w:ascii="Comic Sans MS" w:hAnsi="Comic Sans MS" w:cs="Arial"/>
          <w:color w:val="000000" w:themeColor="text1"/>
          <w:sz w:val="22"/>
          <w:szCs w:val="22"/>
          <w:lang w:eastAsia="en-GB"/>
        </w:rPr>
        <w:t>understand the information that may be revealed in a DBS check</w:t>
      </w:r>
      <w:r w:rsidRPr="00A538CC">
        <w:rPr>
          <w:rFonts w:ascii="Comic Sans MS" w:hAnsi="Comic Sans MS"/>
          <w:color w:val="000000" w:themeColor="text1"/>
          <w:sz w:val="22"/>
          <w:szCs w:val="23"/>
        </w:rPr>
        <w:t xml:space="preserve"> and are thus aware that the prospective employer is entitled to see that information</w:t>
      </w:r>
      <w:r w:rsidRPr="00A538CC">
        <w:rPr>
          <w:rFonts w:ascii="Comic Sans MS" w:hAnsi="Comic Sans MS" w:cs="Arial"/>
          <w:color w:val="000000" w:themeColor="text1"/>
          <w:sz w:val="22"/>
          <w:szCs w:val="22"/>
          <w:lang w:eastAsia="en-GB"/>
        </w:rPr>
        <w:t>;</w:t>
      </w:r>
    </w:p>
    <w:p w:rsidR="00B62489" w:rsidRPr="00A538CC" w:rsidRDefault="00B62489" w:rsidP="00757558">
      <w:pPr>
        <w:numPr>
          <w:ilvl w:val="0"/>
          <w:numId w:val="12"/>
        </w:numPr>
        <w:autoSpaceDE w:val="0"/>
        <w:autoSpaceDN w:val="0"/>
        <w:adjustRightInd w:val="0"/>
        <w:rPr>
          <w:rFonts w:ascii="Comic Sans MS" w:hAnsi="Comic Sans MS" w:cs="Arial"/>
          <w:color w:val="000000" w:themeColor="text1"/>
          <w:sz w:val="22"/>
          <w:szCs w:val="22"/>
          <w:lang w:eastAsia="en-GB"/>
        </w:rPr>
      </w:pPr>
      <w:r w:rsidRPr="00A538CC">
        <w:rPr>
          <w:rFonts w:ascii="Comic Sans MS" w:hAnsi="Comic Sans MS"/>
          <w:color w:val="000000" w:themeColor="text1"/>
          <w:sz w:val="22"/>
          <w:szCs w:val="23"/>
        </w:rPr>
        <w:t>give applicants an opportunity to be open</w:t>
      </w:r>
      <w:r w:rsidR="00B70E90" w:rsidRPr="00A538CC">
        <w:rPr>
          <w:rFonts w:ascii="Comic Sans MS" w:hAnsi="Comic Sans MS"/>
          <w:color w:val="000000" w:themeColor="text1"/>
          <w:sz w:val="22"/>
          <w:szCs w:val="23"/>
        </w:rPr>
        <w:t xml:space="preserve">, </w:t>
      </w:r>
      <w:r w:rsidRPr="00A538CC">
        <w:rPr>
          <w:rFonts w:ascii="Comic Sans MS" w:hAnsi="Comic Sans MS"/>
          <w:color w:val="000000" w:themeColor="text1"/>
          <w:sz w:val="22"/>
          <w:szCs w:val="23"/>
        </w:rPr>
        <w:t xml:space="preserve">honest and demonstrate their integrity by bringing </w:t>
      </w:r>
      <w:r w:rsidRPr="00A538CC">
        <w:rPr>
          <w:rFonts w:ascii="Comic Sans MS" w:hAnsi="Comic Sans MS" w:cs="Arial"/>
          <w:color w:val="000000" w:themeColor="text1"/>
          <w:sz w:val="22"/>
          <w:szCs w:val="22"/>
          <w:lang w:eastAsia="en-GB"/>
        </w:rPr>
        <w:t xml:space="preserve">any relevant information </w:t>
      </w:r>
      <w:r w:rsidRPr="00A538CC">
        <w:rPr>
          <w:rFonts w:ascii="Comic Sans MS" w:hAnsi="Comic Sans MS"/>
          <w:color w:val="000000" w:themeColor="text1"/>
          <w:sz w:val="22"/>
          <w:szCs w:val="23"/>
        </w:rPr>
        <w:t>to the prospective employer’s attention in a confidential way at an early stage so that, if necessary, it can be discussed with the candidate at interview or beforehand</w:t>
      </w:r>
      <w:r w:rsidR="00B70E90" w:rsidRPr="00A538CC">
        <w:rPr>
          <w:rFonts w:ascii="Comic Sans MS" w:hAnsi="Comic Sans MS"/>
          <w:color w:val="000000" w:themeColor="text1"/>
          <w:sz w:val="22"/>
          <w:szCs w:val="23"/>
        </w:rPr>
        <w:t>.</w:t>
      </w:r>
    </w:p>
    <w:p w:rsidR="004401F1" w:rsidRPr="00A538CC" w:rsidRDefault="004401F1" w:rsidP="00635441">
      <w:pPr>
        <w:rPr>
          <w:rFonts w:ascii="Comic Sans MS" w:hAnsi="Comic Sans MS"/>
          <w:color w:val="000000" w:themeColor="text1"/>
          <w:sz w:val="22"/>
          <w:szCs w:val="23"/>
        </w:rPr>
      </w:pPr>
    </w:p>
    <w:p w:rsidR="007132AE" w:rsidRPr="00A538CC" w:rsidRDefault="007132AE" w:rsidP="007132AE">
      <w:pPr>
        <w:pStyle w:val="ListParagraph"/>
        <w:numPr>
          <w:ilvl w:val="0"/>
          <w:numId w:val="1"/>
        </w:numPr>
        <w:tabs>
          <w:tab w:val="left" w:pos="1418"/>
        </w:tabs>
        <w:autoSpaceDE w:val="0"/>
        <w:autoSpaceDN w:val="0"/>
        <w:adjustRightInd w:val="0"/>
        <w:ind w:left="993" w:hanging="709"/>
        <w:rPr>
          <w:rFonts w:ascii="Comic Sans MS" w:hAnsi="Comic Sans MS" w:cs="Arial"/>
          <w:color w:val="000000" w:themeColor="text1"/>
          <w:sz w:val="22"/>
          <w:szCs w:val="22"/>
          <w:u w:val="single"/>
          <w:lang w:eastAsia="en-GB"/>
        </w:rPr>
      </w:pPr>
      <w:r w:rsidRPr="00A538CC">
        <w:rPr>
          <w:rFonts w:ascii="Comic Sans MS" w:hAnsi="Comic Sans MS" w:cs="Arial"/>
          <w:color w:val="000000" w:themeColor="text1"/>
          <w:sz w:val="22"/>
          <w:szCs w:val="22"/>
          <w:lang w:eastAsia="en-GB"/>
        </w:rPr>
        <w:t xml:space="preserve">Schools/academies may also choose to ask candidates the following questions as part of the self-disclosure: </w:t>
      </w:r>
      <w:r w:rsidRPr="00A538CC">
        <w:rPr>
          <w:rFonts w:ascii="Comic Sans MS" w:hAnsi="Comic Sans MS" w:cs="Arial"/>
          <w:color w:val="000000" w:themeColor="text1"/>
          <w:sz w:val="22"/>
          <w:szCs w:val="22"/>
          <w:lang w:eastAsia="en-GB"/>
        </w:rPr>
        <w:br/>
      </w:r>
    </w:p>
    <w:p w:rsidR="007132AE" w:rsidRPr="00A538CC" w:rsidRDefault="00EF538C" w:rsidP="00757558">
      <w:pPr>
        <w:numPr>
          <w:ilvl w:val="0"/>
          <w:numId w:val="13"/>
        </w:numPr>
        <w:tabs>
          <w:tab w:val="clear" w:pos="2028"/>
          <w:tab w:val="left" w:pos="1418"/>
          <w:tab w:val="num" w:pos="1701"/>
        </w:tabs>
        <w:autoSpaceDE w:val="0"/>
        <w:autoSpaceDN w:val="0"/>
        <w:adjustRightInd w:val="0"/>
        <w:ind w:left="1701" w:hanging="283"/>
        <w:rPr>
          <w:rFonts w:ascii="Comic Sans MS" w:hAnsi="Comic Sans MS" w:cs="Arial"/>
          <w:color w:val="000000" w:themeColor="text1"/>
          <w:sz w:val="22"/>
          <w:szCs w:val="22"/>
          <w:lang w:eastAsia="en-GB"/>
        </w:rPr>
      </w:pPr>
      <w:r w:rsidRPr="00A538CC">
        <w:rPr>
          <w:rFonts w:ascii="Comic Sans MS" w:hAnsi="Comic Sans MS" w:cs="Arial"/>
          <w:color w:val="000000" w:themeColor="text1"/>
          <w:sz w:val="22"/>
          <w:szCs w:val="22"/>
          <w:lang w:eastAsia="en-GB"/>
        </w:rPr>
        <w:t>w</w:t>
      </w:r>
      <w:r w:rsidR="007132AE" w:rsidRPr="00A538CC">
        <w:rPr>
          <w:rFonts w:ascii="Comic Sans MS" w:hAnsi="Comic Sans MS" w:cs="Arial"/>
          <w:color w:val="000000" w:themeColor="text1"/>
          <w:sz w:val="22"/>
          <w:szCs w:val="22"/>
          <w:lang w:eastAsia="en-GB"/>
        </w:rPr>
        <w:t>hether they have ever been the subject of a police investigation that did not lead to a criminal convictio</w:t>
      </w:r>
      <w:r w:rsidRPr="00A538CC">
        <w:rPr>
          <w:rFonts w:ascii="Comic Sans MS" w:hAnsi="Comic Sans MS" w:cs="Arial"/>
          <w:color w:val="000000" w:themeColor="text1"/>
          <w:sz w:val="22"/>
          <w:szCs w:val="22"/>
          <w:lang w:eastAsia="en-GB"/>
        </w:rPr>
        <w:t>n;</w:t>
      </w:r>
    </w:p>
    <w:p w:rsidR="007132AE" w:rsidRPr="00A538CC" w:rsidRDefault="00EF538C" w:rsidP="00757558">
      <w:pPr>
        <w:numPr>
          <w:ilvl w:val="0"/>
          <w:numId w:val="13"/>
        </w:numPr>
        <w:tabs>
          <w:tab w:val="clear" w:pos="2028"/>
          <w:tab w:val="left" w:pos="1418"/>
          <w:tab w:val="num" w:pos="1701"/>
        </w:tabs>
        <w:autoSpaceDE w:val="0"/>
        <w:autoSpaceDN w:val="0"/>
        <w:adjustRightInd w:val="0"/>
        <w:ind w:left="1701" w:hanging="283"/>
        <w:rPr>
          <w:rFonts w:ascii="Comic Sans MS" w:hAnsi="Comic Sans MS" w:cs="Arial"/>
          <w:color w:val="000000" w:themeColor="text1"/>
          <w:sz w:val="22"/>
          <w:szCs w:val="22"/>
          <w:lang w:eastAsia="en-GB"/>
        </w:rPr>
      </w:pPr>
      <w:r w:rsidRPr="00A538CC">
        <w:rPr>
          <w:rFonts w:ascii="Comic Sans MS" w:hAnsi="Comic Sans MS" w:cs="Arial"/>
          <w:color w:val="000000" w:themeColor="text1"/>
          <w:sz w:val="22"/>
          <w:szCs w:val="22"/>
          <w:lang w:eastAsia="en-GB"/>
        </w:rPr>
        <w:t>w</w:t>
      </w:r>
      <w:r w:rsidR="007132AE" w:rsidRPr="00A538CC">
        <w:rPr>
          <w:rFonts w:ascii="Comic Sans MS" w:hAnsi="Comic Sans MS" w:cs="Arial"/>
          <w:color w:val="000000" w:themeColor="text1"/>
          <w:sz w:val="22"/>
          <w:szCs w:val="22"/>
          <w:lang w:eastAsia="en-GB"/>
        </w:rPr>
        <w:t>hether they have ever had any allegation made against them, which has been reported to and investigated by a Children’s Social Care departmen</w:t>
      </w:r>
      <w:r w:rsidRPr="00A538CC">
        <w:rPr>
          <w:rFonts w:ascii="Comic Sans MS" w:hAnsi="Comic Sans MS" w:cs="Arial"/>
          <w:color w:val="000000" w:themeColor="text1"/>
          <w:sz w:val="22"/>
          <w:szCs w:val="22"/>
          <w:lang w:eastAsia="en-GB"/>
        </w:rPr>
        <w:t>t;</w:t>
      </w:r>
    </w:p>
    <w:p w:rsidR="007132AE" w:rsidRPr="00A538CC" w:rsidRDefault="00EF538C" w:rsidP="00757558">
      <w:pPr>
        <w:numPr>
          <w:ilvl w:val="0"/>
          <w:numId w:val="13"/>
        </w:numPr>
        <w:tabs>
          <w:tab w:val="clear" w:pos="2028"/>
          <w:tab w:val="left" w:pos="1418"/>
          <w:tab w:val="num" w:pos="1701"/>
        </w:tabs>
        <w:autoSpaceDE w:val="0"/>
        <w:autoSpaceDN w:val="0"/>
        <w:adjustRightInd w:val="0"/>
        <w:ind w:left="1701" w:hanging="283"/>
        <w:rPr>
          <w:rFonts w:ascii="Comic Sans MS" w:hAnsi="Comic Sans MS" w:cs="Arial"/>
          <w:color w:val="000000" w:themeColor="text1"/>
          <w:sz w:val="22"/>
          <w:szCs w:val="22"/>
          <w:lang w:eastAsia="en-GB"/>
        </w:rPr>
      </w:pPr>
      <w:r w:rsidRPr="00A538CC">
        <w:rPr>
          <w:rFonts w:ascii="Comic Sans MS" w:hAnsi="Comic Sans MS" w:cs="Arial"/>
          <w:color w:val="000000" w:themeColor="text1"/>
          <w:sz w:val="22"/>
          <w:szCs w:val="22"/>
          <w:lang w:eastAsia="en-GB"/>
        </w:rPr>
        <w:t>w</w:t>
      </w:r>
      <w:r w:rsidR="007132AE" w:rsidRPr="00A538CC">
        <w:rPr>
          <w:rFonts w:ascii="Comic Sans MS" w:hAnsi="Comic Sans MS" w:cs="Arial"/>
          <w:color w:val="000000" w:themeColor="text1"/>
          <w:sz w:val="22"/>
          <w:szCs w:val="22"/>
          <w:lang w:eastAsia="en-GB"/>
        </w:rPr>
        <w:t>hether there has ever been any cause for concern regarding their conduct with children, young people and/or vulnerable adults.</w:t>
      </w:r>
      <w:r w:rsidR="007132AE" w:rsidRPr="00A538CC">
        <w:rPr>
          <w:rFonts w:ascii="Comic Sans MS" w:hAnsi="Comic Sans MS" w:cs="Arial"/>
          <w:color w:val="000000" w:themeColor="text1"/>
          <w:sz w:val="22"/>
          <w:szCs w:val="22"/>
          <w:lang w:eastAsia="en-GB"/>
        </w:rPr>
        <w:br/>
      </w:r>
    </w:p>
    <w:p w:rsidR="004013EC" w:rsidRPr="00A538CC" w:rsidRDefault="00B62489" w:rsidP="00B62489">
      <w:pPr>
        <w:pStyle w:val="ListParagraph"/>
        <w:numPr>
          <w:ilvl w:val="0"/>
          <w:numId w:val="1"/>
        </w:numPr>
        <w:autoSpaceDE w:val="0"/>
        <w:autoSpaceDN w:val="0"/>
        <w:adjustRightInd w:val="0"/>
        <w:ind w:left="993" w:hanging="567"/>
        <w:rPr>
          <w:rFonts w:ascii="Comic Sans MS" w:hAnsi="Comic Sans MS"/>
          <w:color w:val="000000" w:themeColor="text1"/>
          <w:sz w:val="22"/>
          <w:szCs w:val="22"/>
        </w:rPr>
      </w:pPr>
      <w:r w:rsidRPr="00A538CC">
        <w:rPr>
          <w:rFonts w:ascii="Comic Sans MS" w:hAnsi="Comic Sans MS"/>
          <w:color w:val="000000" w:themeColor="text1"/>
          <w:sz w:val="22"/>
          <w:szCs w:val="23"/>
        </w:rPr>
        <w:t xml:space="preserve">All applicants should be asked to </w:t>
      </w:r>
      <w:r w:rsidR="006F400D" w:rsidRPr="00A538CC">
        <w:rPr>
          <w:rFonts w:ascii="Comic Sans MS" w:hAnsi="Comic Sans MS"/>
          <w:color w:val="000000" w:themeColor="text1"/>
          <w:sz w:val="22"/>
          <w:szCs w:val="23"/>
        </w:rPr>
        <w:t xml:space="preserve">sign a statement at the end of their </w:t>
      </w:r>
      <w:r w:rsidRPr="00A538CC">
        <w:rPr>
          <w:rFonts w:ascii="Comic Sans MS" w:hAnsi="Comic Sans MS"/>
          <w:color w:val="000000" w:themeColor="text1"/>
          <w:sz w:val="22"/>
          <w:szCs w:val="23"/>
        </w:rPr>
        <w:t>application form</w:t>
      </w:r>
      <w:r w:rsidR="00EF538C" w:rsidRPr="00A538CC">
        <w:rPr>
          <w:rFonts w:ascii="Comic Sans MS" w:hAnsi="Comic Sans MS"/>
          <w:color w:val="000000" w:themeColor="text1"/>
          <w:sz w:val="22"/>
          <w:szCs w:val="23"/>
        </w:rPr>
        <w:t xml:space="preserve"> and any self-disclosure</w:t>
      </w:r>
      <w:r w:rsidR="006F400D" w:rsidRPr="00A538CC">
        <w:rPr>
          <w:rFonts w:ascii="Comic Sans MS" w:hAnsi="Comic Sans MS"/>
          <w:color w:val="000000" w:themeColor="text1"/>
          <w:sz w:val="22"/>
          <w:szCs w:val="23"/>
        </w:rPr>
        <w:t xml:space="preserve">, declaring </w:t>
      </w:r>
      <w:r w:rsidRPr="00A538CC">
        <w:rPr>
          <w:rFonts w:ascii="Comic Sans MS" w:hAnsi="Comic Sans MS"/>
          <w:color w:val="000000" w:themeColor="text1"/>
          <w:sz w:val="22"/>
          <w:szCs w:val="23"/>
        </w:rPr>
        <w:t xml:space="preserve">that the information </w:t>
      </w:r>
      <w:r w:rsidR="006F400D" w:rsidRPr="00A538CC">
        <w:rPr>
          <w:rFonts w:ascii="Comic Sans MS" w:hAnsi="Comic Sans MS"/>
          <w:color w:val="000000" w:themeColor="text1"/>
          <w:sz w:val="22"/>
          <w:szCs w:val="23"/>
        </w:rPr>
        <w:t xml:space="preserve">they have </w:t>
      </w:r>
      <w:r w:rsidRPr="00A538CC">
        <w:rPr>
          <w:rFonts w:ascii="Comic Sans MS" w:hAnsi="Comic Sans MS"/>
          <w:color w:val="000000" w:themeColor="text1"/>
          <w:sz w:val="22"/>
          <w:szCs w:val="23"/>
        </w:rPr>
        <w:t>provided is complete and accurate</w:t>
      </w:r>
      <w:r w:rsidR="006F400D" w:rsidRPr="00A538CC">
        <w:rPr>
          <w:rFonts w:ascii="Comic Sans MS" w:hAnsi="Comic Sans MS"/>
          <w:color w:val="000000" w:themeColor="text1"/>
          <w:sz w:val="22"/>
          <w:szCs w:val="23"/>
        </w:rPr>
        <w:t>.  I</w:t>
      </w:r>
      <w:r w:rsidRPr="00A538CC">
        <w:rPr>
          <w:rFonts w:ascii="Comic Sans MS" w:hAnsi="Comic Sans MS"/>
          <w:color w:val="000000" w:themeColor="text1"/>
          <w:sz w:val="22"/>
          <w:szCs w:val="23"/>
        </w:rPr>
        <w:t xml:space="preserve">n the event that </w:t>
      </w:r>
      <w:r w:rsidRPr="00A538CC">
        <w:rPr>
          <w:rFonts w:ascii="Comic Sans MS" w:hAnsi="Comic Sans MS"/>
          <w:color w:val="000000" w:themeColor="text1"/>
          <w:sz w:val="22"/>
          <w:szCs w:val="22"/>
        </w:rPr>
        <w:t xml:space="preserve">the DBS certificate </w:t>
      </w:r>
      <w:r w:rsidR="006F400D" w:rsidRPr="00A538CC">
        <w:rPr>
          <w:rFonts w:ascii="Comic Sans MS" w:hAnsi="Comic Sans MS"/>
          <w:color w:val="000000" w:themeColor="text1"/>
          <w:sz w:val="22"/>
          <w:szCs w:val="22"/>
        </w:rPr>
        <w:t xml:space="preserve">subsequently </w:t>
      </w:r>
      <w:r w:rsidRPr="00A538CC">
        <w:rPr>
          <w:rFonts w:ascii="Comic Sans MS" w:hAnsi="Comic Sans MS"/>
          <w:color w:val="000000" w:themeColor="text1"/>
          <w:sz w:val="22"/>
          <w:szCs w:val="22"/>
        </w:rPr>
        <w:t xml:space="preserve">reveals previously undeclared offences, </w:t>
      </w:r>
      <w:r w:rsidR="006F400D" w:rsidRPr="00A538CC">
        <w:rPr>
          <w:rFonts w:ascii="Comic Sans MS" w:hAnsi="Comic Sans MS"/>
          <w:color w:val="000000" w:themeColor="text1"/>
          <w:sz w:val="22"/>
          <w:szCs w:val="22"/>
        </w:rPr>
        <w:t xml:space="preserve">this </w:t>
      </w:r>
      <w:r w:rsidR="006F36D0" w:rsidRPr="00A538CC">
        <w:rPr>
          <w:rFonts w:ascii="Comic Sans MS" w:hAnsi="Comic Sans MS"/>
          <w:color w:val="000000" w:themeColor="text1"/>
          <w:sz w:val="22"/>
          <w:szCs w:val="23"/>
        </w:rPr>
        <w:t xml:space="preserve">may mean that the successful candidate has been dishonest about his or her criminal background, in which case </w:t>
      </w:r>
      <w:r w:rsidRPr="00A538CC">
        <w:rPr>
          <w:rFonts w:ascii="Comic Sans MS" w:hAnsi="Comic Sans MS"/>
          <w:color w:val="000000" w:themeColor="text1"/>
          <w:sz w:val="22"/>
          <w:szCs w:val="23"/>
        </w:rPr>
        <w:t xml:space="preserve">the employer, the police and/or the regulatory agency </w:t>
      </w:r>
      <w:r w:rsidR="00D85479" w:rsidRPr="00A538CC">
        <w:rPr>
          <w:rFonts w:ascii="Comic Sans MS" w:hAnsi="Comic Sans MS"/>
          <w:color w:val="000000" w:themeColor="text1"/>
          <w:sz w:val="22"/>
          <w:szCs w:val="23"/>
        </w:rPr>
        <w:t xml:space="preserve">may </w:t>
      </w:r>
      <w:r w:rsidRPr="00A538CC">
        <w:rPr>
          <w:rFonts w:ascii="Comic Sans MS" w:hAnsi="Comic Sans MS"/>
          <w:color w:val="000000" w:themeColor="text1"/>
          <w:sz w:val="22"/>
          <w:szCs w:val="23"/>
        </w:rPr>
        <w:t xml:space="preserve">take action against the </w:t>
      </w:r>
      <w:r w:rsidR="006F400D" w:rsidRPr="00A538CC">
        <w:rPr>
          <w:rFonts w:ascii="Comic Sans MS" w:hAnsi="Comic Sans MS"/>
          <w:color w:val="000000" w:themeColor="text1"/>
          <w:sz w:val="22"/>
          <w:szCs w:val="23"/>
        </w:rPr>
        <w:t>applicant</w:t>
      </w:r>
      <w:r w:rsidRPr="00A538CC">
        <w:rPr>
          <w:rFonts w:ascii="Comic Sans MS" w:hAnsi="Comic Sans MS"/>
          <w:color w:val="000000" w:themeColor="text1"/>
          <w:sz w:val="22"/>
          <w:szCs w:val="23"/>
        </w:rPr>
        <w:t xml:space="preserve">. </w:t>
      </w:r>
      <w:r w:rsidRPr="00A538CC">
        <w:rPr>
          <w:rFonts w:ascii="Comic Sans MS" w:hAnsi="Comic Sans MS"/>
          <w:color w:val="000000" w:themeColor="text1"/>
          <w:sz w:val="22"/>
          <w:szCs w:val="23"/>
        </w:rPr>
        <w:br/>
      </w:r>
    </w:p>
    <w:p w:rsidR="007132AE" w:rsidRPr="00A538CC" w:rsidRDefault="004013EC" w:rsidP="00A538CC">
      <w:pPr>
        <w:pStyle w:val="ListParagraph"/>
        <w:numPr>
          <w:ilvl w:val="0"/>
          <w:numId w:val="1"/>
        </w:numPr>
        <w:rPr>
          <w:rFonts w:ascii="Comic Sans MS" w:hAnsi="Comic Sans MS"/>
          <w:color w:val="000000" w:themeColor="text1"/>
          <w:sz w:val="22"/>
          <w:szCs w:val="22"/>
        </w:rPr>
      </w:pPr>
      <w:r w:rsidRPr="00A538CC">
        <w:rPr>
          <w:rFonts w:ascii="Comic Sans MS" w:hAnsi="Comic Sans MS"/>
          <w:color w:val="000000" w:themeColor="text1"/>
          <w:sz w:val="22"/>
          <w:szCs w:val="22"/>
        </w:rPr>
        <w:br w:type="page"/>
      </w:r>
      <w:r w:rsidR="00A538CC">
        <w:rPr>
          <w:rFonts w:ascii="Comic Sans MS" w:hAnsi="Comic Sans MS"/>
          <w:color w:val="000000" w:themeColor="text1"/>
          <w:sz w:val="22"/>
          <w:szCs w:val="22"/>
        </w:rPr>
        <w:lastRenderedPageBreak/>
        <w:t xml:space="preserve"> </w:t>
      </w:r>
      <w:r w:rsidR="00B62489" w:rsidRPr="00A538CC">
        <w:rPr>
          <w:rFonts w:ascii="Comic Sans MS" w:hAnsi="Comic Sans MS"/>
          <w:color w:val="000000" w:themeColor="text1"/>
          <w:sz w:val="22"/>
          <w:szCs w:val="23"/>
        </w:rPr>
        <w:t xml:space="preserve">It must also be emphasised that a DBS certificate should still be sought </w:t>
      </w:r>
      <w:r w:rsidR="006F36D0" w:rsidRPr="00A538CC">
        <w:rPr>
          <w:rFonts w:ascii="Comic Sans MS" w:hAnsi="Comic Sans MS"/>
          <w:color w:val="000000" w:themeColor="text1"/>
          <w:sz w:val="22"/>
          <w:szCs w:val="23"/>
        </w:rPr>
        <w:t>even where a self-disclosure is made</w:t>
      </w:r>
      <w:r w:rsidR="00B62489" w:rsidRPr="00A538CC">
        <w:rPr>
          <w:rFonts w:ascii="Comic Sans MS" w:hAnsi="Comic Sans MS"/>
          <w:color w:val="000000" w:themeColor="text1"/>
          <w:sz w:val="22"/>
          <w:szCs w:val="23"/>
        </w:rPr>
        <w:t xml:space="preserve">.  Applicants may not tell </w:t>
      </w:r>
      <w:r w:rsidR="00B62489" w:rsidRPr="00A538CC">
        <w:rPr>
          <w:rFonts w:ascii="Comic Sans MS" w:hAnsi="Comic Sans MS"/>
          <w:color w:val="000000" w:themeColor="text1"/>
          <w:sz w:val="22"/>
          <w:szCs w:val="22"/>
        </w:rPr>
        <w:t>the truth or the whole truth in a self-disclosure so information in the criminal record self-disclosure should be compared with information on the DBS certificate when that is received later in the process.</w:t>
      </w:r>
    </w:p>
    <w:p w:rsidR="007132AE" w:rsidRPr="00A538CC" w:rsidRDefault="007132AE" w:rsidP="007132AE">
      <w:pPr>
        <w:pStyle w:val="ListParagraph"/>
        <w:autoSpaceDE w:val="0"/>
        <w:autoSpaceDN w:val="0"/>
        <w:adjustRightInd w:val="0"/>
        <w:ind w:left="993"/>
        <w:rPr>
          <w:rFonts w:ascii="Comic Sans MS" w:hAnsi="Comic Sans MS"/>
          <w:color w:val="000000" w:themeColor="text1"/>
          <w:sz w:val="22"/>
          <w:szCs w:val="22"/>
        </w:rPr>
      </w:pPr>
    </w:p>
    <w:p w:rsidR="007132AE" w:rsidRPr="00A538CC" w:rsidRDefault="007132AE" w:rsidP="001E3AE3">
      <w:pPr>
        <w:pStyle w:val="ListParagraph"/>
        <w:numPr>
          <w:ilvl w:val="0"/>
          <w:numId w:val="1"/>
        </w:numPr>
        <w:autoSpaceDE w:val="0"/>
        <w:autoSpaceDN w:val="0"/>
        <w:adjustRightInd w:val="0"/>
        <w:ind w:left="993" w:hanging="567"/>
        <w:rPr>
          <w:rFonts w:ascii="Comic Sans MS" w:hAnsi="Comic Sans MS"/>
          <w:color w:val="000000" w:themeColor="text1"/>
          <w:sz w:val="22"/>
          <w:szCs w:val="22"/>
        </w:rPr>
      </w:pPr>
      <w:r w:rsidRPr="00A538CC">
        <w:rPr>
          <w:rFonts w:ascii="Comic Sans MS" w:hAnsi="Comic Sans MS" w:cs="Arial"/>
          <w:bCs/>
          <w:sz w:val="22"/>
          <w:szCs w:val="22"/>
          <w:lang w:eastAsia="en-GB"/>
        </w:rPr>
        <w:t>As a result of an amendment to the Rehabilitation of Offenders Act 1974 (Exceptions) Order 1975, c</w:t>
      </w:r>
      <w:r w:rsidRPr="00A538CC">
        <w:rPr>
          <w:rFonts w:ascii="Comic Sans MS" w:hAnsi="Comic Sans MS" w:cs="Arial"/>
          <w:sz w:val="22"/>
          <w:szCs w:val="22"/>
          <w:lang w:eastAsia="en-GB"/>
        </w:rPr>
        <w:t>ertain old and minor convictions and cautions are no longer subject of DBS disclosures and applicants should not be asked to disclose any such convictions or cautions in their criminal record self-disclosure.  This process is known as ‘Filtering’.</w:t>
      </w:r>
    </w:p>
    <w:p w:rsidR="0040170F" w:rsidRPr="00A538CC" w:rsidRDefault="0040170F" w:rsidP="007132AE">
      <w:pPr>
        <w:rPr>
          <w:rFonts w:ascii="Comic Sans MS" w:hAnsi="Comic Sans MS"/>
          <w:color w:val="000000" w:themeColor="text1"/>
          <w:sz w:val="22"/>
          <w:szCs w:val="22"/>
        </w:rPr>
      </w:pPr>
    </w:p>
    <w:p w:rsidR="00635441" w:rsidRPr="00A538CC" w:rsidRDefault="00A46040" w:rsidP="00671228">
      <w:pPr>
        <w:pStyle w:val="ListParagraph"/>
        <w:numPr>
          <w:ilvl w:val="0"/>
          <w:numId w:val="1"/>
        </w:numPr>
        <w:autoSpaceDE w:val="0"/>
        <w:autoSpaceDN w:val="0"/>
        <w:adjustRightInd w:val="0"/>
        <w:ind w:left="993" w:hanging="567"/>
        <w:rPr>
          <w:rFonts w:ascii="Comic Sans MS" w:hAnsi="Comic Sans MS"/>
          <w:color w:val="000000" w:themeColor="text1"/>
          <w:sz w:val="22"/>
          <w:szCs w:val="22"/>
        </w:rPr>
      </w:pPr>
      <w:r w:rsidRPr="00A538CC">
        <w:rPr>
          <w:rFonts w:ascii="Comic Sans MS" w:hAnsi="Comic Sans MS"/>
          <w:color w:val="000000" w:themeColor="text1"/>
          <w:sz w:val="22"/>
          <w:szCs w:val="22"/>
        </w:rPr>
        <w:t xml:space="preserve">Home Office and DfE policy requires employers to explain the effect of the exceptions to the Rehabilitation of Offenders Act and </w:t>
      </w:r>
      <w:r w:rsidR="001E3AE3" w:rsidRPr="00A538CC">
        <w:rPr>
          <w:rFonts w:ascii="Comic Sans MS" w:hAnsi="Comic Sans MS"/>
          <w:color w:val="000000" w:themeColor="text1"/>
          <w:sz w:val="22"/>
          <w:szCs w:val="22"/>
        </w:rPr>
        <w:t xml:space="preserve">filtered or protected offences </w:t>
      </w:r>
      <w:r w:rsidRPr="00A538CC">
        <w:rPr>
          <w:rFonts w:ascii="Comic Sans MS" w:hAnsi="Comic Sans MS"/>
          <w:color w:val="000000" w:themeColor="text1"/>
          <w:sz w:val="22"/>
          <w:szCs w:val="22"/>
        </w:rPr>
        <w:t xml:space="preserve">to applicants, to give them an opportunity to declare any relevant criminal record they have and to provide a signed statement that their declaration is accurate and complete. </w:t>
      </w:r>
      <w:r w:rsidR="0040170F" w:rsidRPr="00A538CC">
        <w:rPr>
          <w:rFonts w:ascii="Comic Sans MS" w:hAnsi="Comic Sans MS"/>
          <w:color w:val="000000" w:themeColor="text1"/>
          <w:sz w:val="22"/>
          <w:szCs w:val="22"/>
        </w:rPr>
        <w:t xml:space="preserve"> </w:t>
      </w:r>
    </w:p>
    <w:p w:rsidR="001E3AE3" w:rsidRPr="00A538CC" w:rsidRDefault="001E3AE3" w:rsidP="001E3AE3">
      <w:pPr>
        <w:pStyle w:val="ListParagraph"/>
        <w:autoSpaceDE w:val="0"/>
        <w:autoSpaceDN w:val="0"/>
        <w:adjustRightInd w:val="0"/>
        <w:ind w:left="993"/>
        <w:rPr>
          <w:rFonts w:ascii="Comic Sans MS" w:hAnsi="Comic Sans MS"/>
          <w:color w:val="000000" w:themeColor="text1"/>
          <w:sz w:val="22"/>
          <w:szCs w:val="22"/>
        </w:rPr>
      </w:pPr>
    </w:p>
    <w:p w:rsidR="00721D20" w:rsidRPr="00A538CC" w:rsidRDefault="001E3AE3" w:rsidP="00950BA6">
      <w:pPr>
        <w:pStyle w:val="ListParagraph"/>
        <w:numPr>
          <w:ilvl w:val="0"/>
          <w:numId w:val="1"/>
        </w:numPr>
        <w:shd w:val="clear" w:color="auto" w:fill="FFFFFF"/>
        <w:autoSpaceDE w:val="0"/>
        <w:autoSpaceDN w:val="0"/>
        <w:adjustRightInd w:val="0"/>
        <w:ind w:left="993" w:hanging="567"/>
        <w:rPr>
          <w:rFonts w:ascii="Comic Sans MS" w:hAnsi="Comic Sans MS"/>
          <w:color w:val="000000" w:themeColor="text1"/>
          <w:sz w:val="22"/>
          <w:szCs w:val="22"/>
        </w:rPr>
      </w:pPr>
      <w:r w:rsidRPr="00A538CC">
        <w:rPr>
          <w:rFonts w:ascii="Comic Sans MS" w:hAnsi="Comic Sans MS" w:cs="Arial"/>
          <w:sz w:val="22"/>
          <w:szCs w:val="22"/>
          <w:lang w:eastAsia="en-GB"/>
        </w:rPr>
        <w:t xml:space="preserve">Schools/academies must therefore ensure that their mechanism for enabling applicants to provide criminal background self-disclosures makes it clear that applicants are not required to disclose information about offences subject to filtering.  </w:t>
      </w:r>
      <w:r w:rsidRPr="00A538CC">
        <w:rPr>
          <w:rFonts w:ascii="Comic Sans MS" w:hAnsi="Comic Sans MS"/>
          <w:color w:val="000000" w:themeColor="text1"/>
          <w:sz w:val="22"/>
          <w:szCs w:val="22"/>
        </w:rPr>
        <w:t xml:space="preserve">Schools/academies </w:t>
      </w:r>
      <w:r w:rsidR="00A46040" w:rsidRPr="00A538CC">
        <w:rPr>
          <w:rFonts w:ascii="Comic Sans MS" w:hAnsi="Comic Sans MS"/>
          <w:color w:val="000000" w:themeColor="text1"/>
          <w:sz w:val="22"/>
          <w:szCs w:val="22"/>
        </w:rPr>
        <w:t xml:space="preserve">should therefore include the following statement on application forms: </w:t>
      </w:r>
      <w:r w:rsidR="0028455E" w:rsidRPr="00A538CC">
        <w:rPr>
          <w:rFonts w:ascii="Comic Sans MS" w:hAnsi="Comic Sans MS"/>
          <w:color w:val="000000" w:themeColor="text1"/>
          <w:sz w:val="22"/>
          <w:szCs w:val="22"/>
        </w:rPr>
        <w:br/>
      </w:r>
      <w:r w:rsidR="0040170F" w:rsidRPr="00A538CC">
        <w:rPr>
          <w:rFonts w:ascii="Comic Sans MS" w:hAnsi="Comic Sans MS"/>
          <w:color w:val="000000" w:themeColor="text1"/>
          <w:sz w:val="22"/>
          <w:szCs w:val="22"/>
        </w:rPr>
        <w:br/>
      </w:r>
      <w:r w:rsidR="00574E80" w:rsidRPr="00A538CC">
        <w:rPr>
          <w:rFonts w:ascii="Comic Sans MS" w:hAnsi="Comic Sans MS" w:cs="Arial"/>
          <w:i/>
          <w:color w:val="000000" w:themeColor="text1"/>
          <w:sz w:val="22"/>
          <w:szCs w:val="22"/>
          <w:bdr w:val="none" w:sz="0" w:space="0" w:color="auto" w:frame="1"/>
        </w:rPr>
        <w:t xml:space="preserve">The Rehabilitation of Offenders Act 1974 (Exceptions) Order 1975, as amended, provides </w:t>
      </w:r>
      <w:r w:rsidR="00A46040" w:rsidRPr="00A538CC">
        <w:rPr>
          <w:rFonts w:ascii="Comic Sans MS" w:hAnsi="Comic Sans MS"/>
          <w:i/>
          <w:color w:val="000000" w:themeColor="text1"/>
          <w:sz w:val="22"/>
          <w:szCs w:val="22"/>
        </w:rPr>
        <w:t>that certain spent convictions and cautions are 'protected' and are not subject to disclosure to employers, and cannot be taken into account</w:t>
      </w:r>
      <w:r w:rsidR="00574E80" w:rsidRPr="00A538CC">
        <w:rPr>
          <w:rFonts w:ascii="Comic Sans MS" w:hAnsi="Comic Sans MS"/>
          <w:i/>
          <w:color w:val="000000" w:themeColor="text1"/>
          <w:sz w:val="22"/>
          <w:szCs w:val="22"/>
        </w:rPr>
        <w:t xml:space="preserve">.  </w:t>
      </w:r>
      <w:r w:rsidR="00A46040" w:rsidRPr="00A538CC">
        <w:rPr>
          <w:rFonts w:ascii="Comic Sans MS" w:hAnsi="Comic Sans MS"/>
          <w:i/>
          <w:color w:val="000000" w:themeColor="text1"/>
          <w:sz w:val="22"/>
          <w:szCs w:val="23"/>
        </w:rPr>
        <w:t>Guidance and criteria on the filtering of these cautions and convictions can be found on the Disclosure and Barring Service website</w:t>
      </w:r>
      <w:r w:rsidR="00A46040" w:rsidRPr="00A538CC">
        <w:rPr>
          <w:rFonts w:ascii="Comic Sans MS" w:hAnsi="Comic Sans MS"/>
          <w:i/>
          <w:iCs/>
          <w:color w:val="000000" w:themeColor="text1"/>
          <w:sz w:val="22"/>
          <w:szCs w:val="23"/>
        </w:rPr>
        <w:t xml:space="preserve">. </w:t>
      </w:r>
      <w:r w:rsidR="00671228" w:rsidRPr="00A538CC">
        <w:rPr>
          <w:rFonts w:ascii="Comic Sans MS" w:hAnsi="Comic Sans MS"/>
          <w:i/>
          <w:iCs/>
          <w:color w:val="000000" w:themeColor="text1"/>
          <w:sz w:val="22"/>
          <w:szCs w:val="23"/>
        </w:rPr>
        <w:br/>
      </w:r>
    </w:p>
    <w:p w:rsidR="001E3AE3" w:rsidRPr="00A538CC" w:rsidRDefault="001E3AE3" w:rsidP="001E3AE3">
      <w:pPr>
        <w:pStyle w:val="ListParagraph"/>
        <w:numPr>
          <w:ilvl w:val="0"/>
          <w:numId w:val="1"/>
        </w:numPr>
        <w:autoSpaceDE w:val="0"/>
        <w:autoSpaceDN w:val="0"/>
        <w:adjustRightInd w:val="0"/>
        <w:ind w:left="993" w:hanging="567"/>
        <w:rPr>
          <w:rFonts w:ascii="Comic Sans MS" w:hAnsi="Comic Sans MS"/>
          <w:color w:val="000000" w:themeColor="text1"/>
          <w:sz w:val="22"/>
          <w:szCs w:val="22"/>
        </w:rPr>
      </w:pPr>
      <w:r w:rsidRPr="00A538CC">
        <w:rPr>
          <w:rFonts w:ascii="Comic Sans MS" w:hAnsi="Comic Sans MS" w:cs="Arial"/>
          <w:sz w:val="22"/>
          <w:szCs w:val="22"/>
          <w:lang w:eastAsia="en-GB"/>
        </w:rPr>
        <w:t>NB all convictions and cautions for serious violent and sexual offences remain subject of disclosure and where an individual has more than one conviction or caution, all convictions and cautions will be disclosed.</w:t>
      </w:r>
    </w:p>
    <w:p w:rsidR="001E3AE3" w:rsidRPr="00A538CC" w:rsidRDefault="001E3AE3" w:rsidP="001E3AE3">
      <w:pPr>
        <w:pStyle w:val="ListParagraph"/>
        <w:autoSpaceDE w:val="0"/>
        <w:autoSpaceDN w:val="0"/>
        <w:adjustRightInd w:val="0"/>
        <w:ind w:left="993"/>
        <w:rPr>
          <w:rFonts w:ascii="Comic Sans MS" w:hAnsi="Comic Sans MS"/>
          <w:color w:val="000000" w:themeColor="text1"/>
          <w:sz w:val="22"/>
          <w:szCs w:val="22"/>
        </w:rPr>
      </w:pPr>
    </w:p>
    <w:p w:rsidR="00721D20" w:rsidRPr="00A538CC" w:rsidRDefault="00721D20" w:rsidP="001E3AE3">
      <w:pPr>
        <w:pStyle w:val="ListParagraph"/>
        <w:numPr>
          <w:ilvl w:val="0"/>
          <w:numId w:val="1"/>
        </w:numPr>
        <w:autoSpaceDE w:val="0"/>
        <w:autoSpaceDN w:val="0"/>
        <w:adjustRightInd w:val="0"/>
        <w:ind w:left="993" w:hanging="567"/>
        <w:rPr>
          <w:rFonts w:ascii="Comic Sans MS" w:hAnsi="Comic Sans MS"/>
          <w:color w:val="000000" w:themeColor="text1"/>
          <w:sz w:val="22"/>
          <w:szCs w:val="22"/>
        </w:rPr>
      </w:pPr>
      <w:r w:rsidRPr="00A538CC">
        <w:rPr>
          <w:rFonts w:ascii="Comic Sans MS" w:hAnsi="Comic Sans MS" w:cs="Arial"/>
          <w:sz w:val="22"/>
          <w:szCs w:val="22"/>
          <w:lang w:eastAsia="en-GB"/>
        </w:rPr>
        <w:t xml:space="preserve">In order to assist candidates in </w:t>
      </w:r>
      <w:r w:rsidRPr="00A538CC">
        <w:rPr>
          <w:rFonts w:ascii="Comic Sans MS" w:hAnsi="Comic Sans MS" w:cs="Arial"/>
          <w:color w:val="000000" w:themeColor="text1"/>
          <w:sz w:val="22"/>
          <w:szCs w:val="22"/>
          <w:lang w:eastAsia="en-GB"/>
        </w:rPr>
        <w:t>deciding</w:t>
      </w:r>
      <w:r w:rsidRPr="00A538CC">
        <w:rPr>
          <w:rFonts w:ascii="Comic Sans MS" w:hAnsi="Comic Sans MS" w:cs="Arial"/>
          <w:sz w:val="22"/>
          <w:szCs w:val="22"/>
          <w:lang w:eastAsia="en-GB"/>
        </w:rPr>
        <w:t xml:space="preserve"> which convictions are subject of filtering, it is helpful to ask the following questions:</w:t>
      </w:r>
      <w:r w:rsidRPr="00A538CC">
        <w:rPr>
          <w:rFonts w:ascii="Comic Sans MS" w:hAnsi="Comic Sans MS" w:cs="Arial"/>
          <w:sz w:val="22"/>
          <w:szCs w:val="22"/>
          <w:lang w:eastAsia="en-GB"/>
        </w:rPr>
        <w:br/>
      </w:r>
      <w:r w:rsidRPr="00A538CC">
        <w:rPr>
          <w:rFonts w:ascii="Comic Sans MS" w:hAnsi="Comic Sans MS" w:cs="Arial"/>
          <w:sz w:val="22"/>
          <w:szCs w:val="22"/>
          <w:lang w:eastAsia="en-GB"/>
        </w:rPr>
        <w:br/>
        <w:t>1.   Have you received more than one conviction?</w:t>
      </w:r>
    </w:p>
    <w:p w:rsidR="00721D20" w:rsidRPr="00A538CC" w:rsidRDefault="00721D20" w:rsidP="00721D20">
      <w:pPr>
        <w:pStyle w:val="ListParagraph"/>
        <w:autoSpaceDE w:val="0"/>
        <w:autoSpaceDN w:val="0"/>
        <w:adjustRightInd w:val="0"/>
        <w:ind w:left="993"/>
        <w:rPr>
          <w:rFonts w:ascii="Comic Sans MS" w:hAnsi="Comic Sans MS" w:cs="Arial"/>
          <w:sz w:val="22"/>
          <w:szCs w:val="22"/>
          <w:lang w:eastAsia="en-GB"/>
        </w:rPr>
      </w:pPr>
      <w:r w:rsidRPr="00A538CC">
        <w:rPr>
          <w:rFonts w:ascii="Comic Sans MS" w:hAnsi="Comic Sans MS" w:cs="Arial"/>
          <w:sz w:val="22"/>
          <w:szCs w:val="22"/>
          <w:lang w:eastAsia="en-GB"/>
        </w:rPr>
        <w:t xml:space="preserve">      If yes, none of your convictions will be filtered.</w:t>
      </w:r>
      <w:r w:rsidRPr="00A538CC">
        <w:rPr>
          <w:rFonts w:ascii="Comic Sans MS" w:hAnsi="Comic Sans MS" w:cs="Arial"/>
          <w:sz w:val="22"/>
          <w:szCs w:val="22"/>
          <w:lang w:eastAsia="en-GB"/>
        </w:rPr>
        <w:br/>
        <w:t xml:space="preserve">      If no, move to 2.</w:t>
      </w:r>
      <w:r w:rsidRPr="00A538CC">
        <w:rPr>
          <w:rFonts w:ascii="Comic Sans MS" w:hAnsi="Comic Sans MS" w:cs="Arial"/>
          <w:sz w:val="22"/>
          <w:szCs w:val="22"/>
          <w:lang w:eastAsia="en-GB"/>
        </w:rPr>
        <w:br/>
      </w:r>
      <w:r w:rsidRPr="00A538CC">
        <w:rPr>
          <w:rFonts w:ascii="Comic Sans MS" w:hAnsi="Comic Sans MS" w:cs="Arial"/>
          <w:sz w:val="22"/>
          <w:szCs w:val="22"/>
          <w:lang w:eastAsia="en-GB"/>
        </w:rPr>
        <w:br/>
        <w:t xml:space="preserve">2.   If you have only received one conviction, did you receive a custodial     </w:t>
      </w:r>
      <w:r w:rsidRPr="00A538CC">
        <w:rPr>
          <w:rFonts w:ascii="Comic Sans MS" w:hAnsi="Comic Sans MS" w:cs="Arial"/>
          <w:sz w:val="22"/>
          <w:szCs w:val="22"/>
          <w:lang w:eastAsia="en-GB"/>
        </w:rPr>
        <w:br/>
        <w:t xml:space="preserve">      sentence (including a suspended sentence) for it?</w:t>
      </w:r>
      <w:r w:rsidRPr="00A538CC">
        <w:rPr>
          <w:rFonts w:ascii="Comic Sans MS" w:hAnsi="Comic Sans MS" w:cs="Arial"/>
          <w:sz w:val="22"/>
          <w:szCs w:val="22"/>
          <w:lang w:eastAsia="en-GB"/>
        </w:rPr>
        <w:br/>
        <w:t xml:space="preserve">      If yes, your conviction will not be filtered.</w:t>
      </w:r>
    </w:p>
    <w:p w:rsidR="00EF538C" w:rsidRPr="00A538CC" w:rsidRDefault="00EF538C" w:rsidP="00EF538C">
      <w:p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 xml:space="preserve">                      </w:t>
      </w:r>
      <w:r w:rsidR="00721D20" w:rsidRPr="00A538CC">
        <w:rPr>
          <w:rFonts w:ascii="Comic Sans MS" w:hAnsi="Comic Sans MS" w:cs="Arial"/>
          <w:sz w:val="22"/>
          <w:szCs w:val="22"/>
          <w:lang w:eastAsia="en-GB"/>
        </w:rPr>
        <w:t>If no, move to 3.</w:t>
      </w:r>
    </w:p>
    <w:p w:rsidR="00EF538C" w:rsidRPr="00A538CC" w:rsidRDefault="00EF538C" w:rsidP="00EF538C">
      <w:pPr>
        <w:pStyle w:val="ListParagraph"/>
        <w:autoSpaceDE w:val="0"/>
        <w:autoSpaceDN w:val="0"/>
        <w:adjustRightInd w:val="0"/>
        <w:ind w:left="1353" w:firstLine="65"/>
        <w:rPr>
          <w:rFonts w:ascii="Comic Sans MS" w:hAnsi="Comic Sans MS" w:cs="Arial"/>
          <w:sz w:val="22"/>
          <w:szCs w:val="22"/>
          <w:lang w:eastAsia="en-GB"/>
        </w:rPr>
      </w:pPr>
    </w:p>
    <w:p w:rsidR="00EF538C" w:rsidRPr="00A538CC" w:rsidRDefault="00EF538C" w:rsidP="00EF538C">
      <w:pPr>
        <w:autoSpaceDE w:val="0"/>
        <w:autoSpaceDN w:val="0"/>
        <w:adjustRightInd w:val="0"/>
        <w:ind w:left="1418" w:hanging="698"/>
        <w:rPr>
          <w:rFonts w:ascii="Comic Sans MS" w:hAnsi="Comic Sans MS" w:cs="Arial"/>
          <w:sz w:val="22"/>
          <w:szCs w:val="22"/>
        </w:rPr>
      </w:pPr>
      <w:r w:rsidRPr="00A538CC">
        <w:rPr>
          <w:rFonts w:ascii="Comic Sans MS" w:hAnsi="Comic Sans MS" w:cs="Arial"/>
          <w:sz w:val="22"/>
          <w:szCs w:val="22"/>
          <w:lang w:eastAsia="en-GB"/>
        </w:rPr>
        <w:t xml:space="preserve">     </w:t>
      </w:r>
      <w:r w:rsidR="00721D20" w:rsidRPr="00A538CC">
        <w:rPr>
          <w:rFonts w:ascii="Comic Sans MS" w:hAnsi="Comic Sans MS" w:cs="Arial"/>
          <w:sz w:val="22"/>
          <w:szCs w:val="22"/>
          <w:lang w:eastAsia="en-GB"/>
        </w:rPr>
        <w:t xml:space="preserve">3.   </w:t>
      </w:r>
      <w:r w:rsidR="00721D20" w:rsidRPr="00A538CC">
        <w:rPr>
          <w:rFonts w:ascii="Comic Sans MS" w:hAnsi="Comic Sans MS" w:cs="Arial"/>
          <w:sz w:val="22"/>
          <w:szCs w:val="22"/>
        </w:rPr>
        <w:t xml:space="preserve">Is the conviction that you received on the list of exempt offences?   </w:t>
      </w:r>
    </w:p>
    <w:p w:rsidR="00EF538C" w:rsidRPr="00A538CC" w:rsidRDefault="00721D20" w:rsidP="00B66642">
      <w:pPr>
        <w:autoSpaceDE w:val="0"/>
        <w:autoSpaceDN w:val="0"/>
        <w:adjustRightInd w:val="0"/>
        <w:ind w:left="1418"/>
        <w:rPr>
          <w:rFonts w:ascii="Comic Sans MS" w:hAnsi="Comic Sans MS" w:cs="Arial"/>
          <w:sz w:val="22"/>
          <w:szCs w:val="22"/>
          <w:u w:val="single"/>
        </w:rPr>
      </w:pPr>
      <w:r w:rsidRPr="00A538CC">
        <w:rPr>
          <w:rFonts w:ascii="Comic Sans MS" w:hAnsi="Comic Sans MS" w:cs="Arial"/>
          <w:sz w:val="22"/>
          <w:szCs w:val="22"/>
        </w:rPr>
        <w:t xml:space="preserve">Check list of offences that will never be filtered on GOV.UK website -    </w:t>
      </w:r>
      <w:r w:rsidRPr="00A538CC">
        <w:rPr>
          <w:rFonts w:ascii="Comic Sans MS" w:hAnsi="Comic Sans MS" w:cs="Arial"/>
          <w:sz w:val="22"/>
          <w:szCs w:val="22"/>
        </w:rPr>
        <w:br/>
      </w:r>
      <w:hyperlink r:id="rId19" w:history="1">
        <w:r w:rsidR="00EF538C" w:rsidRPr="00A538CC">
          <w:rPr>
            <w:rStyle w:val="Hyperlink"/>
            <w:rFonts w:ascii="Comic Sans MS" w:hAnsi="Comic Sans MS" w:cs="Arial"/>
            <w:sz w:val="22"/>
            <w:szCs w:val="22"/>
          </w:rPr>
          <w:t>https://www.gov.uk/government/publications/dbs-list-of-offences-that-will-never-be-filtered-from-a-criminal-record-check</w:t>
        </w:r>
      </w:hyperlink>
    </w:p>
    <w:p w:rsidR="00721D20" w:rsidRPr="00A538CC" w:rsidRDefault="00721D20" w:rsidP="00B66642">
      <w:pPr>
        <w:pStyle w:val="ListParagraph"/>
        <w:autoSpaceDE w:val="0"/>
        <w:autoSpaceDN w:val="0"/>
        <w:adjustRightInd w:val="0"/>
        <w:ind w:left="1418"/>
        <w:rPr>
          <w:rFonts w:ascii="Comic Sans MS" w:hAnsi="Comic Sans MS" w:cs="Arial"/>
          <w:sz w:val="22"/>
          <w:szCs w:val="22"/>
          <w:u w:val="single"/>
        </w:rPr>
      </w:pPr>
      <w:r w:rsidRPr="00A538CC">
        <w:rPr>
          <w:rFonts w:ascii="Comic Sans MS" w:hAnsi="Comic Sans MS" w:cs="Arial"/>
          <w:sz w:val="22"/>
          <w:szCs w:val="22"/>
          <w:lang w:eastAsia="en-GB"/>
        </w:rPr>
        <w:t>If yes, your conviction will not be filtered.</w:t>
      </w:r>
    </w:p>
    <w:p w:rsidR="00721D20" w:rsidRPr="00A538CC" w:rsidRDefault="00721D20" w:rsidP="00B66642">
      <w:pPr>
        <w:autoSpaceDE w:val="0"/>
        <w:autoSpaceDN w:val="0"/>
        <w:adjustRightInd w:val="0"/>
        <w:ind w:left="1418"/>
        <w:rPr>
          <w:rFonts w:ascii="Comic Sans MS" w:hAnsi="Comic Sans MS" w:cs="Arial"/>
          <w:sz w:val="22"/>
          <w:szCs w:val="22"/>
          <w:lang w:eastAsia="en-GB"/>
        </w:rPr>
      </w:pPr>
      <w:r w:rsidRPr="00A538CC">
        <w:rPr>
          <w:rFonts w:ascii="Comic Sans MS" w:hAnsi="Comic Sans MS" w:cs="Arial"/>
          <w:sz w:val="22"/>
          <w:szCs w:val="22"/>
          <w:lang w:eastAsia="en-GB"/>
        </w:rPr>
        <w:t>If no, your conviction will be filtered, subject to 4; move to 4.</w:t>
      </w:r>
    </w:p>
    <w:p w:rsidR="00721D20" w:rsidRPr="00A538CC" w:rsidRDefault="00721D20" w:rsidP="00A538CC">
      <w:pPr>
        <w:jc w:val="both"/>
        <w:rPr>
          <w:rFonts w:ascii="Comic Sans MS" w:hAnsi="Comic Sans MS" w:cs="Arial"/>
          <w:sz w:val="22"/>
          <w:szCs w:val="22"/>
          <w:lang w:eastAsia="en-GB"/>
        </w:rPr>
      </w:pPr>
      <w:r w:rsidRPr="00A538CC">
        <w:rPr>
          <w:rFonts w:ascii="Comic Sans MS" w:hAnsi="Comic Sans MS" w:cs="Arial"/>
          <w:sz w:val="22"/>
          <w:szCs w:val="22"/>
          <w:lang w:eastAsia="en-GB"/>
        </w:rPr>
        <w:t xml:space="preserve">4.    </w:t>
      </w:r>
      <w:r w:rsidR="00A538CC">
        <w:rPr>
          <w:rFonts w:ascii="Comic Sans MS" w:hAnsi="Comic Sans MS" w:cs="Arial"/>
          <w:sz w:val="22"/>
          <w:szCs w:val="22"/>
          <w:lang w:eastAsia="en-GB"/>
        </w:rPr>
        <w:t xml:space="preserve">   </w:t>
      </w:r>
      <w:r w:rsidRPr="00A538CC">
        <w:rPr>
          <w:rFonts w:ascii="Comic Sans MS" w:hAnsi="Comic Sans MS" w:cs="Arial"/>
          <w:sz w:val="22"/>
          <w:szCs w:val="22"/>
        </w:rPr>
        <w:t xml:space="preserve">Did you receive the conviction when you were </w:t>
      </w:r>
      <w:proofErr w:type="gramStart"/>
      <w:r w:rsidRPr="00A538CC">
        <w:rPr>
          <w:rFonts w:ascii="Comic Sans MS" w:hAnsi="Comic Sans MS" w:cs="Arial"/>
          <w:sz w:val="22"/>
          <w:szCs w:val="22"/>
        </w:rPr>
        <w:t>under</w:t>
      </w:r>
      <w:proofErr w:type="gramEnd"/>
      <w:r w:rsidRPr="00A538CC">
        <w:rPr>
          <w:rFonts w:ascii="Comic Sans MS" w:hAnsi="Comic Sans MS" w:cs="Arial"/>
          <w:sz w:val="22"/>
          <w:szCs w:val="22"/>
        </w:rPr>
        <w:t xml:space="preserve"> 18 years of age?</w:t>
      </w:r>
    </w:p>
    <w:p w:rsidR="00721D20" w:rsidRPr="00A538CC" w:rsidRDefault="00721D20" w:rsidP="00A538CC">
      <w:pPr>
        <w:pStyle w:val="ListParagraph"/>
        <w:autoSpaceDE w:val="0"/>
        <w:autoSpaceDN w:val="0"/>
        <w:adjustRightInd w:val="0"/>
        <w:jc w:val="both"/>
        <w:rPr>
          <w:rFonts w:ascii="Comic Sans MS" w:hAnsi="Comic Sans MS" w:cs="Arial"/>
          <w:sz w:val="22"/>
          <w:szCs w:val="22"/>
          <w:lang w:eastAsia="en-GB"/>
        </w:rPr>
      </w:pPr>
      <w:r w:rsidRPr="00A538CC">
        <w:rPr>
          <w:rFonts w:ascii="Comic Sans MS" w:hAnsi="Comic Sans MS" w:cs="Arial"/>
          <w:sz w:val="22"/>
          <w:szCs w:val="22"/>
          <w:lang w:eastAsia="en-GB"/>
        </w:rPr>
        <w:t>If yes, your conviction will be filtered after 5 and a hal</w:t>
      </w:r>
      <w:r w:rsidR="00A538CC">
        <w:rPr>
          <w:rFonts w:ascii="Comic Sans MS" w:hAnsi="Comic Sans MS" w:cs="Arial"/>
          <w:sz w:val="22"/>
          <w:szCs w:val="22"/>
          <w:lang w:eastAsia="en-GB"/>
        </w:rPr>
        <w:t xml:space="preserve">f years of the </w:t>
      </w:r>
      <w:proofErr w:type="gramStart"/>
      <w:r w:rsidR="00A538CC">
        <w:rPr>
          <w:rFonts w:ascii="Comic Sans MS" w:hAnsi="Comic Sans MS" w:cs="Arial"/>
          <w:sz w:val="22"/>
          <w:szCs w:val="22"/>
          <w:lang w:eastAsia="en-GB"/>
        </w:rPr>
        <w:t xml:space="preserve">date </w:t>
      </w:r>
      <w:r w:rsidR="00EF538C" w:rsidRPr="00A538CC">
        <w:rPr>
          <w:rFonts w:ascii="Comic Sans MS" w:hAnsi="Comic Sans MS" w:cs="Arial"/>
          <w:sz w:val="22"/>
          <w:szCs w:val="22"/>
          <w:lang w:eastAsia="en-GB"/>
        </w:rPr>
        <w:t xml:space="preserve"> </w:t>
      </w:r>
      <w:r w:rsidRPr="00A538CC">
        <w:rPr>
          <w:rFonts w:ascii="Comic Sans MS" w:hAnsi="Comic Sans MS" w:cs="Arial"/>
          <w:sz w:val="22"/>
          <w:szCs w:val="22"/>
          <w:lang w:eastAsia="en-GB"/>
        </w:rPr>
        <w:t>of</w:t>
      </w:r>
      <w:proofErr w:type="gramEnd"/>
      <w:r w:rsidRPr="00A538CC">
        <w:rPr>
          <w:rFonts w:ascii="Comic Sans MS" w:hAnsi="Comic Sans MS" w:cs="Arial"/>
          <w:sz w:val="22"/>
          <w:szCs w:val="22"/>
          <w:lang w:eastAsia="en-GB"/>
        </w:rPr>
        <w:t xml:space="preserve"> conviction.</w:t>
      </w:r>
    </w:p>
    <w:p w:rsidR="00721D20" w:rsidRPr="00A538CC" w:rsidRDefault="00EF538C" w:rsidP="00A538CC">
      <w:pPr>
        <w:pStyle w:val="ListParagraph"/>
        <w:autoSpaceDE w:val="0"/>
        <w:autoSpaceDN w:val="0"/>
        <w:adjustRightInd w:val="0"/>
        <w:jc w:val="both"/>
        <w:rPr>
          <w:rFonts w:ascii="Comic Sans MS" w:hAnsi="Comic Sans MS" w:cs="Arial"/>
          <w:sz w:val="22"/>
          <w:szCs w:val="22"/>
          <w:lang w:eastAsia="en-GB"/>
        </w:rPr>
      </w:pPr>
      <w:r w:rsidRPr="00A538CC">
        <w:rPr>
          <w:rFonts w:ascii="Comic Sans MS" w:hAnsi="Comic Sans MS" w:cs="Arial"/>
          <w:sz w:val="22"/>
          <w:szCs w:val="22"/>
          <w:lang w:eastAsia="en-GB"/>
        </w:rPr>
        <w:t xml:space="preserve"> </w:t>
      </w:r>
      <w:r w:rsidR="00721D20" w:rsidRPr="00A538CC">
        <w:rPr>
          <w:rFonts w:ascii="Comic Sans MS" w:hAnsi="Comic Sans MS" w:cs="Arial"/>
          <w:sz w:val="22"/>
          <w:szCs w:val="22"/>
          <w:lang w:eastAsia="en-GB"/>
        </w:rPr>
        <w:t xml:space="preserve">If no, your conviction will be filtered after 11 </w:t>
      </w:r>
      <w:r w:rsidR="00A538CC">
        <w:rPr>
          <w:rFonts w:ascii="Comic Sans MS" w:hAnsi="Comic Sans MS" w:cs="Arial"/>
          <w:sz w:val="22"/>
          <w:szCs w:val="22"/>
          <w:lang w:eastAsia="en-GB"/>
        </w:rPr>
        <w:t xml:space="preserve">years of the date of </w:t>
      </w:r>
      <w:r w:rsidR="00721D20" w:rsidRPr="00A538CC">
        <w:rPr>
          <w:rFonts w:ascii="Comic Sans MS" w:hAnsi="Comic Sans MS" w:cs="Arial"/>
          <w:sz w:val="22"/>
          <w:szCs w:val="22"/>
          <w:lang w:eastAsia="en-GB"/>
        </w:rPr>
        <w:t>conviction.</w:t>
      </w:r>
    </w:p>
    <w:p w:rsidR="00721D20" w:rsidRPr="00A538CC" w:rsidRDefault="00721D20" w:rsidP="00721D20">
      <w:pPr>
        <w:pStyle w:val="ListParagraph"/>
        <w:autoSpaceDE w:val="0"/>
        <w:autoSpaceDN w:val="0"/>
        <w:adjustRightInd w:val="0"/>
        <w:ind w:left="993"/>
        <w:rPr>
          <w:rFonts w:ascii="Comic Sans MS" w:hAnsi="Comic Sans MS" w:cs="Arial"/>
          <w:sz w:val="22"/>
          <w:szCs w:val="22"/>
          <w:lang w:eastAsia="en-GB"/>
        </w:rPr>
      </w:pPr>
      <w:r w:rsidRPr="00A538CC">
        <w:rPr>
          <w:rFonts w:ascii="Comic Sans MS" w:hAnsi="Comic Sans MS" w:cs="Arial"/>
          <w:sz w:val="22"/>
          <w:szCs w:val="22"/>
          <w:lang w:eastAsia="en-GB"/>
        </w:rPr>
        <w:tab/>
      </w:r>
    </w:p>
    <w:p w:rsidR="00721D20" w:rsidRPr="00A538CC" w:rsidRDefault="00721D20" w:rsidP="001E3AE3">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In order to assist candidates in deciding which cautions are subject of filtering, it is helpful to ask the following questions:</w:t>
      </w:r>
    </w:p>
    <w:p w:rsidR="00721D20" w:rsidRPr="00A538CC" w:rsidRDefault="00721D20" w:rsidP="00721D20">
      <w:pPr>
        <w:ind w:left="993"/>
        <w:rPr>
          <w:rFonts w:ascii="Comic Sans MS" w:hAnsi="Comic Sans MS" w:cs="Arial"/>
          <w:sz w:val="22"/>
          <w:szCs w:val="22"/>
          <w:u w:val="single"/>
        </w:rPr>
      </w:pPr>
      <w:r w:rsidRPr="00A538CC">
        <w:rPr>
          <w:rFonts w:ascii="Comic Sans MS" w:hAnsi="Comic Sans MS" w:cs="Arial"/>
          <w:sz w:val="22"/>
          <w:szCs w:val="22"/>
          <w:lang w:eastAsia="en-GB"/>
        </w:rPr>
        <w:br/>
        <w:t xml:space="preserve">1.   </w:t>
      </w:r>
      <w:r w:rsidRPr="00A538CC">
        <w:rPr>
          <w:rFonts w:ascii="Comic Sans MS" w:hAnsi="Comic Sans MS" w:cs="Arial"/>
          <w:sz w:val="22"/>
          <w:szCs w:val="22"/>
        </w:rPr>
        <w:t xml:space="preserve">Is the caution that you received on the list of exempt offences? </w:t>
      </w:r>
      <w:r w:rsidRPr="00A538CC">
        <w:rPr>
          <w:rFonts w:ascii="Comic Sans MS" w:hAnsi="Comic Sans MS" w:cs="Arial"/>
          <w:sz w:val="22"/>
          <w:szCs w:val="22"/>
        </w:rPr>
        <w:br/>
        <w:t xml:space="preserve">      Check list of offences that will never be filtered on GOV.UK website -    </w:t>
      </w:r>
      <w:r w:rsidRPr="00A538CC">
        <w:rPr>
          <w:rFonts w:ascii="Comic Sans MS" w:hAnsi="Comic Sans MS" w:cs="Arial"/>
          <w:sz w:val="22"/>
          <w:szCs w:val="22"/>
        </w:rPr>
        <w:br/>
        <w:t xml:space="preserve">      </w:t>
      </w:r>
      <w:hyperlink r:id="rId20" w:history="1">
        <w:r w:rsidR="00A538CC" w:rsidRPr="00043607">
          <w:rPr>
            <w:rStyle w:val="Hyperlink"/>
            <w:rFonts w:ascii="Comic Sans MS" w:hAnsi="Comic Sans MS" w:cs="Arial"/>
            <w:sz w:val="22"/>
            <w:szCs w:val="22"/>
          </w:rPr>
          <w:t>https://www.gov.uk/government/publications/dbs-list-of-offences-that-will- never-be-filtered-from-a-criminal-record-check</w:t>
        </w:r>
      </w:hyperlink>
    </w:p>
    <w:p w:rsidR="00B66642" w:rsidRPr="00A538CC" w:rsidRDefault="00B66642" w:rsidP="00721D20">
      <w:pPr>
        <w:ind w:left="993"/>
        <w:rPr>
          <w:rFonts w:ascii="Comic Sans MS" w:hAnsi="Comic Sans MS" w:cs="Arial"/>
          <w:sz w:val="22"/>
          <w:szCs w:val="22"/>
          <w:lang w:eastAsia="en-GB"/>
        </w:rPr>
      </w:pPr>
    </w:p>
    <w:p w:rsidR="00721D20" w:rsidRPr="00A538CC" w:rsidRDefault="00721D20" w:rsidP="00721D20">
      <w:pPr>
        <w:autoSpaceDE w:val="0"/>
        <w:autoSpaceDN w:val="0"/>
        <w:adjustRightInd w:val="0"/>
        <w:ind w:left="993" w:hanging="425"/>
        <w:rPr>
          <w:rFonts w:ascii="Comic Sans MS" w:hAnsi="Comic Sans MS" w:cs="Arial"/>
          <w:sz w:val="22"/>
          <w:szCs w:val="22"/>
          <w:lang w:eastAsia="en-GB"/>
        </w:rPr>
      </w:pPr>
      <w:r w:rsidRPr="00A538CC">
        <w:rPr>
          <w:rFonts w:ascii="Comic Sans MS" w:hAnsi="Comic Sans MS" w:cs="Arial"/>
          <w:sz w:val="22"/>
          <w:szCs w:val="22"/>
          <w:lang w:eastAsia="en-GB"/>
        </w:rPr>
        <w:t xml:space="preserve">            </w:t>
      </w:r>
      <w:r w:rsidR="00620F95" w:rsidRPr="00A538CC">
        <w:rPr>
          <w:rFonts w:ascii="Comic Sans MS" w:hAnsi="Comic Sans MS" w:cs="Arial"/>
          <w:sz w:val="22"/>
          <w:szCs w:val="22"/>
          <w:lang w:eastAsia="en-GB"/>
        </w:rPr>
        <w:t xml:space="preserve"> </w:t>
      </w:r>
      <w:r w:rsidRPr="00A538CC">
        <w:rPr>
          <w:rFonts w:ascii="Comic Sans MS" w:hAnsi="Comic Sans MS" w:cs="Arial"/>
          <w:sz w:val="22"/>
          <w:szCs w:val="22"/>
          <w:lang w:eastAsia="en-GB"/>
        </w:rPr>
        <w:t>If yes your caution will not be filtered</w:t>
      </w:r>
      <w:r w:rsidR="00620F95" w:rsidRPr="00A538CC">
        <w:rPr>
          <w:rFonts w:ascii="Comic Sans MS" w:hAnsi="Comic Sans MS" w:cs="Arial"/>
          <w:sz w:val="22"/>
          <w:szCs w:val="22"/>
          <w:lang w:eastAsia="en-GB"/>
        </w:rPr>
        <w:t>.</w:t>
      </w:r>
    </w:p>
    <w:p w:rsidR="00721D20" w:rsidRPr="00A538CC" w:rsidRDefault="00721D20" w:rsidP="00721D20">
      <w:pPr>
        <w:pStyle w:val="ListParagraph"/>
        <w:autoSpaceDE w:val="0"/>
        <w:autoSpaceDN w:val="0"/>
        <w:adjustRightInd w:val="0"/>
        <w:ind w:left="993"/>
        <w:rPr>
          <w:rFonts w:ascii="Comic Sans MS" w:hAnsi="Comic Sans MS" w:cs="Arial"/>
          <w:sz w:val="22"/>
          <w:szCs w:val="22"/>
          <w:lang w:eastAsia="en-GB"/>
        </w:rPr>
      </w:pPr>
      <w:r w:rsidRPr="00A538CC">
        <w:rPr>
          <w:rFonts w:ascii="Comic Sans MS" w:hAnsi="Comic Sans MS" w:cs="Arial"/>
          <w:sz w:val="22"/>
          <w:szCs w:val="22"/>
          <w:lang w:eastAsia="en-GB"/>
        </w:rPr>
        <w:t xml:space="preserve">      If no your caution will be filtered subject to 2; move to 2</w:t>
      </w:r>
    </w:p>
    <w:p w:rsidR="00721D20" w:rsidRPr="00A538CC" w:rsidRDefault="00721D20" w:rsidP="00721D20">
      <w:pPr>
        <w:ind w:left="720"/>
        <w:rPr>
          <w:rFonts w:ascii="Comic Sans MS" w:hAnsi="Comic Sans MS" w:cs="Arial"/>
          <w:sz w:val="22"/>
          <w:szCs w:val="22"/>
          <w:lang w:eastAsia="en-GB"/>
        </w:rPr>
      </w:pPr>
      <w:r w:rsidRPr="00A538CC">
        <w:rPr>
          <w:rFonts w:ascii="Comic Sans MS" w:hAnsi="Comic Sans MS" w:cs="Arial"/>
          <w:sz w:val="22"/>
          <w:szCs w:val="22"/>
          <w:lang w:eastAsia="en-GB"/>
        </w:rPr>
        <w:br/>
        <w:t xml:space="preserve">    2.   Did you receive the caution when you were under 18 years of age?</w:t>
      </w:r>
    </w:p>
    <w:p w:rsidR="00721D20" w:rsidRPr="00A538CC" w:rsidRDefault="00721D20" w:rsidP="00721D20">
      <w:pPr>
        <w:pStyle w:val="ListParagraph"/>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 xml:space="preserve">          If yes your caution will be filtered after 2 years of the date of the </w:t>
      </w:r>
      <w:r w:rsidR="00A538CC">
        <w:rPr>
          <w:rFonts w:ascii="Comic Sans MS" w:hAnsi="Comic Sans MS" w:cs="Arial"/>
          <w:sz w:val="22"/>
          <w:szCs w:val="22"/>
          <w:lang w:eastAsia="en-GB"/>
        </w:rPr>
        <w:t xml:space="preserve">      </w:t>
      </w:r>
      <w:r w:rsidRPr="00A538CC">
        <w:rPr>
          <w:rFonts w:ascii="Comic Sans MS" w:hAnsi="Comic Sans MS" w:cs="Arial"/>
          <w:sz w:val="22"/>
          <w:szCs w:val="22"/>
          <w:lang w:eastAsia="en-GB"/>
        </w:rPr>
        <w:t>caution</w:t>
      </w:r>
    </w:p>
    <w:p w:rsidR="00721D20" w:rsidRPr="00A538CC" w:rsidRDefault="00721D20" w:rsidP="00721D20">
      <w:pPr>
        <w:pStyle w:val="ListParagraph"/>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 xml:space="preserve">          If no your caution will be filtered 6 years after the date of the caution</w:t>
      </w:r>
    </w:p>
    <w:p w:rsidR="006F400D" w:rsidRPr="00A538CC" w:rsidRDefault="006F400D" w:rsidP="006F400D">
      <w:pPr>
        <w:autoSpaceDE w:val="0"/>
        <w:autoSpaceDN w:val="0"/>
        <w:adjustRightInd w:val="0"/>
        <w:rPr>
          <w:rFonts w:ascii="Comic Sans MS" w:hAnsi="Comic Sans MS"/>
          <w:color w:val="000000" w:themeColor="text1"/>
          <w:sz w:val="22"/>
          <w:szCs w:val="22"/>
        </w:rPr>
      </w:pPr>
    </w:p>
    <w:p w:rsidR="001E3AE3" w:rsidRPr="00A538CC" w:rsidRDefault="001E3AE3" w:rsidP="001E3AE3">
      <w:pPr>
        <w:autoSpaceDE w:val="0"/>
        <w:autoSpaceDN w:val="0"/>
        <w:adjustRightInd w:val="0"/>
        <w:ind w:left="426"/>
        <w:rPr>
          <w:rFonts w:ascii="Comic Sans MS" w:hAnsi="Comic Sans MS"/>
          <w:color w:val="000000" w:themeColor="text1"/>
          <w:sz w:val="22"/>
          <w:szCs w:val="22"/>
          <w:u w:val="single"/>
        </w:rPr>
      </w:pPr>
      <w:r w:rsidRPr="00A538CC">
        <w:rPr>
          <w:rFonts w:ascii="Comic Sans MS" w:hAnsi="Comic Sans MS"/>
          <w:color w:val="000000" w:themeColor="text1"/>
          <w:sz w:val="22"/>
          <w:szCs w:val="22"/>
          <w:u w:val="single"/>
        </w:rPr>
        <w:t>The shortlisting process</w:t>
      </w:r>
      <w:r w:rsidRPr="00A538CC">
        <w:rPr>
          <w:rFonts w:ascii="Comic Sans MS" w:hAnsi="Comic Sans MS"/>
          <w:color w:val="000000" w:themeColor="text1"/>
          <w:sz w:val="22"/>
          <w:szCs w:val="22"/>
          <w:u w:val="single"/>
        </w:rPr>
        <w:br/>
      </w:r>
    </w:p>
    <w:p w:rsidR="00C76B14" w:rsidRPr="00A538CC" w:rsidRDefault="00C76B14" w:rsidP="001E3AE3">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Schools/academies should ensure that school leaders and governors who are responsible for recruiting staff and volunteers to work in the school/academy access safer recruitment training; and that at least one member of every selection panel (ideally the recruiting manager or chair of the panel) has accessed that training.</w:t>
      </w:r>
    </w:p>
    <w:p w:rsidR="00C76B14" w:rsidRPr="00A538CC" w:rsidRDefault="00C76B14" w:rsidP="00635441">
      <w:pPr>
        <w:pStyle w:val="ListParagraph"/>
        <w:autoSpaceDE w:val="0"/>
        <w:autoSpaceDN w:val="0"/>
        <w:adjustRightInd w:val="0"/>
        <w:ind w:left="993" w:hanging="709"/>
        <w:rPr>
          <w:rFonts w:ascii="Comic Sans MS" w:hAnsi="Comic Sans MS" w:cs="Arial"/>
          <w:sz w:val="22"/>
          <w:szCs w:val="22"/>
          <w:lang w:eastAsia="en-GB"/>
        </w:rPr>
      </w:pPr>
    </w:p>
    <w:p w:rsidR="00B16B0C" w:rsidRPr="00A538CC" w:rsidRDefault="00755E0B"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At least two members of the recruitment panel should scrutinise all applications in order to draw up a shortlist.  The panel should agree </w:t>
      </w:r>
      <w:r w:rsidR="007257B8" w:rsidRPr="00A538CC">
        <w:rPr>
          <w:rFonts w:ascii="Comic Sans MS" w:hAnsi="Comic Sans MS" w:cs="Arial"/>
          <w:sz w:val="22"/>
          <w:szCs w:val="22"/>
          <w:lang w:eastAsia="en-GB"/>
        </w:rPr>
        <w:t xml:space="preserve">criteria based on the person specification against which applications will be evaluated, using an objective scoring system (e.g. if an applicant fully demonstrates she/he meets one of the criteria, panel members would award 2 points, with 1 point being awarded if the applicant only partially meets the criteria).  </w:t>
      </w:r>
    </w:p>
    <w:p w:rsidR="00B16B0C" w:rsidRPr="00A538CC" w:rsidRDefault="00B16B0C" w:rsidP="00635441">
      <w:pPr>
        <w:pStyle w:val="ListParagraph"/>
        <w:autoSpaceDE w:val="0"/>
        <w:autoSpaceDN w:val="0"/>
        <w:adjustRightInd w:val="0"/>
        <w:ind w:left="993" w:hanging="709"/>
        <w:rPr>
          <w:rFonts w:ascii="Comic Sans MS" w:hAnsi="Comic Sans MS" w:cs="Arial"/>
          <w:sz w:val="22"/>
          <w:szCs w:val="22"/>
          <w:lang w:eastAsia="en-GB"/>
        </w:rPr>
      </w:pPr>
    </w:p>
    <w:p w:rsidR="007257B8" w:rsidRPr="00A538CC" w:rsidRDefault="00B16B0C"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Shortlisting </w:t>
      </w:r>
      <w:r w:rsidR="007257B8" w:rsidRPr="00A538CC">
        <w:rPr>
          <w:rFonts w:ascii="Comic Sans MS" w:hAnsi="Comic Sans MS" w:cs="Arial"/>
          <w:sz w:val="22"/>
          <w:szCs w:val="22"/>
          <w:lang w:eastAsia="en-GB"/>
        </w:rPr>
        <w:t xml:space="preserve">criteria </w:t>
      </w:r>
      <w:r w:rsidRPr="00A538CC">
        <w:rPr>
          <w:rFonts w:ascii="Comic Sans MS" w:hAnsi="Comic Sans MS" w:cs="Arial"/>
          <w:sz w:val="22"/>
          <w:szCs w:val="22"/>
          <w:lang w:eastAsia="en-GB"/>
        </w:rPr>
        <w:t xml:space="preserve">must </w:t>
      </w:r>
      <w:r w:rsidR="007257B8" w:rsidRPr="00A538CC">
        <w:rPr>
          <w:rFonts w:ascii="Comic Sans MS" w:hAnsi="Comic Sans MS" w:cs="Arial"/>
          <w:sz w:val="22"/>
          <w:szCs w:val="22"/>
          <w:lang w:eastAsia="en-GB"/>
        </w:rPr>
        <w:t xml:space="preserve">be applied consistently to all applicants. </w:t>
      </w:r>
    </w:p>
    <w:p w:rsidR="007257B8" w:rsidRPr="00A538CC" w:rsidRDefault="007257B8" w:rsidP="000A7865">
      <w:pPr>
        <w:pStyle w:val="ListParagraph"/>
        <w:autoSpaceDE w:val="0"/>
        <w:autoSpaceDN w:val="0"/>
        <w:adjustRightInd w:val="0"/>
        <w:ind w:left="993" w:hanging="567"/>
        <w:rPr>
          <w:rFonts w:ascii="Comic Sans MS" w:hAnsi="Comic Sans MS" w:cs="Arial"/>
          <w:sz w:val="22"/>
          <w:szCs w:val="22"/>
          <w:lang w:eastAsia="en-GB"/>
        </w:rPr>
      </w:pPr>
    </w:p>
    <w:p w:rsidR="00216A97" w:rsidRPr="00A538CC" w:rsidRDefault="007257B8"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lastRenderedPageBreak/>
        <w:t xml:space="preserve">At least one of the criteria used for shortlisting should be based on the safeguarding aspects of the person specification. </w:t>
      </w:r>
    </w:p>
    <w:p w:rsidR="007257B8" w:rsidRPr="00A538CC" w:rsidRDefault="007257B8" w:rsidP="000A7865">
      <w:pPr>
        <w:pStyle w:val="ListParagraph"/>
        <w:ind w:left="993" w:hanging="567"/>
        <w:rPr>
          <w:rFonts w:ascii="Comic Sans MS" w:hAnsi="Comic Sans MS" w:cs="Arial"/>
          <w:sz w:val="22"/>
          <w:szCs w:val="22"/>
          <w:lang w:eastAsia="en-GB"/>
        </w:rPr>
      </w:pPr>
    </w:p>
    <w:p w:rsidR="00EC275A" w:rsidRPr="00A538CC" w:rsidRDefault="007257B8"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It must be emphasised that shortlisting takes time.  When planning shortlisting processes, recruiting managers should allocate sufficient time for scrutinising a large number of applications.</w:t>
      </w:r>
    </w:p>
    <w:p w:rsidR="00EC275A" w:rsidRPr="00A538CC" w:rsidRDefault="00EC275A" w:rsidP="000A7865">
      <w:pPr>
        <w:pStyle w:val="ListParagraph"/>
        <w:ind w:left="993" w:hanging="567"/>
        <w:rPr>
          <w:rFonts w:ascii="Comic Sans MS" w:hAnsi="Comic Sans MS" w:cs="Arial"/>
          <w:sz w:val="22"/>
          <w:szCs w:val="22"/>
          <w:lang w:eastAsia="en-GB"/>
        </w:rPr>
      </w:pPr>
    </w:p>
    <w:p w:rsidR="00B16B0C" w:rsidRPr="00A538CC" w:rsidRDefault="007257B8"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When scrutinising applications, panel members should </w:t>
      </w:r>
      <w:r w:rsidR="00B16B0C" w:rsidRPr="00A538CC">
        <w:rPr>
          <w:rFonts w:ascii="Comic Sans MS" w:hAnsi="Comic Sans MS" w:cs="Arial"/>
          <w:sz w:val="22"/>
          <w:szCs w:val="22"/>
          <w:lang w:eastAsia="en-GB"/>
        </w:rPr>
        <w:t xml:space="preserve">be vigilant in identifying: </w:t>
      </w:r>
    </w:p>
    <w:p w:rsidR="00B16B0C" w:rsidRPr="00A538CC" w:rsidRDefault="00B16B0C" w:rsidP="000A7865">
      <w:pPr>
        <w:autoSpaceDE w:val="0"/>
        <w:autoSpaceDN w:val="0"/>
        <w:adjustRightInd w:val="0"/>
        <w:ind w:hanging="567"/>
        <w:rPr>
          <w:rFonts w:ascii="Comic Sans MS" w:hAnsi="Comic Sans MS" w:cs="Arial"/>
          <w:sz w:val="22"/>
          <w:szCs w:val="22"/>
          <w:lang w:eastAsia="en-GB"/>
        </w:rPr>
      </w:pPr>
    </w:p>
    <w:p w:rsidR="00B16B0C" w:rsidRPr="00A538CC" w:rsidRDefault="00066FEF" w:rsidP="00757558">
      <w:pPr>
        <w:pStyle w:val="ListParagraph"/>
        <w:numPr>
          <w:ilvl w:val="0"/>
          <w:numId w:val="11"/>
        </w:numPr>
        <w:autoSpaceDE w:val="0"/>
        <w:autoSpaceDN w:val="0"/>
        <w:adjustRightInd w:val="0"/>
        <w:ind w:left="1701" w:hanging="567"/>
        <w:rPr>
          <w:rFonts w:ascii="Comic Sans MS" w:hAnsi="Comic Sans MS" w:cs="Arial"/>
          <w:sz w:val="22"/>
          <w:szCs w:val="22"/>
          <w:lang w:eastAsia="en-GB"/>
        </w:rPr>
      </w:pPr>
      <w:r w:rsidRPr="00A538CC">
        <w:rPr>
          <w:rFonts w:ascii="Comic Sans MS" w:hAnsi="Comic Sans MS" w:cs="Arial"/>
          <w:sz w:val="22"/>
          <w:szCs w:val="22"/>
          <w:lang w:eastAsia="en-GB"/>
        </w:rPr>
        <w:t>a</w:t>
      </w:r>
      <w:r w:rsidR="00B16B0C" w:rsidRPr="00A538CC">
        <w:rPr>
          <w:rFonts w:ascii="Comic Sans MS" w:hAnsi="Comic Sans MS" w:cs="Arial"/>
          <w:sz w:val="22"/>
          <w:szCs w:val="22"/>
          <w:lang w:eastAsia="en-GB"/>
        </w:rPr>
        <w:t>ny inconsistencies</w:t>
      </w:r>
      <w:r w:rsidRPr="00A538CC">
        <w:rPr>
          <w:rFonts w:ascii="Comic Sans MS" w:hAnsi="Comic Sans MS" w:cs="Arial"/>
          <w:sz w:val="22"/>
          <w:szCs w:val="22"/>
          <w:lang w:eastAsia="en-GB"/>
        </w:rPr>
        <w:t>;</w:t>
      </w:r>
    </w:p>
    <w:p w:rsidR="00B16B0C" w:rsidRPr="00A538CC" w:rsidRDefault="00066FEF" w:rsidP="00757558">
      <w:pPr>
        <w:pStyle w:val="ListParagraph"/>
        <w:numPr>
          <w:ilvl w:val="0"/>
          <w:numId w:val="11"/>
        </w:numPr>
        <w:autoSpaceDE w:val="0"/>
        <w:autoSpaceDN w:val="0"/>
        <w:adjustRightInd w:val="0"/>
        <w:ind w:left="1701" w:hanging="567"/>
        <w:rPr>
          <w:rFonts w:ascii="Comic Sans MS" w:hAnsi="Comic Sans MS" w:cs="Arial"/>
          <w:sz w:val="22"/>
          <w:szCs w:val="22"/>
          <w:lang w:eastAsia="en-GB"/>
        </w:rPr>
      </w:pPr>
      <w:r w:rsidRPr="00A538CC">
        <w:rPr>
          <w:rFonts w:ascii="Comic Sans MS" w:hAnsi="Comic Sans MS" w:cs="Arial"/>
          <w:sz w:val="22"/>
          <w:szCs w:val="22"/>
          <w:lang w:eastAsia="en-GB"/>
        </w:rPr>
        <w:t>a</w:t>
      </w:r>
      <w:r w:rsidR="00B16B0C" w:rsidRPr="00A538CC">
        <w:rPr>
          <w:rFonts w:ascii="Comic Sans MS" w:hAnsi="Comic Sans MS" w:cs="Arial"/>
          <w:sz w:val="22"/>
          <w:szCs w:val="22"/>
          <w:lang w:eastAsia="en-GB"/>
        </w:rPr>
        <w:t>pplication forms that have not been completed fully</w:t>
      </w:r>
      <w:r w:rsidRPr="00A538CC">
        <w:rPr>
          <w:rFonts w:ascii="Comic Sans MS" w:hAnsi="Comic Sans MS" w:cs="Arial"/>
          <w:sz w:val="22"/>
          <w:szCs w:val="22"/>
          <w:lang w:eastAsia="en-GB"/>
        </w:rPr>
        <w:t>;</w:t>
      </w:r>
    </w:p>
    <w:p w:rsidR="00B16B0C" w:rsidRPr="00A538CC" w:rsidRDefault="00066FEF" w:rsidP="00757558">
      <w:pPr>
        <w:pStyle w:val="ListParagraph"/>
        <w:numPr>
          <w:ilvl w:val="0"/>
          <w:numId w:val="11"/>
        </w:numPr>
        <w:autoSpaceDE w:val="0"/>
        <w:autoSpaceDN w:val="0"/>
        <w:adjustRightInd w:val="0"/>
        <w:ind w:left="1701" w:hanging="567"/>
        <w:rPr>
          <w:rFonts w:ascii="Comic Sans MS" w:hAnsi="Comic Sans MS" w:cs="Arial"/>
          <w:sz w:val="22"/>
          <w:szCs w:val="22"/>
          <w:lang w:eastAsia="en-GB"/>
        </w:rPr>
      </w:pPr>
      <w:r w:rsidRPr="00A538CC">
        <w:rPr>
          <w:rFonts w:ascii="Comic Sans MS" w:hAnsi="Comic Sans MS" w:cs="Arial"/>
          <w:sz w:val="22"/>
          <w:szCs w:val="22"/>
          <w:lang w:eastAsia="en-GB"/>
        </w:rPr>
        <w:t>that i</w:t>
      </w:r>
      <w:r w:rsidR="00B16B0C" w:rsidRPr="00A538CC">
        <w:rPr>
          <w:rFonts w:ascii="Comic Sans MS" w:hAnsi="Comic Sans MS" w:cs="Arial"/>
          <w:sz w:val="22"/>
          <w:szCs w:val="22"/>
          <w:lang w:eastAsia="en-GB"/>
        </w:rPr>
        <w:t>nformation and evidence provided relates to the person specification and job description for the post/role</w:t>
      </w:r>
      <w:r w:rsidRPr="00A538CC">
        <w:rPr>
          <w:rFonts w:ascii="Comic Sans MS" w:hAnsi="Comic Sans MS" w:cs="Arial"/>
          <w:sz w:val="22"/>
          <w:szCs w:val="22"/>
          <w:lang w:eastAsia="en-GB"/>
        </w:rPr>
        <w:t>;</w:t>
      </w:r>
    </w:p>
    <w:p w:rsidR="00B16B0C" w:rsidRPr="00A538CC" w:rsidRDefault="00066FEF" w:rsidP="00757558">
      <w:pPr>
        <w:pStyle w:val="ListParagraph"/>
        <w:numPr>
          <w:ilvl w:val="0"/>
          <w:numId w:val="11"/>
        </w:numPr>
        <w:autoSpaceDE w:val="0"/>
        <w:autoSpaceDN w:val="0"/>
        <w:adjustRightInd w:val="0"/>
        <w:ind w:left="1701" w:hanging="567"/>
        <w:rPr>
          <w:rFonts w:ascii="Comic Sans MS" w:hAnsi="Comic Sans MS" w:cs="Arial"/>
          <w:sz w:val="22"/>
          <w:szCs w:val="22"/>
          <w:lang w:eastAsia="en-GB"/>
        </w:rPr>
      </w:pPr>
      <w:r w:rsidRPr="00A538CC">
        <w:rPr>
          <w:rFonts w:ascii="Comic Sans MS" w:hAnsi="Comic Sans MS" w:cs="Arial"/>
          <w:sz w:val="22"/>
          <w:szCs w:val="22"/>
          <w:lang w:eastAsia="en-GB"/>
        </w:rPr>
        <w:t>a</w:t>
      </w:r>
      <w:r w:rsidR="00B16B0C" w:rsidRPr="00A538CC">
        <w:rPr>
          <w:rFonts w:ascii="Comic Sans MS" w:hAnsi="Comic Sans MS" w:cs="Arial"/>
          <w:sz w:val="22"/>
          <w:szCs w:val="22"/>
          <w:lang w:eastAsia="en-GB"/>
        </w:rPr>
        <w:t>ny gaps in the applicant’s employment history or other information that need to be explored</w:t>
      </w:r>
      <w:r w:rsidRPr="00A538CC">
        <w:rPr>
          <w:rFonts w:ascii="Comic Sans MS" w:hAnsi="Comic Sans MS" w:cs="Arial"/>
          <w:sz w:val="22"/>
          <w:szCs w:val="22"/>
          <w:lang w:eastAsia="en-GB"/>
        </w:rPr>
        <w:t>;</w:t>
      </w:r>
    </w:p>
    <w:p w:rsidR="00B16B0C" w:rsidRPr="00A538CC" w:rsidRDefault="00B16B0C" w:rsidP="000A7865">
      <w:pPr>
        <w:ind w:hanging="567"/>
        <w:rPr>
          <w:rFonts w:ascii="Comic Sans MS" w:hAnsi="Comic Sans MS" w:cs="Arial"/>
          <w:sz w:val="22"/>
          <w:szCs w:val="22"/>
          <w:u w:val="single"/>
          <w:lang w:eastAsia="en-GB"/>
        </w:rPr>
      </w:pPr>
    </w:p>
    <w:p w:rsidR="00635441" w:rsidRPr="00A538CC" w:rsidRDefault="007238B9"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T</w:t>
      </w:r>
      <w:r w:rsidR="00B16B0C" w:rsidRPr="00A538CC">
        <w:rPr>
          <w:rFonts w:ascii="Comic Sans MS" w:hAnsi="Comic Sans MS" w:cs="Arial"/>
          <w:sz w:val="22"/>
          <w:szCs w:val="22"/>
          <w:lang w:eastAsia="en-GB"/>
        </w:rPr>
        <w:t xml:space="preserve">he shortlisting panel should ensure that applicants have provided </w:t>
      </w:r>
      <w:r w:rsidRPr="00A538CC">
        <w:rPr>
          <w:rFonts w:ascii="Comic Sans MS" w:hAnsi="Comic Sans MS" w:cs="Arial"/>
          <w:sz w:val="22"/>
          <w:szCs w:val="22"/>
          <w:lang w:eastAsia="en-GB"/>
        </w:rPr>
        <w:t>all of the information as in para 2</w:t>
      </w:r>
      <w:r w:rsidR="00373E0A" w:rsidRPr="00A538CC">
        <w:rPr>
          <w:rFonts w:ascii="Comic Sans MS" w:hAnsi="Comic Sans MS" w:cs="Arial"/>
          <w:sz w:val="22"/>
          <w:szCs w:val="22"/>
          <w:lang w:eastAsia="en-GB"/>
        </w:rPr>
        <w:t>2</w:t>
      </w:r>
      <w:r w:rsidRPr="00A538CC">
        <w:rPr>
          <w:rFonts w:ascii="Comic Sans MS" w:hAnsi="Comic Sans MS" w:cs="Arial"/>
          <w:sz w:val="22"/>
          <w:szCs w:val="22"/>
          <w:lang w:eastAsia="en-GB"/>
        </w:rPr>
        <w:t xml:space="preserve"> above.</w:t>
      </w:r>
    </w:p>
    <w:p w:rsidR="00635441" w:rsidRPr="00A538CC" w:rsidRDefault="00635441" w:rsidP="000A7865">
      <w:pPr>
        <w:pStyle w:val="ListParagraph"/>
        <w:autoSpaceDE w:val="0"/>
        <w:autoSpaceDN w:val="0"/>
        <w:adjustRightInd w:val="0"/>
        <w:ind w:left="993" w:hanging="567"/>
        <w:rPr>
          <w:rFonts w:ascii="Comic Sans MS" w:hAnsi="Comic Sans MS" w:cs="Arial"/>
          <w:sz w:val="22"/>
          <w:szCs w:val="22"/>
          <w:lang w:eastAsia="en-GB"/>
        </w:rPr>
      </w:pPr>
    </w:p>
    <w:p w:rsidR="007238B9" w:rsidRPr="00A538CC" w:rsidRDefault="007238B9"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While candidates may choose to submit CVs, these should not be accepted in lieu of a fully completed application form.</w:t>
      </w:r>
      <w:r w:rsidR="000B27B8" w:rsidRPr="00A538CC">
        <w:rPr>
          <w:rFonts w:ascii="Comic Sans MS" w:hAnsi="Comic Sans MS" w:cs="Arial"/>
          <w:sz w:val="22"/>
          <w:szCs w:val="22"/>
          <w:lang w:eastAsia="en-GB"/>
        </w:rPr>
        <w:t xml:space="preserve">  A CV will be structured to provide only the information the applicant chooses to provide, whereas an application pro forma provided by the recruiting </w:t>
      </w:r>
      <w:r w:rsidR="000F4D9D" w:rsidRPr="00A538CC">
        <w:rPr>
          <w:rFonts w:ascii="Comic Sans MS" w:hAnsi="Comic Sans MS" w:cs="Helvetica"/>
          <w:sz w:val="22"/>
          <w:szCs w:val="22"/>
          <w:lang w:eastAsia="en-GB"/>
        </w:rPr>
        <w:t>school/academy</w:t>
      </w:r>
      <w:r w:rsidR="000F4D9D" w:rsidRPr="00A538CC" w:rsidDel="000F4D9D">
        <w:rPr>
          <w:rFonts w:ascii="Comic Sans MS" w:hAnsi="Comic Sans MS" w:cs="Arial"/>
          <w:sz w:val="22"/>
          <w:szCs w:val="22"/>
          <w:lang w:eastAsia="en-GB"/>
        </w:rPr>
        <w:t xml:space="preserve"> </w:t>
      </w:r>
      <w:r w:rsidR="000B27B8" w:rsidRPr="00A538CC">
        <w:rPr>
          <w:rFonts w:ascii="Comic Sans MS" w:hAnsi="Comic Sans MS" w:cs="Arial"/>
          <w:sz w:val="22"/>
          <w:szCs w:val="22"/>
          <w:lang w:eastAsia="en-GB"/>
        </w:rPr>
        <w:t>should ask applicants to demonstrate how they are able to meet the requirements of the person specification and job description for the post/role.</w:t>
      </w:r>
    </w:p>
    <w:p w:rsidR="000B27B8" w:rsidRPr="00A538CC" w:rsidRDefault="000B27B8" w:rsidP="000A7865">
      <w:pPr>
        <w:pStyle w:val="ListParagraph"/>
        <w:ind w:hanging="567"/>
        <w:rPr>
          <w:rFonts w:ascii="Comic Sans MS" w:hAnsi="Comic Sans MS" w:cs="Arial"/>
          <w:sz w:val="22"/>
          <w:szCs w:val="22"/>
          <w:lang w:eastAsia="en-GB"/>
        </w:rPr>
      </w:pPr>
    </w:p>
    <w:p w:rsidR="000B27B8" w:rsidRPr="00A538CC" w:rsidRDefault="000B27B8"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If there is time, the shortlisting panel may choose to return incomplete applications to the applicant with an invitation to resubmit a fully completed application.</w:t>
      </w:r>
    </w:p>
    <w:p w:rsidR="000B27B8" w:rsidRPr="00A538CC" w:rsidRDefault="000B27B8" w:rsidP="000A7865">
      <w:pPr>
        <w:pStyle w:val="ListParagraph"/>
        <w:ind w:left="993" w:hanging="567"/>
        <w:rPr>
          <w:rFonts w:ascii="Comic Sans MS" w:hAnsi="Comic Sans MS" w:cs="Arial"/>
          <w:sz w:val="22"/>
          <w:szCs w:val="22"/>
          <w:lang w:eastAsia="en-GB"/>
        </w:rPr>
      </w:pPr>
    </w:p>
    <w:p w:rsidR="000A7865" w:rsidRPr="00A538CC" w:rsidRDefault="000972DB"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Once the short list of candidates has been agreed, the shortlisting panel will also need to </w:t>
      </w:r>
      <w:r w:rsidR="0000626A" w:rsidRPr="00A538CC">
        <w:rPr>
          <w:rFonts w:ascii="Comic Sans MS" w:hAnsi="Comic Sans MS" w:cs="Arial"/>
          <w:sz w:val="22"/>
          <w:szCs w:val="22"/>
          <w:lang w:eastAsia="en-GB"/>
        </w:rPr>
        <w:t xml:space="preserve">make decisions and plan the interview/selection process (see paras </w:t>
      </w:r>
      <w:r w:rsidR="00373E0A" w:rsidRPr="00A538CC">
        <w:rPr>
          <w:rFonts w:ascii="Comic Sans MS" w:hAnsi="Comic Sans MS" w:cs="Arial"/>
          <w:sz w:val="22"/>
          <w:szCs w:val="22"/>
          <w:lang w:eastAsia="en-GB"/>
        </w:rPr>
        <w:t>72-82</w:t>
      </w:r>
      <w:r w:rsidR="000F4D9D" w:rsidRPr="00A538CC">
        <w:rPr>
          <w:rFonts w:ascii="Comic Sans MS" w:hAnsi="Comic Sans MS" w:cs="Arial"/>
          <w:sz w:val="22"/>
          <w:szCs w:val="22"/>
          <w:lang w:eastAsia="en-GB"/>
        </w:rPr>
        <w:t xml:space="preserve"> </w:t>
      </w:r>
      <w:r w:rsidR="0000626A" w:rsidRPr="00A538CC">
        <w:rPr>
          <w:rFonts w:ascii="Comic Sans MS" w:hAnsi="Comic Sans MS" w:cs="Arial"/>
          <w:sz w:val="22"/>
          <w:szCs w:val="22"/>
          <w:lang w:eastAsia="en-GB"/>
        </w:rPr>
        <w:t>below)</w:t>
      </w:r>
      <w:r w:rsidR="00973FFE" w:rsidRPr="00A538CC">
        <w:rPr>
          <w:rFonts w:ascii="Comic Sans MS" w:hAnsi="Comic Sans MS" w:cs="Arial"/>
          <w:sz w:val="22"/>
          <w:szCs w:val="22"/>
          <w:lang w:eastAsia="en-GB"/>
        </w:rPr>
        <w:t>.</w:t>
      </w:r>
      <w:r w:rsidR="000A7865" w:rsidRPr="00A538CC">
        <w:rPr>
          <w:rFonts w:ascii="Comic Sans MS" w:hAnsi="Comic Sans MS" w:cs="Arial"/>
          <w:sz w:val="22"/>
          <w:szCs w:val="22"/>
          <w:lang w:eastAsia="en-GB"/>
        </w:rPr>
        <w:t xml:space="preserve">  Panel members should agree what additional specific questions need to be asked of individual candidates arising from their application form, c</w:t>
      </w:r>
      <w:r w:rsidR="00721D20" w:rsidRPr="00A538CC">
        <w:rPr>
          <w:rFonts w:ascii="Comic Sans MS" w:hAnsi="Comic Sans MS" w:cs="Arial"/>
          <w:bCs/>
          <w:color w:val="000000" w:themeColor="text1"/>
          <w:sz w:val="22"/>
          <w:szCs w:val="22"/>
          <w:lang w:eastAsia="en-GB"/>
        </w:rPr>
        <w:t>rim</w:t>
      </w:r>
      <w:r w:rsidR="000A7865" w:rsidRPr="00A538CC">
        <w:rPr>
          <w:rFonts w:ascii="Comic Sans MS" w:hAnsi="Comic Sans MS" w:cs="Arial"/>
          <w:bCs/>
          <w:color w:val="000000" w:themeColor="text1"/>
          <w:sz w:val="22"/>
          <w:szCs w:val="22"/>
          <w:lang w:eastAsia="en-GB"/>
        </w:rPr>
        <w:t>inal background self-disclosure and references.</w:t>
      </w:r>
    </w:p>
    <w:p w:rsidR="000A7865" w:rsidRPr="00A538CC" w:rsidRDefault="000A7865" w:rsidP="000A7865">
      <w:pPr>
        <w:pStyle w:val="ListParagraph"/>
        <w:rPr>
          <w:rFonts w:ascii="Comic Sans MS" w:hAnsi="Comic Sans MS" w:cs="Arial"/>
          <w:sz w:val="22"/>
          <w:szCs w:val="22"/>
          <w:lang w:eastAsia="en-GB"/>
        </w:rPr>
      </w:pPr>
    </w:p>
    <w:p w:rsidR="005A258F" w:rsidRPr="00A538CC" w:rsidRDefault="005A258F"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When DBS checks are undertaken in respect of preferred candidates at the end of the interview/selection process, it is important to compare information in the self-disclosure and the candidate’s responses at interview about the self-disclosure </w:t>
      </w:r>
      <w:r w:rsidR="009F4920" w:rsidRPr="00A538CC">
        <w:rPr>
          <w:rFonts w:ascii="Comic Sans MS" w:hAnsi="Comic Sans MS" w:cs="Arial"/>
          <w:sz w:val="22"/>
          <w:szCs w:val="22"/>
          <w:lang w:eastAsia="en-GB"/>
        </w:rPr>
        <w:t xml:space="preserve">with </w:t>
      </w:r>
      <w:r w:rsidRPr="00A538CC">
        <w:rPr>
          <w:rFonts w:ascii="Comic Sans MS" w:hAnsi="Comic Sans MS" w:cs="Arial"/>
          <w:sz w:val="22"/>
          <w:szCs w:val="22"/>
          <w:lang w:eastAsia="en-GB"/>
        </w:rPr>
        <w:t xml:space="preserve">information on the </w:t>
      </w:r>
      <w:r w:rsidR="009F4920" w:rsidRPr="00A538CC">
        <w:rPr>
          <w:rFonts w:ascii="Comic Sans MS" w:hAnsi="Comic Sans MS" w:cs="Arial"/>
          <w:sz w:val="22"/>
          <w:szCs w:val="22"/>
          <w:lang w:eastAsia="en-GB"/>
        </w:rPr>
        <w:t xml:space="preserve">DBS </w:t>
      </w:r>
      <w:r w:rsidRPr="00A538CC">
        <w:rPr>
          <w:rFonts w:ascii="Comic Sans MS" w:hAnsi="Comic Sans MS" w:cs="Arial"/>
          <w:sz w:val="22"/>
          <w:szCs w:val="22"/>
          <w:lang w:eastAsia="en-GB"/>
        </w:rPr>
        <w:t>certificate and any additional information shared at the discretion of the Police.</w:t>
      </w:r>
    </w:p>
    <w:p w:rsidR="005A258F" w:rsidRPr="00A538CC" w:rsidRDefault="005A258F" w:rsidP="005A258F">
      <w:pPr>
        <w:pStyle w:val="ListParagraph"/>
        <w:rPr>
          <w:rFonts w:ascii="Comic Sans MS" w:hAnsi="Comic Sans MS" w:cs="Arial"/>
          <w:sz w:val="22"/>
          <w:szCs w:val="22"/>
          <w:u w:val="single"/>
          <w:lang w:eastAsia="en-GB"/>
        </w:rPr>
      </w:pPr>
    </w:p>
    <w:p w:rsidR="00A538CC" w:rsidRDefault="00A538CC" w:rsidP="000A7865">
      <w:pPr>
        <w:pStyle w:val="ListParagraph"/>
        <w:autoSpaceDE w:val="0"/>
        <w:autoSpaceDN w:val="0"/>
        <w:adjustRightInd w:val="0"/>
        <w:ind w:left="426"/>
        <w:rPr>
          <w:rFonts w:ascii="Comic Sans MS" w:hAnsi="Comic Sans MS" w:cs="Arial"/>
          <w:sz w:val="22"/>
          <w:szCs w:val="22"/>
          <w:u w:val="single"/>
          <w:lang w:eastAsia="en-GB"/>
        </w:rPr>
      </w:pPr>
    </w:p>
    <w:p w:rsidR="00A538CC" w:rsidRDefault="00A538CC" w:rsidP="000A7865">
      <w:pPr>
        <w:pStyle w:val="ListParagraph"/>
        <w:autoSpaceDE w:val="0"/>
        <w:autoSpaceDN w:val="0"/>
        <w:adjustRightInd w:val="0"/>
        <w:ind w:left="426"/>
        <w:rPr>
          <w:rFonts w:ascii="Comic Sans MS" w:hAnsi="Comic Sans MS" w:cs="Arial"/>
          <w:sz w:val="22"/>
          <w:szCs w:val="22"/>
          <w:u w:val="single"/>
          <w:lang w:eastAsia="en-GB"/>
        </w:rPr>
      </w:pPr>
    </w:p>
    <w:p w:rsidR="000A7865" w:rsidRPr="00A538CC" w:rsidRDefault="000A7865" w:rsidP="000A7865">
      <w:pPr>
        <w:pStyle w:val="ListParagraph"/>
        <w:autoSpaceDE w:val="0"/>
        <w:autoSpaceDN w:val="0"/>
        <w:adjustRightInd w:val="0"/>
        <w:ind w:left="426"/>
        <w:rPr>
          <w:rFonts w:ascii="Comic Sans MS" w:hAnsi="Comic Sans MS" w:cs="Arial"/>
          <w:sz w:val="22"/>
          <w:szCs w:val="22"/>
          <w:lang w:eastAsia="en-GB"/>
        </w:rPr>
      </w:pPr>
      <w:r w:rsidRPr="00A538CC">
        <w:rPr>
          <w:rFonts w:ascii="Comic Sans MS" w:hAnsi="Comic Sans MS" w:cs="Arial"/>
          <w:sz w:val="22"/>
          <w:szCs w:val="22"/>
          <w:u w:val="single"/>
          <w:lang w:eastAsia="en-GB"/>
        </w:rPr>
        <w:lastRenderedPageBreak/>
        <w:t xml:space="preserve">Employment </w:t>
      </w:r>
      <w:r w:rsidR="00722C4E" w:rsidRPr="00A538CC">
        <w:rPr>
          <w:rFonts w:ascii="Comic Sans MS" w:hAnsi="Comic Sans MS" w:cs="Arial"/>
          <w:sz w:val="22"/>
          <w:szCs w:val="22"/>
          <w:u w:val="single"/>
          <w:lang w:eastAsia="en-GB"/>
        </w:rPr>
        <w:t>h</w:t>
      </w:r>
      <w:r w:rsidRPr="00A538CC">
        <w:rPr>
          <w:rFonts w:ascii="Comic Sans MS" w:hAnsi="Comic Sans MS" w:cs="Arial"/>
          <w:sz w:val="22"/>
          <w:szCs w:val="22"/>
          <w:u w:val="single"/>
          <w:lang w:eastAsia="en-GB"/>
        </w:rPr>
        <w:t xml:space="preserve">istory and </w:t>
      </w:r>
      <w:r w:rsidR="00722C4E" w:rsidRPr="00A538CC">
        <w:rPr>
          <w:rFonts w:ascii="Comic Sans MS" w:hAnsi="Comic Sans MS" w:cs="Arial"/>
          <w:sz w:val="22"/>
          <w:szCs w:val="22"/>
          <w:u w:val="single"/>
          <w:lang w:eastAsia="en-GB"/>
        </w:rPr>
        <w:t>r</w:t>
      </w:r>
      <w:r w:rsidRPr="00A538CC">
        <w:rPr>
          <w:rFonts w:ascii="Comic Sans MS" w:hAnsi="Comic Sans MS" w:cs="Arial"/>
          <w:sz w:val="22"/>
          <w:szCs w:val="22"/>
          <w:u w:val="single"/>
          <w:lang w:eastAsia="en-GB"/>
        </w:rPr>
        <w:t>eferences</w:t>
      </w:r>
      <w:r w:rsidRPr="00A538CC">
        <w:rPr>
          <w:rFonts w:ascii="Comic Sans MS" w:hAnsi="Comic Sans MS" w:cs="Arial"/>
          <w:sz w:val="22"/>
          <w:szCs w:val="22"/>
          <w:lang w:eastAsia="en-GB"/>
        </w:rPr>
        <w:t xml:space="preserve"> </w:t>
      </w:r>
      <w:r w:rsidRPr="00A538CC">
        <w:rPr>
          <w:rFonts w:ascii="Comic Sans MS" w:hAnsi="Comic Sans MS" w:cs="Arial"/>
          <w:sz w:val="22"/>
          <w:szCs w:val="22"/>
          <w:lang w:eastAsia="en-GB"/>
        </w:rPr>
        <w:br/>
      </w:r>
    </w:p>
    <w:p w:rsidR="00B911C2" w:rsidRPr="00A538CC" w:rsidRDefault="00653504" w:rsidP="00D21DFE">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i/>
          <w:sz w:val="22"/>
          <w:szCs w:val="22"/>
          <w:lang w:eastAsia="en-GB"/>
        </w:rPr>
        <w:t xml:space="preserve">Keeping Children safe in Education 2019 </w:t>
      </w:r>
      <w:r w:rsidRPr="00A538CC">
        <w:rPr>
          <w:rFonts w:ascii="Comic Sans MS" w:hAnsi="Comic Sans MS" w:cs="Arial"/>
          <w:sz w:val="22"/>
          <w:szCs w:val="22"/>
          <w:lang w:eastAsia="en-GB"/>
        </w:rPr>
        <w:t xml:space="preserve">specifies that employers should always ask for written information about previous employment history and check that information is not contradictory or incomplete. It states that the purpose of seeking references is to allow the school to obtain objective and factual information to support appointment decisions. </w:t>
      </w:r>
    </w:p>
    <w:p w:rsidR="00B911C2" w:rsidRPr="00A538CC" w:rsidRDefault="00B911C2" w:rsidP="000A7865">
      <w:pPr>
        <w:pStyle w:val="ListParagraph"/>
        <w:ind w:left="993" w:hanging="567"/>
        <w:rPr>
          <w:rFonts w:ascii="Comic Sans MS" w:hAnsi="Comic Sans MS" w:cs="Arial"/>
          <w:sz w:val="22"/>
          <w:szCs w:val="22"/>
          <w:lang w:eastAsia="en-GB"/>
        </w:rPr>
      </w:pPr>
    </w:p>
    <w:p w:rsidR="009F4920" w:rsidRPr="00A538CC" w:rsidRDefault="009F4920"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Ideally, references should be sought on all shortlisted candidates, including internal ones, </w:t>
      </w:r>
      <w:r w:rsidRPr="00A538CC">
        <w:rPr>
          <w:rFonts w:ascii="Comic Sans MS" w:hAnsi="Comic Sans MS" w:cs="Arial"/>
          <w:b/>
          <w:sz w:val="22"/>
          <w:szCs w:val="22"/>
          <w:lang w:eastAsia="en-GB"/>
        </w:rPr>
        <w:t>before interview</w:t>
      </w:r>
      <w:r w:rsidRPr="00A538CC">
        <w:rPr>
          <w:rFonts w:ascii="Comic Sans MS" w:hAnsi="Comic Sans MS" w:cs="Arial"/>
          <w:sz w:val="22"/>
          <w:szCs w:val="22"/>
          <w:lang w:eastAsia="en-GB"/>
        </w:rPr>
        <w:t>, so that any issues of concern they raise can be explored further with the referee and taken up with the candidate at interview.</w:t>
      </w:r>
    </w:p>
    <w:p w:rsidR="00B911C2" w:rsidRPr="00A538CC" w:rsidRDefault="00B911C2" w:rsidP="000A7865">
      <w:pPr>
        <w:pStyle w:val="ListParagraph"/>
        <w:ind w:left="993" w:hanging="567"/>
        <w:rPr>
          <w:rFonts w:ascii="Comic Sans MS" w:hAnsi="Comic Sans MS" w:cs="Arial"/>
          <w:sz w:val="22"/>
          <w:szCs w:val="22"/>
          <w:lang w:eastAsia="en-GB"/>
        </w:rPr>
      </w:pPr>
    </w:p>
    <w:p w:rsidR="00C76B14" w:rsidRPr="00A538CC" w:rsidRDefault="00B911C2"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References should always be obtained, scrutinised and any concerns resolved satisfactorily, before an appointment is confirmed.  </w:t>
      </w:r>
      <w:r w:rsidR="00C76B14" w:rsidRPr="00A538CC">
        <w:rPr>
          <w:rFonts w:ascii="Comic Sans MS" w:hAnsi="Comic Sans MS" w:cs="Arial"/>
          <w:sz w:val="22"/>
          <w:szCs w:val="22"/>
          <w:lang w:eastAsia="en-GB"/>
        </w:rPr>
        <w:t xml:space="preserve">Requests for references should always be addressed directly to the referee.  </w:t>
      </w:r>
    </w:p>
    <w:p w:rsidR="00B911C2" w:rsidRPr="00A538CC" w:rsidRDefault="00B911C2" w:rsidP="000A7865">
      <w:pPr>
        <w:ind w:left="993" w:hanging="567"/>
        <w:rPr>
          <w:rFonts w:ascii="Comic Sans MS" w:hAnsi="Comic Sans MS"/>
          <w:sz w:val="22"/>
          <w:szCs w:val="22"/>
          <w:lang w:eastAsia="en-GB"/>
        </w:rPr>
      </w:pPr>
    </w:p>
    <w:p w:rsidR="00A30B88" w:rsidRPr="00A538CC" w:rsidRDefault="00B911C2"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Candidates should be expected to nominate their </w:t>
      </w:r>
      <w:r w:rsidR="009F4920" w:rsidRPr="00A538CC">
        <w:rPr>
          <w:rFonts w:ascii="Comic Sans MS" w:hAnsi="Comic Sans MS" w:cs="Arial"/>
          <w:sz w:val="22"/>
          <w:szCs w:val="22"/>
          <w:lang w:eastAsia="en-GB"/>
        </w:rPr>
        <w:t xml:space="preserve">current employer </w:t>
      </w:r>
      <w:r w:rsidRPr="00A538CC">
        <w:rPr>
          <w:rFonts w:ascii="Comic Sans MS" w:hAnsi="Comic Sans MS" w:cs="Arial"/>
          <w:sz w:val="22"/>
          <w:szCs w:val="22"/>
          <w:lang w:eastAsia="en-GB"/>
        </w:rPr>
        <w:t>as their first referee in order to secure the most recent information about the candidate’s employment history, work performance and suitability for the post that is being recruited to.</w:t>
      </w:r>
    </w:p>
    <w:p w:rsidR="00045BBD" w:rsidRPr="00A538CC" w:rsidRDefault="00045BBD" w:rsidP="000A7865">
      <w:pPr>
        <w:pStyle w:val="ListParagraph"/>
        <w:ind w:left="993" w:hanging="567"/>
        <w:rPr>
          <w:rFonts w:ascii="Comic Sans MS" w:hAnsi="Comic Sans MS" w:cs="Arial"/>
          <w:sz w:val="22"/>
          <w:szCs w:val="22"/>
          <w:lang w:eastAsia="en-GB"/>
        </w:rPr>
      </w:pPr>
    </w:p>
    <w:p w:rsidR="00045BBD" w:rsidRPr="00A538CC" w:rsidRDefault="00045BBD"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Recruiting managers should </w:t>
      </w:r>
      <w:r w:rsidR="009F4920" w:rsidRPr="00A538CC">
        <w:rPr>
          <w:rFonts w:ascii="Comic Sans MS" w:hAnsi="Comic Sans MS" w:cs="Arial"/>
          <w:sz w:val="22"/>
          <w:szCs w:val="22"/>
          <w:lang w:eastAsia="en-GB"/>
        </w:rPr>
        <w:t xml:space="preserve">carefully explore with </w:t>
      </w:r>
      <w:r w:rsidRPr="00A538CC">
        <w:rPr>
          <w:rFonts w:ascii="Comic Sans MS" w:hAnsi="Comic Sans MS" w:cs="Arial"/>
          <w:sz w:val="22"/>
          <w:szCs w:val="22"/>
          <w:lang w:eastAsia="en-GB"/>
        </w:rPr>
        <w:t xml:space="preserve">the </w:t>
      </w:r>
      <w:r w:rsidR="009F4920" w:rsidRPr="00A538CC">
        <w:rPr>
          <w:rFonts w:ascii="Comic Sans MS" w:hAnsi="Comic Sans MS" w:cs="Arial"/>
          <w:sz w:val="22"/>
          <w:szCs w:val="22"/>
          <w:lang w:eastAsia="en-GB"/>
        </w:rPr>
        <w:t xml:space="preserve">candidate </w:t>
      </w:r>
      <w:r w:rsidRPr="00A538CC">
        <w:rPr>
          <w:rFonts w:ascii="Comic Sans MS" w:hAnsi="Comic Sans MS" w:cs="Arial"/>
          <w:sz w:val="22"/>
          <w:szCs w:val="22"/>
          <w:lang w:eastAsia="en-GB"/>
        </w:rPr>
        <w:t xml:space="preserve">reasons for not nominating </w:t>
      </w:r>
      <w:r w:rsidR="00834339" w:rsidRPr="00A538CC">
        <w:rPr>
          <w:rFonts w:ascii="Comic Sans MS" w:hAnsi="Comic Sans MS" w:cs="Arial"/>
          <w:sz w:val="22"/>
          <w:szCs w:val="22"/>
          <w:lang w:eastAsia="en-GB"/>
        </w:rPr>
        <w:t xml:space="preserve">their </w:t>
      </w:r>
      <w:r w:rsidRPr="00A538CC">
        <w:rPr>
          <w:rFonts w:ascii="Comic Sans MS" w:hAnsi="Comic Sans MS" w:cs="Arial"/>
          <w:sz w:val="22"/>
          <w:szCs w:val="22"/>
          <w:lang w:eastAsia="en-GB"/>
        </w:rPr>
        <w:t>current or most recent employer as a referee, making it very clear that it may not be possible to proceed with an appointment without an opportunity to check the candidate’s suitability for the role with their most recent employer.</w:t>
      </w:r>
    </w:p>
    <w:p w:rsidR="00A538CC" w:rsidRDefault="00A538CC" w:rsidP="00A538CC">
      <w:pPr>
        <w:rPr>
          <w:rFonts w:ascii="Comic Sans MS" w:hAnsi="Comic Sans MS" w:cs="Arial"/>
          <w:sz w:val="22"/>
          <w:szCs w:val="22"/>
          <w:lang w:eastAsia="en-GB"/>
        </w:rPr>
      </w:pPr>
    </w:p>
    <w:p w:rsidR="00174A65" w:rsidRPr="00A538CC" w:rsidRDefault="00045BBD" w:rsidP="00A538CC">
      <w:pPr>
        <w:pStyle w:val="ListParagraph"/>
        <w:numPr>
          <w:ilvl w:val="0"/>
          <w:numId w:val="1"/>
        </w:numPr>
        <w:rPr>
          <w:rFonts w:ascii="Comic Sans MS" w:hAnsi="Comic Sans MS" w:cs="Arial"/>
          <w:sz w:val="22"/>
          <w:szCs w:val="22"/>
          <w:lang w:eastAsia="en-GB"/>
        </w:rPr>
      </w:pPr>
      <w:r w:rsidRPr="00A538CC">
        <w:rPr>
          <w:rFonts w:ascii="Comic Sans MS" w:hAnsi="Comic Sans MS" w:cs="Arial"/>
          <w:sz w:val="22"/>
          <w:szCs w:val="22"/>
          <w:lang w:eastAsia="en-GB"/>
        </w:rPr>
        <w:t xml:space="preserve">Candidates may </w:t>
      </w:r>
      <w:r w:rsidR="009F4920" w:rsidRPr="00A538CC">
        <w:rPr>
          <w:rFonts w:ascii="Comic Sans MS" w:hAnsi="Comic Sans MS" w:cs="Arial"/>
          <w:sz w:val="22"/>
          <w:szCs w:val="22"/>
          <w:lang w:eastAsia="en-GB"/>
        </w:rPr>
        <w:t xml:space="preserve">request </w:t>
      </w:r>
      <w:r w:rsidRPr="00A538CC">
        <w:rPr>
          <w:rFonts w:ascii="Comic Sans MS" w:hAnsi="Comic Sans MS" w:cs="Arial"/>
          <w:sz w:val="22"/>
          <w:szCs w:val="22"/>
          <w:lang w:eastAsia="en-GB"/>
        </w:rPr>
        <w:t>that the recruiting manager delays requesting a reference from a current employer until a decision about making a conditional offer of employment has been made, in order to avoid any prospective repercussions of seeking alternative employment in the event that the candidate is unsuccessful in their application.  Recruiting managers should be sensitive to such requests but should make it clear to candidates that references will be sought in due course and that it may be necessary to call them back for a further discussion about any issues arising from references</w:t>
      </w:r>
      <w:r w:rsidR="00871BE6" w:rsidRPr="00A538CC">
        <w:rPr>
          <w:rFonts w:ascii="Comic Sans MS" w:hAnsi="Comic Sans MS" w:cs="Arial"/>
          <w:sz w:val="22"/>
          <w:szCs w:val="22"/>
          <w:lang w:eastAsia="en-GB"/>
        </w:rPr>
        <w:t xml:space="preserve"> before a final decision can be made.</w:t>
      </w:r>
    </w:p>
    <w:p w:rsidR="00174A65" w:rsidRPr="00A538CC" w:rsidRDefault="00174A65" w:rsidP="000A7865">
      <w:pPr>
        <w:pStyle w:val="ListParagraph"/>
        <w:ind w:left="993" w:hanging="567"/>
        <w:rPr>
          <w:rFonts w:ascii="Comic Sans MS" w:hAnsi="Comic Sans MS" w:cs="Arial"/>
          <w:sz w:val="22"/>
          <w:szCs w:val="22"/>
          <w:lang w:eastAsia="en-GB"/>
        </w:rPr>
      </w:pPr>
    </w:p>
    <w:p w:rsidR="00174A65" w:rsidRPr="00A538CC" w:rsidRDefault="00871BE6"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If a candidate for a </w:t>
      </w:r>
      <w:r w:rsidR="00174A65" w:rsidRPr="00A538CC">
        <w:rPr>
          <w:rFonts w:ascii="Comic Sans MS" w:hAnsi="Comic Sans MS" w:cs="Arial"/>
          <w:sz w:val="22"/>
          <w:szCs w:val="22"/>
          <w:lang w:eastAsia="en-GB"/>
        </w:rPr>
        <w:t>post requiring a specific qualification (e.g. teacher, nursery officer)</w:t>
      </w:r>
      <w:r w:rsidRPr="00A538CC">
        <w:rPr>
          <w:rFonts w:ascii="Comic Sans MS" w:hAnsi="Comic Sans MS" w:cs="Arial"/>
          <w:sz w:val="22"/>
          <w:szCs w:val="22"/>
          <w:lang w:eastAsia="en-GB"/>
        </w:rPr>
        <w:t xml:space="preserve"> is not currently employed </w:t>
      </w:r>
      <w:r w:rsidR="00174A65" w:rsidRPr="00A538CC">
        <w:rPr>
          <w:rFonts w:ascii="Comic Sans MS" w:hAnsi="Comic Sans MS" w:cs="Arial"/>
          <w:sz w:val="22"/>
          <w:szCs w:val="22"/>
          <w:lang w:eastAsia="en-GB"/>
        </w:rPr>
        <w:t xml:space="preserve">in that vocational role, the recruiting manager should </w:t>
      </w:r>
      <w:r w:rsidRPr="00A538CC">
        <w:rPr>
          <w:rFonts w:ascii="Comic Sans MS" w:hAnsi="Comic Sans MS" w:cs="Arial"/>
          <w:sz w:val="22"/>
          <w:szCs w:val="22"/>
          <w:lang w:eastAsia="en-GB"/>
        </w:rPr>
        <w:t>check with the school,</w:t>
      </w:r>
      <w:r w:rsidR="00174A65" w:rsidRPr="00A538CC">
        <w:rPr>
          <w:rFonts w:ascii="Comic Sans MS" w:hAnsi="Comic Sans MS" w:cs="Arial"/>
          <w:sz w:val="22"/>
          <w:szCs w:val="22"/>
          <w:lang w:eastAsia="en-GB"/>
        </w:rPr>
        <w:t xml:space="preserve"> early years provider or organisation </w:t>
      </w:r>
      <w:r w:rsidRPr="00A538CC">
        <w:rPr>
          <w:rFonts w:ascii="Comic Sans MS" w:hAnsi="Comic Sans MS" w:cs="Arial"/>
          <w:sz w:val="22"/>
          <w:szCs w:val="22"/>
          <w:lang w:eastAsia="en-GB"/>
        </w:rPr>
        <w:t>at which the</w:t>
      </w:r>
      <w:r w:rsidR="00174A65" w:rsidRPr="00A538CC">
        <w:rPr>
          <w:rFonts w:ascii="Comic Sans MS" w:hAnsi="Comic Sans MS" w:cs="Arial"/>
          <w:sz w:val="22"/>
          <w:szCs w:val="22"/>
          <w:lang w:eastAsia="en-GB"/>
        </w:rPr>
        <w:t xml:space="preserve"> candidate was most </w:t>
      </w:r>
      <w:r w:rsidRPr="00A538CC">
        <w:rPr>
          <w:rFonts w:ascii="Comic Sans MS" w:hAnsi="Comic Sans MS" w:cs="Arial"/>
          <w:sz w:val="22"/>
          <w:szCs w:val="22"/>
          <w:lang w:eastAsia="en-GB"/>
        </w:rPr>
        <w:t>recently employed</w:t>
      </w:r>
      <w:r w:rsidR="00174A65" w:rsidRPr="00A538CC">
        <w:rPr>
          <w:rFonts w:ascii="Comic Sans MS" w:hAnsi="Comic Sans MS" w:cs="Arial"/>
          <w:sz w:val="22"/>
          <w:szCs w:val="22"/>
          <w:lang w:eastAsia="en-GB"/>
        </w:rPr>
        <w:t xml:space="preserve"> in a similar role</w:t>
      </w:r>
      <w:r w:rsidRPr="00A538CC">
        <w:rPr>
          <w:rFonts w:ascii="Comic Sans MS" w:hAnsi="Comic Sans MS" w:cs="Arial"/>
          <w:sz w:val="22"/>
          <w:szCs w:val="22"/>
          <w:lang w:eastAsia="en-GB"/>
        </w:rPr>
        <w:t xml:space="preserve"> to confirm details of their employment and their reasons for leaving. </w:t>
      </w:r>
    </w:p>
    <w:p w:rsidR="00174A65" w:rsidRPr="00A538CC" w:rsidRDefault="00174A65" w:rsidP="000A7865">
      <w:pPr>
        <w:pStyle w:val="ListParagraph"/>
        <w:ind w:left="993" w:hanging="567"/>
        <w:rPr>
          <w:rFonts w:ascii="Comic Sans MS" w:hAnsi="Comic Sans MS" w:cs="Arial"/>
          <w:sz w:val="22"/>
          <w:szCs w:val="22"/>
          <w:lang w:eastAsia="en-GB"/>
        </w:rPr>
      </w:pPr>
    </w:p>
    <w:p w:rsidR="00871BE6" w:rsidRPr="00A538CC" w:rsidRDefault="00871BE6"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lastRenderedPageBreak/>
        <w:t xml:space="preserve">If </w:t>
      </w:r>
      <w:r w:rsidR="00174A65" w:rsidRPr="00A538CC">
        <w:rPr>
          <w:rFonts w:ascii="Comic Sans MS" w:hAnsi="Comic Sans MS" w:cs="Arial"/>
          <w:sz w:val="22"/>
          <w:szCs w:val="22"/>
          <w:lang w:eastAsia="en-GB"/>
        </w:rPr>
        <w:t xml:space="preserve">a </w:t>
      </w:r>
      <w:r w:rsidRPr="00A538CC">
        <w:rPr>
          <w:rFonts w:ascii="Comic Sans MS" w:hAnsi="Comic Sans MS" w:cs="Arial"/>
          <w:sz w:val="22"/>
          <w:szCs w:val="22"/>
          <w:lang w:eastAsia="en-GB"/>
        </w:rPr>
        <w:t xml:space="preserve">candidate is not </w:t>
      </w:r>
      <w:r w:rsidR="00174A65" w:rsidRPr="00A538CC">
        <w:rPr>
          <w:rFonts w:ascii="Comic Sans MS" w:hAnsi="Comic Sans MS" w:cs="Arial"/>
          <w:sz w:val="22"/>
          <w:szCs w:val="22"/>
          <w:lang w:eastAsia="en-GB"/>
        </w:rPr>
        <w:t xml:space="preserve">currently </w:t>
      </w:r>
      <w:r w:rsidRPr="00A538CC">
        <w:rPr>
          <w:rFonts w:ascii="Comic Sans MS" w:hAnsi="Comic Sans MS" w:cs="Arial"/>
          <w:sz w:val="22"/>
          <w:szCs w:val="22"/>
          <w:lang w:eastAsia="en-GB"/>
        </w:rPr>
        <w:t xml:space="preserve">working with children, </w:t>
      </w:r>
      <w:r w:rsidR="00174A65" w:rsidRPr="00A538CC">
        <w:rPr>
          <w:rFonts w:ascii="Comic Sans MS" w:hAnsi="Comic Sans MS" w:cs="Arial"/>
          <w:sz w:val="22"/>
          <w:szCs w:val="22"/>
          <w:lang w:eastAsia="en-GB"/>
        </w:rPr>
        <w:t xml:space="preserve">the recruiting manager should </w:t>
      </w:r>
      <w:r w:rsidRPr="00A538CC">
        <w:rPr>
          <w:rFonts w:ascii="Comic Sans MS" w:hAnsi="Comic Sans MS" w:cs="Arial"/>
          <w:sz w:val="22"/>
          <w:szCs w:val="22"/>
          <w:lang w:eastAsia="en-GB"/>
        </w:rPr>
        <w:t xml:space="preserve">seek references from previous employers where </w:t>
      </w:r>
      <w:r w:rsidR="00174A65" w:rsidRPr="00A538CC">
        <w:rPr>
          <w:rFonts w:ascii="Comic Sans MS" w:hAnsi="Comic Sans MS" w:cs="Arial"/>
          <w:sz w:val="22"/>
          <w:szCs w:val="22"/>
          <w:lang w:eastAsia="en-GB"/>
        </w:rPr>
        <w:t xml:space="preserve">the </w:t>
      </w:r>
      <w:r w:rsidRPr="00A538CC">
        <w:rPr>
          <w:rFonts w:ascii="Comic Sans MS" w:hAnsi="Comic Sans MS" w:cs="Arial"/>
          <w:sz w:val="22"/>
          <w:szCs w:val="22"/>
          <w:lang w:eastAsia="en-GB"/>
        </w:rPr>
        <w:t>role involved working with children.</w:t>
      </w:r>
    </w:p>
    <w:p w:rsidR="00871BE6" w:rsidRPr="00A538CC" w:rsidRDefault="00871BE6" w:rsidP="000A7865">
      <w:pPr>
        <w:rPr>
          <w:rFonts w:ascii="Comic Sans MS" w:hAnsi="Comic Sans MS" w:cs="Arial"/>
          <w:sz w:val="22"/>
          <w:szCs w:val="22"/>
          <w:lang w:eastAsia="en-GB"/>
        </w:rPr>
      </w:pPr>
    </w:p>
    <w:p w:rsidR="00174A65" w:rsidRPr="00A538CC" w:rsidRDefault="00871BE6" w:rsidP="000A786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The recruiting </w:t>
      </w:r>
      <w:r w:rsidR="00834339" w:rsidRPr="00A538CC">
        <w:rPr>
          <w:rFonts w:ascii="Comic Sans MS" w:hAnsi="Comic Sans MS" w:cs="Helvetica"/>
          <w:sz w:val="22"/>
          <w:szCs w:val="22"/>
          <w:lang w:eastAsia="en-GB"/>
        </w:rPr>
        <w:t>school/academy</w:t>
      </w:r>
      <w:r w:rsidR="00834339" w:rsidRPr="00A538CC" w:rsidDel="00834339">
        <w:rPr>
          <w:rFonts w:ascii="Comic Sans MS" w:hAnsi="Comic Sans MS" w:cs="Arial"/>
          <w:sz w:val="22"/>
          <w:szCs w:val="22"/>
          <w:lang w:eastAsia="en-GB"/>
        </w:rPr>
        <w:t xml:space="preserve"> </w:t>
      </w:r>
      <w:r w:rsidRPr="00A538CC">
        <w:rPr>
          <w:rFonts w:ascii="Comic Sans MS" w:hAnsi="Comic Sans MS" w:cs="Arial"/>
          <w:sz w:val="22"/>
          <w:szCs w:val="22"/>
          <w:lang w:eastAsia="en-GB"/>
        </w:rPr>
        <w:t xml:space="preserve">should use a standard reference pro forma that asks the same questions for all candidates with reference to the job description and person specification, which should also be provided for the perusal of referees.  In addition to other information, reference pro forma should specifically ask referees </w:t>
      </w:r>
      <w:r w:rsidR="000A7865" w:rsidRPr="00A538CC">
        <w:rPr>
          <w:rFonts w:ascii="Comic Sans MS" w:hAnsi="Comic Sans MS" w:cs="Arial"/>
          <w:sz w:val="22"/>
          <w:szCs w:val="22"/>
          <w:lang w:eastAsia="en-GB"/>
        </w:rPr>
        <w:t xml:space="preserve">whether there have been concerns </w:t>
      </w:r>
      <w:r w:rsidRPr="00A538CC">
        <w:rPr>
          <w:rFonts w:ascii="Comic Sans MS" w:hAnsi="Comic Sans MS" w:cs="Arial"/>
          <w:sz w:val="22"/>
          <w:szCs w:val="22"/>
          <w:lang w:eastAsia="en-GB"/>
        </w:rPr>
        <w:t>about</w:t>
      </w:r>
      <w:r w:rsidR="00174A65" w:rsidRPr="00A538CC">
        <w:rPr>
          <w:rFonts w:ascii="Comic Sans MS" w:hAnsi="Comic Sans MS" w:cs="Arial"/>
          <w:sz w:val="22"/>
          <w:szCs w:val="22"/>
          <w:lang w:eastAsia="en-GB"/>
        </w:rPr>
        <w:t>:</w:t>
      </w:r>
      <w:r w:rsidR="00174A65" w:rsidRPr="00A538CC">
        <w:rPr>
          <w:rFonts w:ascii="Comic Sans MS" w:hAnsi="Comic Sans MS" w:cs="Arial"/>
          <w:sz w:val="22"/>
          <w:szCs w:val="22"/>
          <w:lang w:eastAsia="en-GB"/>
        </w:rPr>
        <w:br/>
      </w:r>
    </w:p>
    <w:p w:rsidR="00174A65" w:rsidRPr="00A538CC" w:rsidRDefault="00174A65"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any behaviour that might give rise to concern about the candidate’s suitability to work with children or to fulfil the criteria of the person specification</w:t>
      </w:r>
      <w:r w:rsidR="00722C4E" w:rsidRPr="00A538CC">
        <w:rPr>
          <w:rFonts w:ascii="Comic Sans MS" w:hAnsi="Comic Sans MS" w:cs="Arial"/>
          <w:sz w:val="22"/>
          <w:szCs w:val="22"/>
          <w:lang w:eastAsia="en-GB"/>
        </w:rPr>
        <w:t>;</w:t>
      </w:r>
    </w:p>
    <w:p w:rsidR="00174A65" w:rsidRPr="00A538CC" w:rsidRDefault="00174A65"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any substantiated allegations about the candidate’s behaviour towards children</w:t>
      </w:r>
      <w:r w:rsidR="00722C4E" w:rsidRPr="00A538CC">
        <w:rPr>
          <w:rFonts w:ascii="Comic Sans MS" w:hAnsi="Comic Sans MS" w:cs="Arial"/>
          <w:sz w:val="22"/>
          <w:szCs w:val="22"/>
          <w:lang w:eastAsia="en-GB"/>
        </w:rPr>
        <w:t>;</w:t>
      </w:r>
    </w:p>
    <w:p w:rsidR="00174A65" w:rsidRPr="00A538CC" w:rsidRDefault="00174A65"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any disciplinary action</w:t>
      </w:r>
      <w:r w:rsidR="00722C4E" w:rsidRPr="00A538CC">
        <w:rPr>
          <w:rFonts w:ascii="Comic Sans MS" w:hAnsi="Comic Sans MS" w:cs="Arial"/>
          <w:sz w:val="22"/>
          <w:szCs w:val="22"/>
          <w:lang w:eastAsia="en-GB"/>
        </w:rPr>
        <w:t xml:space="preserve"> taken in respect of the candidate</w:t>
      </w:r>
      <w:r w:rsidRPr="00A538CC">
        <w:rPr>
          <w:rFonts w:ascii="Comic Sans MS" w:hAnsi="Comic Sans MS" w:cs="Arial"/>
          <w:sz w:val="22"/>
          <w:szCs w:val="22"/>
          <w:lang w:eastAsia="en-GB"/>
        </w:rPr>
        <w:t>.</w:t>
      </w:r>
      <w:r w:rsidRPr="00A538CC">
        <w:rPr>
          <w:rFonts w:ascii="Comic Sans MS" w:hAnsi="Comic Sans MS" w:cs="Arial"/>
          <w:sz w:val="22"/>
          <w:szCs w:val="22"/>
          <w:lang w:eastAsia="en-GB"/>
        </w:rPr>
        <w:br/>
      </w:r>
    </w:p>
    <w:p w:rsidR="00F66B61" w:rsidRPr="00A538CC" w:rsidRDefault="00174A65" w:rsidP="00F66B61">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Upon receipt of </w:t>
      </w:r>
      <w:r w:rsidR="009A7F41" w:rsidRPr="00A538CC">
        <w:rPr>
          <w:rFonts w:ascii="Comic Sans MS" w:hAnsi="Comic Sans MS" w:cs="Arial"/>
          <w:sz w:val="22"/>
          <w:szCs w:val="22"/>
          <w:lang w:eastAsia="en-GB"/>
        </w:rPr>
        <w:t xml:space="preserve">all </w:t>
      </w:r>
      <w:r w:rsidRPr="00A538CC">
        <w:rPr>
          <w:rFonts w:ascii="Comic Sans MS" w:hAnsi="Comic Sans MS" w:cs="Arial"/>
          <w:sz w:val="22"/>
          <w:szCs w:val="22"/>
          <w:lang w:eastAsia="en-GB"/>
        </w:rPr>
        <w:t>references, the recruiting manager should:</w:t>
      </w:r>
      <w:r w:rsidR="00F66B61" w:rsidRPr="00A538CC">
        <w:rPr>
          <w:rFonts w:ascii="Comic Sans MS" w:hAnsi="Comic Sans MS" w:cs="Arial"/>
          <w:sz w:val="22"/>
          <w:szCs w:val="22"/>
          <w:lang w:eastAsia="en-GB"/>
        </w:rPr>
        <w:t xml:space="preserve"> </w:t>
      </w:r>
      <w:r w:rsidR="00F66B61" w:rsidRPr="00A538CC">
        <w:rPr>
          <w:rFonts w:ascii="Comic Sans MS" w:hAnsi="Comic Sans MS" w:cs="Arial"/>
          <w:sz w:val="22"/>
          <w:szCs w:val="22"/>
          <w:lang w:eastAsia="en-GB"/>
        </w:rPr>
        <w:br/>
      </w:r>
    </w:p>
    <w:p w:rsidR="00F66B61" w:rsidRPr="00A538CC" w:rsidRDefault="00F66B61" w:rsidP="00F66B61">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scrutinise the reference carefully, giving active consideration to the significance of all information provided;</w:t>
      </w:r>
    </w:p>
    <w:p w:rsidR="00F66B61" w:rsidRPr="00A538CC" w:rsidRDefault="00F66B61" w:rsidP="00F66B61">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check that the information provided is not contradictory or incomplete;</w:t>
      </w:r>
    </w:p>
    <w:p w:rsidR="00F66B61" w:rsidRPr="00A538CC" w:rsidRDefault="00F66B61" w:rsidP="00F66B61">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 xml:space="preserve">check to ensure that all specific questions on the reference pro forma have been answered satisfactorily.  NB. Referees should be contacted to provide further clarification as appropriate; </w:t>
      </w:r>
    </w:p>
    <w:p w:rsidR="00F66B61" w:rsidRPr="00A538CC" w:rsidRDefault="00F66B61" w:rsidP="00F66B61">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compare the information provided to ensure it is consistent with the information provided by the candidate on the application form;</w:t>
      </w:r>
    </w:p>
    <w:p w:rsidR="00F66B61" w:rsidRPr="00A538CC" w:rsidRDefault="00F66B61" w:rsidP="00F66B61">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confirm the specific details and responsibilities of the candidate’s previous post as provided by the applicant;</w:t>
      </w:r>
    </w:p>
    <w:p w:rsidR="00F66B61" w:rsidRPr="00A538CC" w:rsidRDefault="00F66B61" w:rsidP="00F66B61">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take up any discrepancies with the candidate at interview;</w:t>
      </w:r>
    </w:p>
    <w:p w:rsidR="004013EC" w:rsidRPr="00A538CC" w:rsidRDefault="00F66B61" w:rsidP="00F66B61">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if there are any anomalies or doubts about the candidate’s suitability to fulfil the requirements of the role, contact the referee and explore the issues, asking the referee whether there are any reasons that would prevent them from re-employing the candidate.  The recruiting manager should make and retain a detailed written record of all such discussions and sign the record</w:t>
      </w:r>
      <w:r w:rsidRPr="00A538CC">
        <w:rPr>
          <w:rFonts w:ascii="Comic Sans MS" w:hAnsi="Comic Sans MS" w:cs="Arial"/>
          <w:sz w:val="22"/>
          <w:szCs w:val="22"/>
          <w:lang w:eastAsia="en-GB"/>
        </w:rPr>
        <w:br/>
      </w:r>
    </w:p>
    <w:p w:rsidR="00F66B61" w:rsidRPr="00A538CC" w:rsidRDefault="004013EC" w:rsidP="004013EC">
      <w:pPr>
        <w:rPr>
          <w:rFonts w:ascii="Comic Sans MS" w:hAnsi="Comic Sans MS" w:cs="Arial"/>
          <w:sz w:val="22"/>
          <w:szCs w:val="22"/>
          <w:lang w:eastAsia="en-GB"/>
        </w:rPr>
      </w:pPr>
      <w:r w:rsidRPr="00A538CC">
        <w:rPr>
          <w:rFonts w:ascii="Comic Sans MS" w:hAnsi="Comic Sans MS" w:cs="Arial"/>
          <w:sz w:val="22"/>
          <w:szCs w:val="22"/>
          <w:lang w:eastAsia="en-GB"/>
        </w:rPr>
        <w:br w:type="page"/>
      </w:r>
    </w:p>
    <w:p w:rsidR="00F66B61" w:rsidRPr="00A538CC" w:rsidRDefault="00F66B61" w:rsidP="00F66B61">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lastRenderedPageBreak/>
        <w:t>T</w:t>
      </w:r>
      <w:r w:rsidR="00E17FDE" w:rsidRPr="00A538CC">
        <w:rPr>
          <w:rFonts w:ascii="Comic Sans MS" w:hAnsi="Comic Sans MS" w:cs="Arial"/>
          <w:sz w:val="22"/>
          <w:szCs w:val="22"/>
          <w:lang w:eastAsia="en-GB"/>
        </w:rPr>
        <w:t xml:space="preserve">he </w:t>
      </w:r>
      <w:r w:rsidR="00834339" w:rsidRPr="00A538CC">
        <w:rPr>
          <w:rFonts w:ascii="Comic Sans MS" w:hAnsi="Comic Sans MS" w:cs="Helvetica"/>
          <w:sz w:val="22"/>
          <w:szCs w:val="22"/>
          <w:lang w:eastAsia="en-GB"/>
        </w:rPr>
        <w:t>school/academy</w:t>
      </w:r>
      <w:r w:rsidR="00E17FDE" w:rsidRPr="00A538CC">
        <w:rPr>
          <w:rFonts w:ascii="Comic Sans MS" w:hAnsi="Comic Sans MS" w:cs="Arial"/>
          <w:sz w:val="22"/>
          <w:szCs w:val="22"/>
          <w:lang w:eastAsia="en-GB"/>
        </w:rPr>
        <w:t>’s recruitment and selection policy should make it explicit that recruiting managers reserve the right to contact referees directly to discuss information provided in references and clarify a candidate’s suitability to fulfil the requirements of the role</w:t>
      </w:r>
      <w:r w:rsidRPr="00A538CC">
        <w:rPr>
          <w:rFonts w:ascii="Comic Sans MS" w:hAnsi="Comic Sans MS" w:cs="Arial"/>
          <w:sz w:val="22"/>
          <w:szCs w:val="22"/>
          <w:lang w:eastAsia="en-GB"/>
        </w:rPr>
        <w:t>.</w:t>
      </w:r>
    </w:p>
    <w:p w:rsidR="00F66B61" w:rsidRPr="00A538CC" w:rsidRDefault="00F66B61" w:rsidP="00F66B61">
      <w:pPr>
        <w:pStyle w:val="ListParagraph"/>
        <w:autoSpaceDE w:val="0"/>
        <w:autoSpaceDN w:val="0"/>
        <w:adjustRightInd w:val="0"/>
        <w:ind w:left="993" w:hanging="567"/>
        <w:rPr>
          <w:rFonts w:ascii="Comic Sans MS" w:hAnsi="Comic Sans MS" w:cs="Arial"/>
          <w:sz w:val="22"/>
          <w:szCs w:val="22"/>
          <w:lang w:eastAsia="en-GB"/>
        </w:rPr>
      </w:pPr>
    </w:p>
    <w:p w:rsidR="00F84749" w:rsidRPr="00A538CC" w:rsidRDefault="00F66B61" w:rsidP="003621F5">
      <w:pPr>
        <w:pStyle w:val="ListParagraph"/>
        <w:numPr>
          <w:ilvl w:val="0"/>
          <w:numId w:val="1"/>
        </w:numPr>
        <w:autoSpaceDE w:val="0"/>
        <w:autoSpaceDN w:val="0"/>
        <w:adjustRightInd w:val="0"/>
        <w:ind w:left="993" w:hanging="567"/>
        <w:rPr>
          <w:rFonts w:ascii="Comic Sans MS" w:hAnsi="Comic Sans MS" w:cs="Arial"/>
          <w:sz w:val="22"/>
          <w:szCs w:val="22"/>
          <w:u w:val="single"/>
          <w:lang w:val="en-US" w:eastAsia="en-GB"/>
        </w:rPr>
      </w:pPr>
      <w:r w:rsidRPr="00A538CC">
        <w:rPr>
          <w:rFonts w:ascii="Comic Sans MS" w:hAnsi="Comic Sans MS" w:cs="Arial"/>
          <w:sz w:val="22"/>
          <w:szCs w:val="22"/>
          <w:lang w:eastAsia="en-GB"/>
        </w:rPr>
        <w:t>B</w:t>
      </w:r>
      <w:r w:rsidR="00E17FDE" w:rsidRPr="00A538CC">
        <w:rPr>
          <w:rFonts w:ascii="Comic Sans MS" w:hAnsi="Comic Sans MS" w:cs="Arial"/>
          <w:sz w:val="22"/>
          <w:szCs w:val="22"/>
          <w:lang w:eastAsia="en-GB"/>
        </w:rPr>
        <w:t>est practice is for recruiting managers to contact all referees directly to confirm that they have provided the written reference and that they have provided all available information to support a safe decision about the recruitment of the candidate.</w:t>
      </w:r>
      <w:r w:rsidR="00E17FDE" w:rsidRPr="00A538CC">
        <w:rPr>
          <w:rFonts w:ascii="Comic Sans MS" w:hAnsi="Comic Sans MS" w:cs="Arial"/>
          <w:sz w:val="22"/>
          <w:szCs w:val="22"/>
          <w:lang w:eastAsia="en-GB"/>
        </w:rPr>
        <w:br/>
      </w:r>
    </w:p>
    <w:p w:rsidR="000A7865" w:rsidRPr="00A538CC" w:rsidRDefault="000A7865" w:rsidP="000A7865">
      <w:pPr>
        <w:autoSpaceDE w:val="0"/>
        <w:autoSpaceDN w:val="0"/>
        <w:adjustRightInd w:val="0"/>
        <w:ind w:left="426"/>
        <w:rPr>
          <w:rFonts w:ascii="Comic Sans MS" w:hAnsi="Comic Sans MS" w:cs="Arial"/>
          <w:sz w:val="22"/>
          <w:szCs w:val="22"/>
          <w:u w:val="single"/>
          <w:lang w:eastAsia="en-GB"/>
        </w:rPr>
      </w:pPr>
      <w:r w:rsidRPr="00A538CC">
        <w:rPr>
          <w:rFonts w:ascii="Comic Sans MS" w:hAnsi="Comic Sans MS" w:cs="Arial"/>
          <w:sz w:val="22"/>
          <w:szCs w:val="22"/>
          <w:u w:val="single"/>
          <w:lang w:val="en-US" w:eastAsia="en-GB"/>
        </w:rPr>
        <w:t>Dangers of open references</w:t>
      </w:r>
      <w:r w:rsidRPr="00A538CC">
        <w:rPr>
          <w:rFonts w:ascii="Comic Sans MS" w:hAnsi="Comic Sans MS" w:cs="Arial"/>
          <w:sz w:val="22"/>
          <w:szCs w:val="22"/>
          <w:u w:val="single"/>
          <w:lang w:val="en-US" w:eastAsia="en-GB"/>
        </w:rPr>
        <w:br/>
      </w:r>
    </w:p>
    <w:p w:rsidR="00620F95" w:rsidRPr="00A538CC" w:rsidRDefault="00BD751E" w:rsidP="00620F9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val="en-US" w:eastAsia="en-GB"/>
        </w:rPr>
        <w:t>Open references c</w:t>
      </w:r>
      <w:r w:rsidR="00174A65" w:rsidRPr="00A538CC">
        <w:rPr>
          <w:rFonts w:ascii="Comic Sans MS" w:hAnsi="Comic Sans MS" w:cs="Arial"/>
          <w:sz w:val="22"/>
          <w:szCs w:val="22"/>
          <w:lang w:val="en-US" w:eastAsia="en-GB"/>
        </w:rPr>
        <w:t>o</w:t>
      </w:r>
      <w:r w:rsidRPr="00A538CC">
        <w:rPr>
          <w:rFonts w:ascii="Comic Sans MS" w:hAnsi="Comic Sans MS" w:cs="Arial"/>
          <w:sz w:val="22"/>
          <w:szCs w:val="22"/>
          <w:lang w:val="en-US" w:eastAsia="en-GB"/>
        </w:rPr>
        <w:t>uld be written by the applicant or c</w:t>
      </w:r>
      <w:r w:rsidR="00174A65" w:rsidRPr="00A538CC">
        <w:rPr>
          <w:rFonts w:ascii="Comic Sans MS" w:hAnsi="Comic Sans MS" w:cs="Arial"/>
          <w:sz w:val="22"/>
          <w:szCs w:val="22"/>
          <w:lang w:val="en-US" w:eastAsia="en-GB"/>
        </w:rPr>
        <w:t xml:space="preserve">ould be the outcome of a </w:t>
      </w:r>
      <w:r w:rsidR="008B6788" w:rsidRPr="00A538CC">
        <w:rPr>
          <w:rFonts w:ascii="Comic Sans MS" w:hAnsi="Comic Sans MS" w:cs="Arial"/>
          <w:sz w:val="22"/>
          <w:szCs w:val="22"/>
          <w:lang w:val="en-US" w:eastAsia="en-GB"/>
        </w:rPr>
        <w:t xml:space="preserve">settlement </w:t>
      </w:r>
      <w:r w:rsidR="00174A65" w:rsidRPr="00A538CC">
        <w:rPr>
          <w:rFonts w:ascii="Comic Sans MS" w:hAnsi="Comic Sans MS" w:cs="Arial"/>
          <w:sz w:val="22"/>
          <w:szCs w:val="22"/>
          <w:lang w:val="en-US" w:eastAsia="en-GB"/>
        </w:rPr>
        <w:t xml:space="preserve">agreement </w:t>
      </w:r>
      <w:r w:rsidRPr="00A538CC">
        <w:rPr>
          <w:rFonts w:ascii="Comic Sans MS" w:hAnsi="Comic Sans MS" w:cs="Arial"/>
          <w:sz w:val="22"/>
          <w:szCs w:val="22"/>
          <w:lang w:val="en-US" w:eastAsia="en-GB"/>
        </w:rPr>
        <w:t xml:space="preserve">with </w:t>
      </w:r>
      <w:r w:rsidR="00174A65" w:rsidRPr="00A538CC">
        <w:rPr>
          <w:rFonts w:ascii="Comic Sans MS" w:hAnsi="Comic Sans MS" w:cs="Arial"/>
          <w:sz w:val="22"/>
          <w:szCs w:val="22"/>
          <w:lang w:val="en-US" w:eastAsia="en-GB"/>
        </w:rPr>
        <w:t>a previous employer.</w:t>
      </w:r>
      <w:r w:rsidRPr="00A538CC">
        <w:rPr>
          <w:rFonts w:ascii="Comic Sans MS" w:hAnsi="Comic Sans MS" w:cs="Arial"/>
          <w:sz w:val="22"/>
          <w:szCs w:val="22"/>
          <w:lang w:val="en-US" w:eastAsia="en-GB"/>
        </w:rPr>
        <w:t xml:space="preserve">  As such, they should not </w:t>
      </w:r>
      <w:r w:rsidR="00174A65" w:rsidRPr="00A538CC">
        <w:rPr>
          <w:rFonts w:ascii="Comic Sans MS" w:hAnsi="Comic Sans MS" w:cs="Arial"/>
          <w:sz w:val="22"/>
          <w:szCs w:val="22"/>
          <w:lang w:val="en-US" w:eastAsia="en-GB"/>
        </w:rPr>
        <w:t xml:space="preserve">be used as part of the </w:t>
      </w:r>
      <w:r w:rsidR="00834339" w:rsidRPr="00A538CC">
        <w:rPr>
          <w:rFonts w:ascii="Comic Sans MS" w:hAnsi="Comic Sans MS" w:cs="Arial"/>
          <w:sz w:val="22"/>
          <w:szCs w:val="22"/>
          <w:lang w:val="en-US" w:eastAsia="en-GB"/>
        </w:rPr>
        <w:t xml:space="preserve">recruitment </w:t>
      </w:r>
      <w:r w:rsidR="00174A65" w:rsidRPr="00A538CC">
        <w:rPr>
          <w:rFonts w:ascii="Comic Sans MS" w:hAnsi="Comic Sans MS" w:cs="Arial"/>
          <w:sz w:val="22"/>
          <w:szCs w:val="22"/>
          <w:lang w:val="en-US" w:eastAsia="en-GB"/>
        </w:rPr>
        <w:t>process.</w:t>
      </w:r>
    </w:p>
    <w:p w:rsidR="00620F95" w:rsidRPr="00A538CC" w:rsidRDefault="00620F95" w:rsidP="00620F95">
      <w:pPr>
        <w:pStyle w:val="ListParagraph"/>
        <w:autoSpaceDE w:val="0"/>
        <w:autoSpaceDN w:val="0"/>
        <w:adjustRightInd w:val="0"/>
        <w:ind w:left="993"/>
        <w:rPr>
          <w:rFonts w:ascii="Comic Sans MS" w:hAnsi="Comic Sans MS" w:cs="Arial"/>
          <w:sz w:val="22"/>
          <w:szCs w:val="22"/>
          <w:lang w:eastAsia="en-GB"/>
        </w:rPr>
      </w:pPr>
    </w:p>
    <w:p w:rsidR="00620F95" w:rsidRPr="00A538CC" w:rsidRDefault="00BD751E" w:rsidP="00F66B61">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Alternatively, an open reference may have been provided in circumstances of a workplace closing and redundancy.  If a candidate provides an open reference, the recruiting manager should therefore ask the</w:t>
      </w:r>
      <w:r w:rsidR="008B6788" w:rsidRPr="00A538CC">
        <w:rPr>
          <w:rFonts w:ascii="Comic Sans MS" w:hAnsi="Comic Sans MS" w:cs="Arial"/>
          <w:sz w:val="22"/>
          <w:szCs w:val="22"/>
          <w:lang w:eastAsia="en-GB"/>
        </w:rPr>
        <w:t xml:space="preserve"> candidate </w:t>
      </w:r>
      <w:r w:rsidRPr="00A538CC">
        <w:rPr>
          <w:rFonts w:ascii="Comic Sans MS" w:hAnsi="Comic Sans MS" w:cs="Arial"/>
          <w:sz w:val="22"/>
          <w:szCs w:val="22"/>
          <w:lang w:eastAsia="en-GB"/>
        </w:rPr>
        <w:t>to confirm the name and contact details of the referee so that a standard reference request with the pro forma, job description and person specification for the role can be sent to the referee as above.</w:t>
      </w:r>
      <w:r w:rsidR="00620F95" w:rsidRPr="00A538CC">
        <w:rPr>
          <w:rFonts w:ascii="Comic Sans MS" w:hAnsi="Comic Sans MS" w:cs="Helvetica"/>
          <w:sz w:val="22"/>
          <w:szCs w:val="22"/>
          <w:lang w:eastAsia="en-GB"/>
        </w:rPr>
        <w:t xml:space="preserve"> </w:t>
      </w:r>
      <w:r w:rsidR="00CF14A7" w:rsidRPr="00A538CC">
        <w:rPr>
          <w:rFonts w:ascii="Comic Sans MS" w:hAnsi="Comic Sans MS" w:cs="Helvetica"/>
          <w:sz w:val="22"/>
          <w:szCs w:val="22"/>
          <w:lang w:eastAsia="en-GB"/>
        </w:rPr>
        <w:br/>
      </w:r>
    </w:p>
    <w:p w:rsidR="00620F95" w:rsidRPr="00A538CC" w:rsidRDefault="000C1879" w:rsidP="00620F95">
      <w:pPr>
        <w:autoSpaceDE w:val="0"/>
        <w:autoSpaceDN w:val="0"/>
        <w:adjustRightInd w:val="0"/>
        <w:ind w:firstLine="426"/>
        <w:rPr>
          <w:rFonts w:ascii="Comic Sans MS" w:hAnsi="Comic Sans MS" w:cs="Arial"/>
          <w:sz w:val="22"/>
          <w:szCs w:val="22"/>
          <w:u w:val="single"/>
          <w:lang w:eastAsia="en-GB"/>
        </w:rPr>
      </w:pPr>
      <w:r w:rsidRPr="00A538CC">
        <w:rPr>
          <w:rFonts w:ascii="Comic Sans MS" w:hAnsi="Comic Sans MS" w:cs="Helvetica"/>
          <w:sz w:val="22"/>
          <w:szCs w:val="22"/>
          <w:u w:val="single"/>
          <w:lang w:eastAsia="en-GB"/>
        </w:rPr>
        <w:t>Online and s</w:t>
      </w:r>
      <w:r w:rsidR="00620F95" w:rsidRPr="00A538CC">
        <w:rPr>
          <w:rFonts w:ascii="Comic Sans MS" w:hAnsi="Comic Sans MS" w:cs="Helvetica"/>
          <w:sz w:val="22"/>
          <w:szCs w:val="22"/>
          <w:u w:val="single"/>
          <w:lang w:eastAsia="en-GB"/>
        </w:rPr>
        <w:t>ocial media checks</w:t>
      </w:r>
      <w:r w:rsidR="00620F95" w:rsidRPr="00A538CC">
        <w:rPr>
          <w:rFonts w:ascii="Comic Sans MS" w:hAnsi="Comic Sans MS" w:cs="Helvetica"/>
          <w:sz w:val="22"/>
          <w:szCs w:val="22"/>
          <w:u w:val="single"/>
          <w:lang w:eastAsia="en-GB"/>
        </w:rPr>
        <w:br/>
      </w:r>
    </w:p>
    <w:p w:rsidR="00DE1255" w:rsidRPr="00A538CC" w:rsidRDefault="00620F95" w:rsidP="00DE1255">
      <w:pPr>
        <w:pStyle w:val="ListParagraph"/>
        <w:numPr>
          <w:ilvl w:val="0"/>
          <w:numId w:val="1"/>
        </w:numPr>
        <w:autoSpaceDE w:val="0"/>
        <w:autoSpaceDN w:val="0"/>
        <w:adjustRightInd w:val="0"/>
        <w:ind w:left="993" w:hanging="567"/>
        <w:rPr>
          <w:rFonts w:ascii="Comic Sans MS" w:hAnsi="Comic Sans MS" w:cs="Arial"/>
          <w:color w:val="000000" w:themeColor="text1"/>
          <w:sz w:val="22"/>
          <w:szCs w:val="22"/>
          <w:lang w:eastAsia="en-GB"/>
        </w:rPr>
      </w:pPr>
      <w:r w:rsidRPr="00A538CC">
        <w:rPr>
          <w:rFonts w:ascii="Comic Sans MS" w:hAnsi="Comic Sans MS" w:cs="Arial"/>
          <w:sz w:val="22"/>
          <w:szCs w:val="22"/>
          <w:lang w:eastAsia="en-GB"/>
        </w:rPr>
        <w:t>It is becoming increasingly common practice for employers to undertake searches of prospective employees’ social media activity and online footprint before confirming appointments.  Schools/academies may choose to undertake such searches before interview to facilitate exploration of any causes for concern at interview</w:t>
      </w:r>
      <w:r w:rsidR="00DE1255" w:rsidRPr="00A538CC">
        <w:rPr>
          <w:rFonts w:ascii="Comic Sans MS" w:hAnsi="Comic Sans MS" w:cs="Arial"/>
          <w:sz w:val="22"/>
          <w:szCs w:val="22"/>
          <w:lang w:eastAsia="en-GB"/>
        </w:rPr>
        <w:t xml:space="preserve">.  </w:t>
      </w:r>
    </w:p>
    <w:p w:rsidR="00BD751E" w:rsidRPr="00A538CC" w:rsidRDefault="00BD751E" w:rsidP="00DE1255">
      <w:pPr>
        <w:pStyle w:val="ListParagraph"/>
        <w:autoSpaceDE w:val="0"/>
        <w:autoSpaceDN w:val="0"/>
        <w:adjustRightInd w:val="0"/>
        <w:ind w:left="993"/>
        <w:rPr>
          <w:rFonts w:ascii="Comic Sans MS" w:hAnsi="Comic Sans MS" w:cs="Arial"/>
          <w:sz w:val="22"/>
          <w:szCs w:val="22"/>
          <w:lang w:eastAsia="en-GB"/>
        </w:rPr>
      </w:pPr>
    </w:p>
    <w:p w:rsidR="00DE1255" w:rsidRPr="00A538CC" w:rsidRDefault="00620F95" w:rsidP="00DE125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If choosing to undertake such searches, schools/academies should exercise great caution</w:t>
      </w:r>
      <w:r w:rsidR="00E379EB" w:rsidRPr="00A538CC">
        <w:rPr>
          <w:rFonts w:ascii="Comic Sans MS" w:hAnsi="Comic Sans MS" w:cs="Arial"/>
          <w:sz w:val="22"/>
          <w:szCs w:val="22"/>
          <w:lang w:eastAsia="en-GB"/>
        </w:rPr>
        <w:t xml:space="preserve"> in order to avoid allegations of discrimination or unwarranted bias in recruitment decisions.</w:t>
      </w:r>
    </w:p>
    <w:p w:rsidR="00DE1255" w:rsidRPr="00A538CC" w:rsidRDefault="00DE1255" w:rsidP="00DE1255">
      <w:pPr>
        <w:pStyle w:val="ListParagraph"/>
        <w:rPr>
          <w:rFonts w:ascii="Comic Sans MS" w:hAnsi="Comic Sans MS" w:cs="Arial"/>
          <w:sz w:val="22"/>
          <w:szCs w:val="22"/>
        </w:rPr>
      </w:pPr>
    </w:p>
    <w:p w:rsidR="005F2DAA" w:rsidRPr="00A538CC" w:rsidRDefault="005F2DAA" w:rsidP="00DE125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rPr>
        <w:t xml:space="preserve">If the school/academy wishes to undertake online searches in respect of candidates, that should be stated explicitly in the school/academy’s recruitment </w:t>
      </w:r>
      <w:r w:rsidR="00F66B61" w:rsidRPr="00A538CC">
        <w:rPr>
          <w:rFonts w:ascii="Comic Sans MS" w:hAnsi="Comic Sans MS" w:cs="Arial"/>
          <w:sz w:val="22"/>
          <w:szCs w:val="22"/>
        </w:rPr>
        <w:t xml:space="preserve">and selection </w:t>
      </w:r>
      <w:r w:rsidRPr="00A538CC">
        <w:rPr>
          <w:rFonts w:ascii="Comic Sans MS" w:hAnsi="Comic Sans MS" w:cs="Arial"/>
          <w:sz w:val="22"/>
          <w:szCs w:val="22"/>
        </w:rPr>
        <w:t>policy</w:t>
      </w:r>
      <w:r w:rsidR="00F66B61" w:rsidRPr="00A538CC">
        <w:rPr>
          <w:rFonts w:ascii="Comic Sans MS" w:hAnsi="Comic Sans MS" w:cs="Arial"/>
          <w:sz w:val="22"/>
          <w:szCs w:val="22"/>
        </w:rPr>
        <w:t>;</w:t>
      </w:r>
      <w:r w:rsidRPr="00A538CC">
        <w:rPr>
          <w:rFonts w:ascii="Comic Sans MS" w:hAnsi="Comic Sans MS" w:cs="Arial"/>
          <w:sz w:val="22"/>
          <w:szCs w:val="22"/>
        </w:rPr>
        <w:t xml:space="preserve"> and candidates should be informed in writing when expressing interest in the post.</w:t>
      </w:r>
      <w:r w:rsidRPr="00A538CC">
        <w:rPr>
          <w:rFonts w:ascii="Comic Sans MS" w:hAnsi="Comic Sans MS" w:cs="Arial"/>
          <w:sz w:val="22"/>
          <w:szCs w:val="22"/>
        </w:rPr>
        <w:br/>
      </w:r>
    </w:p>
    <w:p w:rsidR="005F2DAA" w:rsidRPr="00A538CC" w:rsidRDefault="005F2DAA" w:rsidP="00430510">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There must be a legitimate purpose for undertaking online checks as part of recruitment decisions.  For schools and academies, that </w:t>
      </w:r>
      <w:r w:rsidR="00F66B61" w:rsidRPr="00A538CC">
        <w:rPr>
          <w:rFonts w:ascii="Comic Sans MS" w:hAnsi="Comic Sans MS" w:cs="Arial"/>
          <w:sz w:val="22"/>
          <w:szCs w:val="22"/>
          <w:lang w:eastAsia="en-GB"/>
        </w:rPr>
        <w:t xml:space="preserve">legitimate </w:t>
      </w:r>
      <w:r w:rsidRPr="00A538CC">
        <w:rPr>
          <w:rFonts w:ascii="Comic Sans MS" w:hAnsi="Comic Sans MS" w:cs="Arial"/>
          <w:sz w:val="22"/>
          <w:szCs w:val="22"/>
          <w:lang w:eastAsia="en-GB"/>
        </w:rPr>
        <w:t>purpose is to mitigate against and, if possible, prevent risk to children and/or to the reputation of the school/academy.</w:t>
      </w:r>
      <w:r w:rsidRPr="00A538CC">
        <w:rPr>
          <w:rFonts w:ascii="Comic Sans MS" w:hAnsi="Comic Sans MS" w:cs="Arial"/>
          <w:sz w:val="22"/>
          <w:szCs w:val="22"/>
          <w:lang w:eastAsia="en-GB"/>
        </w:rPr>
        <w:br/>
      </w:r>
    </w:p>
    <w:p w:rsidR="004013EC" w:rsidRPr="00A538CC" w:rsidRDefault="005F2DAA" w:rsidP="004E376F">
      <w:pPr>
        <w:pStyle w:val="ListParagraph"/>
        <w:numPr>
          <w:ilvl w:val="0"/>
          <w:numId w:val="1"/>
        </w:numPr>
        <w:autoSpaceDE w:val="0"/>
        <w:autoSpaceDN w:val="0"/>
        <w:adjustRightInd w:val="0"/>
        <w:ind w:left="993" w:hanging="567"/>
        <w:rPr>
          <w:rFonts w:ascii="Comic Sans MS" w:hAnsi="Comic Sans MS" w:cs="Arial"/>
          <w:color w:val="000000" w:themeColor="text1"/>
          <w:sz w:val="22"/>
          <w:szCs w:val="22"/>
        </w:rPr>
      </w:pPr>
      <w:r w:rsidRPr="00A538CC">
        <w:rPr>
          <w:rFonts w:ascii="Comic Sans MS" w:hAnsi="Comic Sans MS" w:cs="Arial"/>
          <w:sz w:val="22"/>
          <w:szCs w:val="22"/>
          <w:lang w:eastAsia="en-GB"/>
        </w:rPr>
        <w:lastRenderedPageBreak/>
        <w:t xml:space="preserve">Online checks must therefore focus on </w:t>
      </w:r>
      <w:r w:rsidRPr="00A538CC">
        <w:rPr>
          <w:rFonts w:ascii="Comic Sans MS" w:hAnsi="Comic Sans MS" w:cs="Arial"/>
          <w:color w:val="000000" w:themeColor="text1"/>
          <w:sz w:val="22"/>
          <w:szCs w:val="22"/>
        </w:rPr>
        <w:t>verifying information which has a bearing on the job for which the</w:t>
      </w:r>
      <w:r w:rsidR="000C1879" w:rsidRPr="00A538CC">
        <w:rPr>
          <w:rFonts w:ascii="Comic Sans MS" w:hAnsi="Comic Sans MS" w:cs="Arial"/>
          <w:color w:val="000000" w:themeColor="text1"/>
          <w:sz w:val="22"/>
          <w:szCs w:val="22"/>
        </w:rPr>
        <w:t xml:space="preserve"> candidate is </w:t>
      </w:r>
      <w:r w:rsidRPr="00A538CC">
        <w:rPr>
          <w:rFonts w:ascii="Comic Sans MS" w:hAnsi="Comic Sans MS" w:cs="Arial"/>
          <w:color w:val="000000" w:themeColor="text1"/>
          <w:sz w:val="22"/>
          <w:szCs w:val="22"/>
        </w:rPr>
        <w:t>applying.  However, it may be deemed appropriate to undertake online checks for all posts in a school or academy because all employees have the opportunity of contact with children and to damage the school/academy’s reputation.</w:t>
      </w:r>
      <w:r w:rsidR="004E376F" w:rsidRPr="00A538CC">
        <w:rPr>
          <w:rFonts w:ascii="Comic Sans MS" w:hAnsi="Comic Sans MS" w:cs="Arial"/>
          <w:color w:val="000000" w:themeColor="text1"/>
          <w:sz w:val="22"/>
          <w:szCs w:val="22"/>
        </w:rPr>
        <w:br/>
      </w:r>
    </w:p>
    <w:p w:rsidR="004E376F" w:rsidRPr="00A538CC" w:rsidRDefault="000C1879" w:rsidP="00A538CC">
      <w:pPr>
        <w:pStyle w:val="ListParagraph"/>
        <w:numPr>
          <w:ilvl w:val="0"/>
          <w:numId w:val="1"/>
        </w:numPr>
        <w:rPr>
          <w:rFonts w:ascii="Comic Sans MS" w:hAnsi="Comic Sans MS" w:cs="Arial"/>
          <w:color w:val="000000" w:themeColor="text1"/>
          <w:sz w:val="22"/>
          <w:szCs w:val="22"/>
        </w:rPr>
      </w:pPr>
      <w:r w:rsidRPr="00A538CC">
        <w:rPr>
          <w:rFonts w:ascii="Comic Sans MS" w:hAnsi="Comic Sans MS" w:cs="Arial"/>
          <w:color w:val="000000" w:themeColor="text1"/>
          <w:sz w:val="22"/>
          <w:szCs w:val="22"/>
        </w:rPr>
        <w:t>It is recommended that only information that is public facing and therefore easily accessible both to the prospective employer and other stakeholders including pupils and their parents/carers</w:t>
      </w:r>
      <w:r w:rsidR="004E376F" w:rsidRPr="00A538CC">
        <w:rPr>
          <w:rFonts w:ascii="Comic Sans MS" w:hAnsi="Comic Sans MS" w:cs="Arial"/>
          <w:color w:val="000000" w:themeColor="text1"/>
          <w:sz w:val="22"/>
          <w:szCs w:val="22"/>
        </w:rPr>
        <w:t xml:space="preserve"> should be viewed and considered.  </w:t>
      </w:r>
      <w:r w:rsidR="005F2DAA" w:rsidRPr="00A538CC">
        <w:rPr>
          <w:rFonts w:ascii="Comic Sans MS" w:hAnsi="Comic Sans MS" w:cs="Arial"/>
          <w:color w:val="000000" w:themeColor="text1"/>
          <w:sz w:val="22"/>
          <w:szCs w:val="22"/>
        </w:rPr>
        <w:t>ACAS guidance suggest</w:t>
      </w:r>
      <w:r w:rsidR="004E376F" w:rsidRPr="00A538CC">
        <w:rPr>
          <w:rFonts w:ascii="Comic Sans MS" w:hAnsi="Comic Sans MS" w:cs="Arial"/>
          <w:color w:val="000000" w:themeColor="text1"/>
          <w:sz w:val="22"/>
          <w:szCs w:val="22"/>
        </w:rPr>
        <w:t>s</w:t>
      </w:r>
      <w:r w:rsidR="005F2DAA" w:rsidRPr="00A538CC">
        <w:rPr>
          <w:rFonts w:ascii="Comic Sans MS" w:hAnsi="Comic Sans MS" w:cs="Arial"/>
          <w:color w:val="000000" w:themeColor="text1"/>
          <w:sz w:val="22"/>
          <w:szCs w:val="22"/>
        </w:rPr>
        <w:t xml:space="preserve"> </w:t>
      </w:r>
      <w:r w:rsidR="004E376F" w:rsidRPr="00A538CC">
        <w:rPr>
          <w:rFonts w:ascii="Comic Sans MS" w:hAnsi="Comic Sans MS" w:cs="Arial"/>
          <w:color w:val="000000" w:themeColor="text1"/>
          <w:sz w:val="22"/>
          <w:szCs w:val="22"/>
        </w:rPr>
        <w:t xml:space="preserve">that only </w:t>
      </w:r>
      <w:r w:rsidR="005F2DAA" w:rsidRPr="00A538CC">
        <w:rPr>
          <w:rFonts w:ascii="Comic Sans MS" w:hAnsi="Comic Sans MS" w:cs="Arial"/>
          <w:color w:val="000000" w:themeColor="text1"/>
          <w:sz w:val="22"/>
          <w:szCs w:val="22"/>
        </w:rPr>
        <w:t xml:space="preserve">job </w:t>
      </w:r>
      <w:r w:rsidR="004E376F" w:rsidRPr="00A538CC">
        <w:rPr>
          <w:rFonts w:ascii="Comic Sans MS" w:hAnsi="Comic Sans MS" w:cs="Arial"/>
          <w:color w:val="000000" w:themeColor="text1"/>
          <w:sz w:val="22"/>
          <w:szCs w:val="22"/>
        </w:rPr>
        <w:t>web</w:t>
      </w:r>
      <w:r w:rsidR="005F2DAA" w:rsidRPr="00A538CC">
        <w:rPr>
          <w:rFonts w:ascii="Comic Sans MS" w:hAnsi="Comic Sans MS" w:cs="Arial"/>
          <w:color w:val="000000" w:themeColor="text1"/>
          <w:sz w:val="22"/>
          <w:szCs w:val="22"/>
        </w:rPr>
        <w:t xml:space="preserve">sites and LinkedIn </w:t>
      </w:r>
      <w:r w:rsidR="004E376F" w:rsidRPr="00A538CC">
        <w:rPr>
          <w:rFonts w:ascii="Comic Sans MS" w:hAnsi="Comic Sans MS" w:cs="Arial"/>
          <w:color w:val="000000" w:themeColor="text1"/>
          <w:sz w:val="22"/>
          <w:szCs w:val="22"/>
        </w:rPr>
        <w:t xml:space="preserve">should be considered but </w:t>
      </w:r>
      <w:r w:rsidR="00DF4C14" w:rsidRPr="00A538CC">
        <w:rPr>
          <w:rFonts w:ascii="Comic Sans MS" w:hAnsi="Comic Sans MS" w:cs="Arial"/>
          <w:color w:val="000000" w:themeColor="text1"/>
          <w:sz w:val="22"/>
          <w:szCs w:val="22"/>
        </w:rPr>
        <w:t xml:space="preserve">in the context of schools and the higher safeguarding standards required, it may be reasonable to consider social media sites such as Facebook </w:t>
      </w:r>
      <w:r w:rsidR="004E376F" w:rsidRPr="00A538CC">
        <w:rPr>
          <w:rFonts w:ascii="Comic Sans MS" w:hAnsi="Comic Sans MS" w:cs="Arial"/>
          <w:color w:val="000000" w:themeColor="text1"/>
          <w:sz w:val="22"/>
          <w:szCs w:val="22"/>
        </w:rPr>
        <w:t>in relation to any content that is not subject to privacy settings and is therefore accessible to any other user of that social media platform, i.e. it is in the public domain.</w:t>
      </w:r>
    </w:p>
    <w:p w:rsidR="004E376F" w:rsidRPr="00A538CC" w:rsidRDefault="004E376F" w:rsidP="004E376F">
      <w:pPr>
        <w:pStyle w:val="ListParagraph"/>
        <w:autoSpaceDE w:val="0"/>
        <w:autoSpaceDN w:val="0"/>
        <w:adjustRightInd w:val="0"/>
        <w:ind w:left="993"/>
        <w:rPr>
          <w:rFonts w:ascii="Comic Sans MS" w:hAnsi="Comic Sans MS" w:cs="Arial"/>
          <w:color w:val="000000" w:themeColor="text1"/>
          <w:sz w:val="22"/>
          <w:szCs w:val="22"/>
        </w:rPr>
      </w:pPr>
    </w:p>
    <w:p w:rsidR="005E3D1C" w:rsidRPr="00A538CC" w:rsidRDefault="004E376F" w:rsidP="00CF14A7">
      <w:pPr>
        <w:pStyle w:val="ListParagraph"/>
        <w:numPr>
          <w:ilvl w:val="0"/>
          <w:numId w:val="1"/>
        </w:numPr>
        <w:autoSpaceDE w:val="0"/>
        <w:autoSpaceDN w:val="0"/>
        <w:adjustRightInd w:val="0"/>
        <w:ind w:left="993" w:hanging="567"/>
        <w:rPr>
          <w:rFonts w:ascii="Comic Sans MS" w:hAnsi="Comic Sans MS" w:cs="Arial"/>
          <w:color w:val="000000" w:themeColor="text1"/>
          <w:sz w:val="22"/>
          <w:szCs w:val="22"/>
        </w:rPr>
      </w:pPr>
      <w:r w:rsidRPr="00A538CC">
        <w:rPr>
          <w:rFonts w:ascii="Comic Sans MS" w:hAnsi="Comic Sans MS" w:cs="Arial"/>
          <w:color w:val="000000" w:themeColor="text1"/>
          <w:sz w:val="22"/>
          <w:szCs w:val="22"/>
        </w:rPr>
        <w:t xml:space="preserve">The relevance of any </w:t>
      </w:r>
      <w:r w:rsidR="005F2DAA" w:rsidRPr="00A538CC">
        <w:rPr>
          <w:rFonts w:ascii="Comic Sans MS" w:hAnsi="Comic Sans MS" w:cs="Arial"/>
          <w:color w:val="000000" w:themeColor="text1"/>
          <w:sz w:val="22"/>
          <w:szCs w:val="22"/>
        </w:rPr>
        <w:t xml:space="preserve">information </w:t>
      </w:r>
      <w:r w:rsidRPr="00A538CC">
        <w:rPr>
          <w:rFonts w:ascii="Comic Sans MS" w:hAnsi="Comic Sans MS" w:cs="Arial"/>
          <w:color w:val="000000" w:themeColor="text1"/>
          <w:sz w:val="22"/>
          <w:szCs w:val="22"/>
        </w:rPr>
        <w:t>gathered from such online and social media searches should be assessed specifically in relation to the candidate’s suitability to undertake the duties and responsibilities of the role for which they are applying.  Every paid and unpaid role in a school must have a job description that references the job/role holder’s responsibility for safeguarding and commitment to safeguarding children.  Therefore any material that brings into question the individual’s capacity to safeguard and</w:t>
      </w:r>
      <w:r w:rsidR="00F66B61" w:rsidRPr="00A538CC">
        <w:rPr>
          <w:rFonts w:ascii="Comic Sans MS" w:hAnsi="Comic Sans MS" w:cs="Arial"/>
          <w:color w:val="000000" w:themeColor="text1"/>
          <w:sz w:val="22"/>
          <w:szCs w:val="22"/>
        </w:rPr>
        <w:t xml:space="preserve">/or their </w:t>
      </w:r>
      <w:r w:rsidRPr="00A538CC">
        <w:rPr>
          <w:rFonts w:ascii="Comic Sans MS" w:hAnsi="Comic Sans MS" w:cs="Arial"/>
          <w:color w:val="000000" w:themeColor="text1"/>
          <w:sz w:val="22"/>
          <w:szCs w:val="22"/>
        </w:rPr>
        <w:t xml:space="preserve">commitment to safeguarding </w:t>
      </w:r>
      <w:r w:rsidR="005E3D1C" w:rsidRPr="00A538CC">
        <w:rPr>
          <w:rFonts w:ascii="Comic Sans MS" w:hAnsi="Comic Sans MS" w:cs="Arial"/>
          <w:color w:val="000000" w:themeColor="text1"/>
          <w:sz w:val="22"/>
          <w:szCs w:val="22"/>
        </w:rPr>
        <w:t>should be considered.  Similarly</w:t>
      </w:r>
      <w:r w:rsidR="00F66B61" w:rsidRPr="00A538CC">
        <w:rPr>
          <w:rFonts w:ascii="Comic Sans MS" w:hAnsi="Comic Sans MS" w:cs="Arial"/>
          <w:color w:val="000000" w:themeColor="text1"/>
          <w:sz w:val="22"/>
          <w:szCs w:val="22"/>
        </w:rPr>
        <w:t>,</w:t>
      </w:r>
      <w:r w:rsidR="005E3D1C" w:rsidRPr="00A538CC">
        <w:rPr>
          <w:rFonts w:ascii="Comic Sans MS" w:hAnsi="Comic Sans MS" w:cs="Arial"/>
          <w:color w:val="000000" w:themeColor="text1"/>
          <w:sz w:val="22"/>
          <w:szCs w:val="22"/>
        </w:rPr>
        <w:t xml:space="preserve"> any current or recent behaviour that would be a breach of the school’s </w:t>
      </w:r>
      <w:r w:rsidR="00F66B61" w:rsidRPr="00A538CC">
        <w:rPr>
          <w:rFonts w:ascii="Comic Sans MS" w:hAnsi="Comic Sans MS" w:cs="Arial"/>
          <w:color w:val="000000" w:themeColor="text1"/>
          <w:sz w:val="22"/>
          <w:szCs w:val="22"/>
        </w:rPr>
        <w:t>staff behaviour policy (code of conduct</w:t>
      </w:r>
      <w:r w:rsidR="005E3D1C" w:rsidRPr="00A538CC">
        <w:rPr>
          <w:rFonts w:ascii="Comic Sans MS" w:hAnsi="Comic Sans MS" w:cs="Arial"/>
          <w:color w:val="000000" w:themeColor="text1"/>
          <w:sz w:val="22"/>
          <w:szCs w:val="22"/>
        </w:rPr>
        <w:t xml:space="preserve">) or any other school policy should be considered.  </w:t>
      </w:r>
    </w:p>
    <w:p w:rsidR="006F36D0" w:rsidRPr="00A538CC" w:rsidRDefault="006F36D0" w:rsidP="006F36D0">
      <w:pPr>
        <w:autoSpaceDE w:val="0"/>
        <w:autoSpaceDN w:val="0"/>
        <w:adjustRightInd w:val="0"/>
        <w:rPr>
          <w:rFonts w:ascii="Comic Sans MS" w:hAnsi="Comic Sans MS" w:cs="Arial"/>
          <w:color w:val="000000" w:themeColor="text1"/>
          <w:sz w:val="22"/>
          <w:szCs w:val="22"/>
        </w:rPr>
      </w:pPr>
    </w:p>
    <w:p w:rsidR="00E57268" w:rsidRPr="00A538CC" w:rsidRDefault="00087B49" w:rsidP="008A2203">
      <w:pPr>
        <w:pStyle w:val="ListParagraph"/>
        <w:numPr>
          <w:ilvl w:val="0"/>
          <w:numId w:val="1"/>
        </w:numPr>
        <w:autoSpaceDE w:val="0"/>
        <w:autoSpaceDN w:val="0"/>
        <w:adjustRightInd w:val="0"/>
        <w:ind w:left="993" w:hanging="567"/>
        <w:rPr>
          <w:rFonts w:ascii="Comic Sans MS" w:hAnsi="Comic Sans MS" w:cs="Arial"/>
          <w:color w:val="000000" w:themeColor="text1"/>
          <w:sz w:val="22"/>
          <w:szCs w:val="22"/>
        </w:rPr>
      </w:pPr>
      <w:r w:rsidRPr="00A538CC">
        <w:rPr>
          <w:rFonts w:ascii="Comic Sans MS" w:hAnsi="Comic Sans MS" w:cs="Arial"/>
          <w:color w:val="000000" w:themeColor="text1"/>
          <w:sz w:val="22"/>
          <w:szCs w:val="22"/>
          <w:shd w:val="clear" w:color="auto" w:fill="FFFFFF"/>
        </w:rPr>
        <w:t xml:space="preserve">However, schools/academies should be careful not to discount prospective employees as a result of online activity unless there is evidence that the individual has engaged in conduct or holds beliefs that are incompatible with the requirement to safeguard children; or that would damage the reputation of the school.  For example, it is unlikely to be necessary to discount candidates due to one-off comments posted or behaviour reported or depicted in the past, particularly from when the candidate was a child, or isolated ‘likes’ for organisations or views which could be considered extreme or curious in some way, unless there is other evidence of wider involvement in extreme or harmful activity or views which would be likely to </w:t>
      </w:r>
      <w:r w:rsidR="008A2203" w:rsidRPr="00A538CC">
        <w:rPr>
          <w:rFonts w:ascii="Comic Sans MS" w:hAnsi="Comic Sans MS" w:cs="Arial"/>
          <w:color w:val="000000" w:themeColor="text1"/>
          <w:sz w:val="22"/>
          <w:szCs w:val="22"/>
          <w:shd w:val="clear" w:color="auto" w:fill="FFFFFF"/>
        </w:rPr>
        <w:t xml:space="preserve">place children at risk or </w:t>
      </w:r>
      <w:r w:rsidRPr="00A538CC">
        <w:rPr>
          <w:rFonts w:ascii="Comic Sans MS" w:hAnsi="Comic Sans MS" w:cs="Arial"/>
          <w:color w:val="000000" w:themeColor="text1"/>
          <w:sz w:val="22"/>
          <w:szCs w:val="22"/>
          <w:shd w:val="clear" w:color="auto" w:fill="FFFFFF"/>
        </w:rPr>
        <w:t>bring the reputation of the school</w:t>
      </w:r>
      <w:r w:rsidR="008A2203" w:rsidRPr="00A538CC">
        <w:rPr>
          <w:rFonts w:ascii="Comic Sans MS" w:hAnsi="Comic Sans MS" w:cs="Arial"/>
          <w:color w:val="000000" w:themeColor="text1"/>
          <w:sz w:val="22"/>
          <w:szCs w:val="22"/>
          <w:shd w:val="clear" w:color="auto" w:fill="FFFFFF"/>
        </w:rPr>
        <w:t>/</w:t>
      </w:r>
      <w:r w:rsidRPr="00A538CC">
        <w:rPr>
          <w:rFonts w:ascii="Comic Sans MS" w:hAnsi="Comic Sans MS" w:cs="Arial"/>
          <w:color w:val="000000" w:themeColor="text1"/>
          <w:sz w:val="22"/>
          <w:szCs w:val="22"/>
          <w:shd w:val="clear" w:color="auto" w:fill="FFFFFF"/>
        </w:rPr>
        <w:t xml:space="preserve">academy into disrepute. </w:t>
      </w:r>
      <w:r w:rsidR="008A2203" w:rsidRPr="00A538CC">
        <w:rPr>
          <w:rFonts w:ascii="Comic Sans MS" w:hAnsi="Comic Sans MS" w:cs="Arial"/>
          <w:color w:val="000000" w:themeColor="text1"/>
          <w:sz w:val="22"/>
          <w:szCs w:val="22"/>
          <w:shd w:val="clear" w:color="auto" w:fill="FFFFFF"/>
        </w:rPr>
        <w:br/>
      </w:r>
    </w:p>
    <w:p w:rsidR="000C7E6F" w:rsidRPr="00A538CC" w:rsidRDefault="00DF4C14" w:rsidP="000C7E6F">
      <w:pPr>
        <w:pStyle w:val="ListParagraph"/>
        <w:numPr>
          <w:ilvl w:val="0"/>
          <w:numId w:val="1"/>
        </w:numPr>
        <w:autoSpaceDE w:val="0"/>
        <w:autoSpaceDN w:val="0"/>
        <w:adjustRightInd w:val="0"/>
        <w:ind w:left="993" w:hanging="567"/>
        <w:rPr>
          <w:rFonts w:ascii="Comic Sans MS" w:hAnsi="Comic Sans MS" w:cs="Arial"/>
          <w:color w:val="000000" w:themeColor="text1"/>
          <w:sz w:val="22"/>
          <w:szCs w:val="22"/>
        </w:rPr>
      </w:pPr>
      <w:r w:rsidRPr="00A538CC">
        <w:rPr>
          <w:rFonts w:ascii="Comic Sans MS" w:hAnsi="Comic Sans MS" w:cs="Arial"/>
          <w:sz w:val="22"/>
          <w:szCs w:val="22"/>
          <w:lang w:eastAsia="en-GB"/>
        </w:rPr>
        <w:t>The school’s privacy notice for applicants should confirm the stage in the recruitment process at which the employer proposes to consider information available on social media, who will see it, and how that information may be used to inform recruitment decisions.</w:t>
      </w:r>
      <w:r w:rsidR="00103429" w:rsidRPr="00A538CC">
        <w:rPr>
          <w:rFonts w:ascii="Comic Sans MS" w:hAnsi="Comic Sans MS" w:cs="Arial"/>
          <w:sz w:val="22"/>
          <w:szCs w:val="22"/>
          <w:lang w:eastAsia="en-GB"/>
        </w:rPr>
        <w:br/>
      </w:r>
    </w:p>
    <w:p w:rsidR="00103429" w:rsidRPr="00A538CC" w:rsidRDefault="00103429" w:rsidP="00103429">
      <w:pPr>
        <w:pStyle w:val="ListParagraph"/>
        <w:numPr>
          <w:ilvl w:val="0"/>
          <w:numId w:val="1"/>
        </w:numPr>
        <w:autoSpaceDE w:val="0"/>
        <w:autoSpaceDN w:val="0"/>
        <w:adjustRightInd w:val="0"/>
        <w:ind w:left="993" w:hanging="567"/>
        <w:rPr>
          <w:rFonts w:ascii="Comic Sans MS" w:hAnsi="Comic Sans MS" w:cs="Helvetica"/>
          <w:sz w:val="22"/>
          <w:szCs w:val="22"/>
          <w:lang w:eastAsia="en-GB"/>
        </w:rPr>
      </w:pPr>
      <w:r w:rsidRPr="00A538CC">
        <w:rPr>
          <w:rFonts w:ascii="Comic Sans MS" w:hAnsi="Comic Sans MS" w:cs="Arial"/>
          <w:color w:val="000000" w:themeColor="text1"/>
          <w:sz w:val="22"/>
          <w:szCs w:val="22"/>
        </w:rPr>
        <w:lastRenderedPageBreak/>
        <w:t xml:space="preserve">It is very important that online and social media checks are never carried out prior to shortlisting.  ICO guidance on vetting prospective employees is that it should take place at as late a stage as possible in the recruitment process. If the employer considers it proportionate to undertake such checks on shortlisted candidates then no assumptions should be made or conclusions reached before interview about any information found as a result of those checks; and candidates should be given a full opportunity at interview to make representations and answer any questions about how any information of concern that may have arisen from online checks might impact upon their suitability for the role and ability to fulfil the job description and person specification.  </w:t>
      </w:r>
    </w:p>
    <w:p w:rsidR="00A538CC" w:rsidRDefault="00A538CC" w:rsidP="00A538CC">
      <w:pPr>
        <w:rPr>
          <w:rFonts w:ascii="Comic Sans MS" w:hAnsi="Comic Sans MS" w:cs="Helvetica"/>
          <w:sz w:val="22"/>
          <w:szCs w:val="22"/>
          <w:lang w:eastAsia="en-GB"/>
        </w:rPr>
      </w:pPr>
    </w:p>
    <w:p w:rsidR="005F2DAA" w:rsidRPr="00A538CC" w:rsidRDefault="00103429" w:rsidP="00A538CC">
      <w:pPr>
        <w:pStyle w:val="ListParagraph"/>
        <w:numPr>
          <w:ilvl w:val="0"/>
          <w:numId w:val="1"/>
        </w:numPr>
        <w:rPr>
          <w:rFonts w:ascii="Comic Sans MS" w:hAnsi="Comic Sans MS" w:cs="Helvetica"/>
          <w:sz w:val="22"/>
          <w:szCs w:val="22"/>
          <w:lang w:eastAsia="en-GB"/>
        </w:rPr>
      </w:pPr>
      <w:r w:rsidRPr="00A538CC">
        <w:rPr>
          <w:rFonts w:ascii="Comic Sans MS" w:hAnsi="Comic Sans MS" w:cs="Helvetica"/>
          <w:sz w:val="22"/>
          <w:szCs w:val="22"/>
          <w:lang w:eastAsia="en-GB"/>
        </w:rPr>
        <w:t>If the s</w:t>
      </w:r>
      <w:r w:rsidR="005F2DAA" w:rsidRPr="00A538CC">
        <w:rPr>
          <w:rFonts w:ascii="Comic Sans MS" w:hAnsi="Comic Sans MS" w:cs="Helvetica"/>
          <w:sz w:val="22"/>
          <w:szCs w:val="22"/>
          <w:lang w:eastAsia="en-GB"/>
        </w:rPr>
        <w:t>chool/academ</w:t>
      </w:r>
      <w:r w:rsidRPr="00A538CC">
        <w:rPr>
          <w:rFonts w:ascii="Comic Sans MS" w:hAnsi="Comic Sans MS" w:cs="Helvetica"/>
          <w:sz w:val="22"/>
          <w:szCs w:val="22"/>
          <w:lang w:eastAsia="en-GB"/>
        </w:rPr>
        <w:t>y</w:t>
      </w:r>
      <w:r w:rsidR="005F2DAA" w:rsidRPr="00A538CC">
        <w:rPr>
          <w:rFonts w:ascii="Comic Sans MS" w:hAnsi="Comic Sans MS" w:cs="Helvetica"/>
          <w:sz w:val="22"/>
          <w:szCs w:val="22"/>
          <w:lang w:eastAsia="en-GB"/>
        </w:rPr>
        <w:t xml:space="preserve"> decide</w:t>
      </w:r>
      <w:r w:rsidRPr="00A538CC">
        <w:rPr>
          <w:rFonts w:ascii="Comic Sans MS" w:hAnsi="Comic Sans MS" w:cs="Helvetica"/>
          <w:sz w:val="22"/>
          <w:szCs w:val="22"/>
          <w:lang w:eastAsia="en-GB"/>
        </w:rPr>
        <w:t>s</w:t>
      </w:r>
      <w:r w:rsidR="005F2DAA" w:rsidRPr="00A538CC">
        <w:rPr>
          <w:rFonts w:ascii="Comic Sans MS" w:hAnsi="Comic Sans MS" w:cs="Helvetica"/>
          <w:sz w:val="22"/>
          <w:szCs w:val="22"/>
          <w:lang w:eastAsia="en-GB"/>
        </w:rPr>
        <w:t xml:space="preserve"> to </w:t>
      </w:r>
      <w:r w:rsidRPr="00A538CC">
        <w:rPr>
          <w:rFonts w:ascii="Comic Sans MS" w:hAnsi="Comic Sans MS" w:cs="Helvetica"/>
          <w:sz w:val="22"/>
          <w:szCs w:val="22"/>
          <w:lang w:eastAsia="en-GB"/>
        </w:rPr>
        <w:t xml:space="preserve">undertake </w:t>
      </w:r>
      <w:r w:rsidR="005F2DAA" w:rsidRPr="00A538CC">
        <w:rPr>
          <w:rFonts w:ascii="Comic Sans MS" w:hAnsi="Comic Sans MS" w:cs="Helvetica"/>
          <w:sz w:val="22"/>
          <w:szCs w:val="22"/>
          <w:lang w:eastAsia="en-GB"/>
        </w:rPr>
        <w:t xml:space="preserve">online checks </w:t>
      </w:r>
      <w:r w:rsidRPr="00A538CC">
        <w:rPr>
          <w:rFonts w:ascii="Comic Sans MS" w:hAnsi="Comic Sans MS" w:cs="Helvetica"/>
          <w:sz w:val="22"/>
          <w:szCs w:val="22"/>
          <w:lang w:eastAsia="en-GB"/>
        </w:rPr>
        <w:t xml:space="preserve">only in respect of preferred candidates </w:t>
      </w:r>
      <w:r w:rsidR="005F2DAA" w:rsidRPr="00A538CC">
        <w:rPr>
          <w:rFonts w:ascii="Comic Sans MS" w:hAnsi="Comic Sans MS" w:cs="Helvetica"/>
          <w:sz w:val="22"/>
          <w:szCs w:val="22"/>
          <w:lang w:eastAsia="en-GB"/>
        </w:rPr>
        <w:t>after interview and in the event of a</w:t>
      </w:r>
      <w:r w:rsidR="006B380A" w:rsidRPr="00A538CC">
        <w:rPr>
          <w:rFonts w:ascii="Comic Sans MS" w:hAnsi="Comic Sans MS" w:cs="Helvetica"/>
          <w:sz w:val="22"/>
          <w:szCs w:val="22"/>
          <w:lang w:eastAsia="en-GB"/>
        </w:rPr>
        <w:t xml:space="preserve">n online </w:t>
      </w:r>
      <w:r w:rsidR="005F2DAA" w:rsidRPr="00A538CC">
        <w:rPr>
          <w:rFonts w:ascii="Comic Sans MS" w:hAnsi="Comic Sans MS" w:cs="Helvetica"/>
          <w:sz w:val="22"/>
          <w:szCs w:val="22"/>
          <w:lang w:eastAsia="en-GB"/>
        </w:rPr>
        <w:t>search giving rise to a concern</w:t>
      </w:r>
      <w:r w:rsidR="006B380A" w:rsidRPr="00A538CC">
        <w:rPr>
          <w:rFonts w:ascii="Comic Sans MS" w:hAnsi="Comic Sans MS" w:cs="Helvetica"/>
          <w:sz w:val="22"/>
          <w:szCs w:val="22"/>
          <w:lang w:eastAsia="en-GB"/>
        </w:rPr>
        <w:t xml:space="preserve"> at that stage</w:t>
      </w:r>
      <w:r w:rsidR="005F2DAA" w:rsidRPr="00A538CC">
        <w:rPr>
          <w:rFonts w:ascii="Comic Sans MS" w:hAnsi="Comic Sans MS" w:cs="Helvetica"/>
          <w:sz w:val="22"/>
          <w:szCs w:val="22"/>
          <w:lang w:eastAsia="en-GB"/>
        </w:rPr>
        <w:t>, the candidate would need to be invited back for a follow-up interview</w:t>
      </w:r>
      <w:r w:rsidRPr="00A538CC">
        <w:rPr>
          <w:rFonts w:ascii="Comic Sans MS" w:hAnsi="Comic Sans MS" w:cs="Helvetica"/>
          <w:sz w:val="22"/>
          <w:szCs w:val="22"/>
          <w:lang w:eastAsia="en-GB"/>
        </w:rPr>
        <w:t xml:space="preserve"> </w:t>
      </w:r>
      <w:r w:rsidRPr="00A538CC">
        <w:rPr>
          <w:rFonts w:ascii="Comic Sans MS" w:hAnsi="Comic Sans MS" w:cs="Arial"/>
          <w:color w:val="000000" w:themeColor="text1"/>
          <w:sz w:val="22"/>
          <w:szCs w:val="22"/>
        </w:rPr>
        <w:t xml:space="preserve">before a decision is made on whether to offer the role (or withdraw the offer if it has been made on a conditional basis).  As above, the follow-up interview should provide the candidate </w:t>
      </w:r>
      <w:r w:rsidR="000C7E6F" w:rsidRPr="00A538CC">
        <w:rPr>
          <w:rFonts w:ascii="Comic Sans MS" w:hAnsi="Comic Sans MS" w:cs="Helvetica"/>
          <w:sz w:val="22"/>
          <w:szCs w:val="22"/>
          <w:lang w:eastAsia="en-GB"/>
        </w:rPr>
        <w:t xml:space="preserve">with an opportunity </w:t>
      </w:r>
      <w:r w:rsidR="000C7E6F" w:rsidRPr="00A538CC">
        <w:rPr>
          <w:rFonts w:ascii="Comic Sans MS" w:hAnsi="Comic Sans MS" w:cs="Arial"/>
          <w:color w:val="000000" w:themeColor="text1"/>
          <w:sz w:val="22"/>
          <w:szCs w:val="22"/>
        </w:rPr>
        <w:t>to make representations and answer any questions about how any information of concern that may have arisen from online checks might impact upon their suitability for the role and ability to fulfil the job description and person specification.</w:t>
      </w:r>
    </w:p>
    <w:p w:rsidR="00620F95" w:rsidRPr="00A538CC" w:rsidRDefault="00620F95" w:rsidP="00620F95">
      <w:pPr>
        <w:pStyle w:val="Title"/>
        <w:ind w:left="426"/>
        <w:jc w:val="left"/>
        <w:rPr>
          <w:rFonts w:ascii="Comic Sans MS" w:hAnsi="Comic Sans MS" w:cs="Helvetica"/>
          <w:sz w:val="22"/>
          <w:szCs w:val="22"/>
          <w:u w:val="none"/>
          <w:lang w:eastAsia="en-GB"/>
        </w:rPr>
      </w:pPr>
    </w:p>
    <w:p w:rsidR="000972DB" w:rsidRPr="00A538CC" w:rsidRDefault="003C27F6" w:rsidP="00C85D61">
      <w:pPr>
        <w:pStyle w:val="Title"/>
        <w:ind w:left="993" w:hanging="567"/>
        <w:jc w:val="left"/>
        <w:rPr>
          <w:rFonts w:ascii="Comic Sans MS" w:hAnsi="Comic Sans MS"/>
          <w:sz w:val="22"/>
          <w:szCs w:val="22"/>
          <w:u w:val="none"/>
        </w:rPr>
      </w:pPr>
      <w:r w:rsidRPr="00A538CC">
        <w:rPr>
          <w:rFonts w:ascii="Comic Sans MS" w:hAnsi="Comic Sans MS" w:cs="Helvetica"/>
          <w:sz w:val="22"/>
          <w:szCs w:val="22"/>
          <w:u w:val="none"/>
          <w:lang w:eastAsia="en-GB"/>
        </w:rPr>
        <w:t>1.3</w:t>
      </w:r>
      <w:r w:rsidRPr="00A538CC">
        <w:rPr>
          <w:rFonts w:ascii="Comic Sans MS" w:hAnsi="Comic Sans MS" w:cs="Helvetica"/>
          <w:sz w:val="22"/>
          <w:szCs w:val="22"/>
          <w:u w:val="none"/>
          <w:lang w:eastAsia="en-GB"/>
        </w:rPr>
        <w:tab/>
      </w:r>
      <w:r w:rsidR="000972DB" w:rsidRPr="00A538CC">
        <w:rPr>
          <w:rFonts w:ascii="Comic Sans MS" w:hAnsi="Comic Sans MS" w:cs="Helvetica"/>
          <w:sz w:val="22"/>
          <w:szCs w:val="22"/>
          <w:u w:val="none"/>
          <w:lang w:eastAsia="en-GB"/>
        </w:rPr>
        <w:t>Interview/Selection process</w:t>
      </w:r>
      <w:r w:rsidR="000972DB" w:rsidRPr="00A538CC">
        <w:rPr>
          <w:rFonts w:ascii="Comic Sans MS" w:hAnsi="Comic Sans MS" w:cs="Helvetica"/>
          <w:sz w:val="22"/>
          <w:szCs w:val="22"/>
          <w:u w:val="none"/>
          <w:lang w:eastAsia="en-GB"/>
        </w:rPr>
        <w:br/>
      </w:r>
    </w:p>
    <w:p w:rsidR="004013EC" w:rsidRPr="00A538CC" w:rsidRDefault="0052532F" w:rsidP="003621F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When short listing, the panel should also agree the structure of the interview and selection process.  As a minimum, all candidates for posts subject to this policy should undertake a face to face interview with a panel consisting of at least two members.  The interview should consist of an agreed framework of structured questions to be put to all candidates based upon criteria in the person specification.  </w:t>
      </w:r>
      <w:r w:rsidR="004013EC" w:rsidRPr="00A538CC">
        <w:rPr>
          <w:rFonts w:ascii="Comic Sans MS" w:hAnsi="Comic Sans MS" w:cs="Arial"/>
          <w:sz w:val="22"/>
          <w:szCs w:val="22"/>
          <w:lang w:eastAsia="en-GB"/>
        </w:rPr>
        <w:br/>
      </w:r>
    </w:p>
    <w:p w:rsidR="0052532F" w:rsidRPr="00A538CC" w:rsidRDefault="004C7597" w:rsidP="003621F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As well as </w:t>
      </w:r>
      <w:r w:rsidR="0052532F" w:rsidRPr="00A538CC">
        <w:rPr>
          <w:rFonts w:ascii="Comic Sans MS" w:hAnsi="Comic Sans MS" w:cs="Arial"/>
          <w:sz w:val="22"/>
          <w:szCs w:val="22"/>
          <w:lang w:eastAsia="en-GB"/>
        </w:rPr>
        <w:t xml:space="preserve">exploring candidates’ skills, attributes to perform the role and relevant experience, </w:t>
      </w:r>
      <w:r w:rsidR="006B380A" w:rsidRPr="00A538CC">
        <w:rPr>
          <w:rFonts w:ascii="Comic Sans MS" w:hAnsi="Comic Sans MS" w:cs="Arial"/>
          <w:sz w:val="22"/>
          <w:szCs w:val="22"/>
          <w:lang w:eastAsia="en-GB"/>
        </w:rPr>
        <w:t xml:space="preserve">every interview should include at least two </w:t>
      </w:r>
      <w:r w:rsidR="0052532F" w:rsidRPr="00A538CC">
        <w:rPr>
          <w:rFonts w:ascii="Comic Sans MS" w:hAnsi="Comic Sans MS" w:cs="Arial"/>
          <w:sz w:val="22"/>
          <w:szCs w:val="22"/>
          <w:lang w:eastAsia="en-GB"/>
        </w:rPr>
        <w:t>value</w:t>
      </w:r>
      <w:r w:rsidR="006B380A" w:rsidRPr="00A538CC">
        <w:rPr>
          <w:rFonts w:ascii="Comic Sans MS" w:hAnsi="Comic Sans MS" w:cs="Arial"/>
          <w:sz w:val="22"/>
          <w:szCs w:val="22"/>
          <w:lang w:eastAsia="en-GB"/>
        </w:rPr>
        <w:t>-</w:t>
      </w:r>
      <w:r w:rsidR="0052532F" w:rsidRPr="00A538CC">
        <w:rPr>
          <w:rFonts w:ascii="Comic Sans MS" w:hAnsi="Comic Sans MS" w:cs="Arial"/>
          <w:sz w:val="22"/>
          <w:szCs w:val="22"/>
          <w:lang w:eastAsia="en-GB"/>
        </w:rPr>
        <w:t>based question</w:t>
      </w:r>
      <w:r w:rsidR="008B6788" w:rsidRPr="00A538CC">
        <w:rPr>
          <w:rFonts w:ascii="Comic Sans MS" w:hAnsi="Comic Sans MS" w:cs="Arial"/>
          <w:sz w:val="22"/>
          <w:szCs w:val="22"/>
          <w:lang w:eastAsia="en-GB"/>
        </w:rPr>
        <w:t>s</w:t>
      </w:r>
      <w:r w:rsidR="0052532F" w:rsidRPr="00A538CC">
        <w:rPr>
          <w:rFonts w:ascii="Comic Sans MS" w:hAnsi="Comic Sans MS" w:cs="Arial"/>
          <w:sz w:val="22"/>
          <w:szCs w:val="22"/>
          <w:lang w:eastAsia="en-GB"/>
        </w:rPr>
        <w:t xml:space="preserve"> designed to explore the candidate’s suitability for the role in relation to the safeguarding criteria in the person specification.  </w:t>
      </w:r>
      <w:r w:rsidR="008B6788" w:rsidRPr="00A538CC">
        <w:rPr>
          <w:rFonts w:ascii="Comic Sans MS" w:hAnsi="Comic Sans MS" w:cs="Arial"/>
          <w:sz w:val="22"/>
          <w:szCs w:val="22"/>
          <w:lang w:eastAsia="en-GB"/>
        </w:rPr>
        <w:t>Value</w:t>
      </w:r>
      <w:r w:rsidR="006B380A" w:rsidRPr="00A538CC">
        <w:rPr>
          <w:rFonts w:ascii="Comic Sans MS" w:hAnsi="Comic Sans MS" w:cs="Arial"/>
          <w:sz w:val="22"/>
          <w:szCs w:val="22"/>
          <w:lang w:eastAsia="en-GB"/>
        </w:rPr>
        <w:t>-</w:t>
      </w:r>
      <w:r w:rsidR="008B6788" w:rsidRPr="00A538CC">
        <w:rPr>
          <w:rFonts w:ascii="Comic Sans MS" w:hAnsi="Comic Sans MS" w:cs="Arial"/>
          <w:sz w:val="22"/>
          <w:szCs w:val="22"/>
          <w:lang w:eastAsia="en-GB"/>
        </w:rPr>
        <w:t>based questions should be an integral part of the interview and should not merely be added after the other interview questions i</w:t>
      </w:r>
      <w:r w:rsidR="00E57268" w:rsidRPr="00A538CC">
        <w:rPr>
          <w:rFonts w:ascii="Comic Sans MS" w:hAnsi="Comic Sans MS" w:cs="Arial"/>
          <w:sz w:val="22"/>
          <w:szCs w:val="22"/>
          <w:lang w:eastAsia="en-GB"/>
        </w:rPr>
        <w:t>n a</w:t>
      </w:r>
      <w:r w:rsidR="008B6788" w:rsidRPr="00A538CC">
        <w:rPr>
          <w:rFonts w:ascii="Comic Sans MS" w:hAnsi="Comic Sans MS" w:cs="Arial"/>
          <w:sz w:val="22"/>
          <w:szCs w:val="22"/>
          <w:lang w:eastAsia="en-GB"/>
        </w:rPr>
        <w:t xml:space="preserve"> tokenistic manner.  </w:t>
      </w:r>
      <w:r w:rsidR="00DF4CF8" w:rsidRPr="00A538CC">
        <w:rPr>
          <w:rFonts w:ascii="Comic Sans MS" w:hAnsi="Comic Sans MS" w:cs="Arial"/>
          <w:sz w:val="22"/>
          <w:szCs w:val="22"/>
          <w:lang w:eastAsia="en-GB"/>
        </w:rPr>
        <w:t>They should be used to enable p</w:t>
      </w:r>
      <w:r w:rsidR="0052532F" w:rsidRPr="00A538CC">
        <w:rPr>
          <w:rFonts w:ascii="Comic Sans MS" w:hAnsi="Comic Sans MS" w:cs="Arial"/>
          <w:sz w:val="22"/>
          <w:szCs w:val="22"/>
          <w:lang w:eastAsia="en-GB"/>
        </w:rPr>
        <w:t xml:space="preserve">anel members </w:t>
      </w:r>
      <w:r w:rsidR="00DF4CF8" w:rsidRPr="00A538CC">
        <w:rPr>
          <w:rFonts w:ascii="Comic Sans MS" w:hAnsi="Comic Sans MS" w:cs="Arial"/>
          <w:sz w:val="22"/>
          <w:szCs w:val="22"/>
          <w:lang w:eastAsia="en-GB"/>
        </w:rPr>
        <w:t xml:space="preserve">to explore and </w:t>
      </w:r>
      <w:r w:rsidR="0052532F" w:rsidRPr="00A538CC">
        <w:rPr>
          <w:rFonts w:ascii="Comic Sans MS" w:hAnsi="Comic Sans MS" w:cs="Arial"/>
          <w:sz w:val="22"/>
          <w:szCs w:val="22"/>
          <w:lang w:eastAsia="en-GB"/>
        </w:rPr>
        <w:t>probe candidates’ motives, attitudes and behaviours in relation to safeguarding and working with children</w:t>
      </w:r>
      <w:r w:rsidR="00DF4CF8" w:rsidRPr="00A538CC">
        <w:rPr>
          <w:rFonts w:ascii="Comic Sans MS" w:hAnsi="Comic Sans MS" w:cs="Arial"/>
          <w:sz w:val="22"/>
          <w:szCs w:val="22"/>
          <w:lang w:eastAsia="en-GB"/>
        </w:rPr>
        <w:t>, including how they manage challenging situations and how they establish and maintain appropriate professional boundaries when working with children</w:t>
      </w:r>
      <w:r w:rsidR="0052532F" w:rsidRPr="00A538CC">
        <w:rPr>
          <w:rFonts w:ascii="Comic Sans MS" w:hAnsi="Comic Sans MS" w:cs="Arial"/>
          <w:sz w:val="22"/>
          <w:szCs w:val="22"/>
          <w:lang w:eastAsia="en-GB"/>
        </w:rPr>
        <w:t>.</w:t>
      </w:r>
    </w:p>
    <w:p w:rsidR="0052532F" w:rsidRPr="00A538CC" w:rsidRDefault="0052532F" w:rsidP="008B6788">
      <w:pPr>
        <w:pStyle w:val="ListParagraph"/>
        <w:ind w:left="993" w:hanging="567"/>
        <w:rPr>
          <w:rFonts w:ascii="Comic Sans MS" w:hAnsi="Comic Sans MS" w:cs="Arial"/>
          <w:sz w:val="22"/>
          <w:szCs w:val="22"/>
          <w:lang w:eastAsia="en-GB"/>
        </w:rPr>
      </w:pPr>
    </w:p>
    <w:p w:rsidR="0052532F" w:rsidRPr="00A538CC" w:rsidRDefault="0052532F" w:rsidP="008B6788">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In addition to the agreed framework of questions, the panel should ask </w:t>
      </w:r>
      <w:r w:rsidR="003640F1" w:rsidRPr="00A538CC">
        <w:rPr>
          <w:rFonts w:ascii="Comic Sans MS" w:hAnsi="Comic Sans MS" w:cs="Arial"/>
          <w:sz w:val="22"/>
          <w:szCs w:val="22"/>
          <w:lang w:eastAsia="en-GB"/>
        </w:rPr>
        <w:t xml:space="preserve">follow up </w:t>
      </w:r>
      <w:r w:rsidRPr="00A538CC">
        <w:rPr>
          <w:rFonts w:ascii="Comic Sans MS" w:hAnsi="Comic Sans MS" w:cs="Arial"/>
          <w:sz w:val="22"/>
          <w:szCs w:val="22"/>
          <w:lang w:eastAsia="en-GB"/>
        </w:rPr>
        <w:t xml:space="preserve">questions to address any vagueness or areas of concern and to </w:t>
      </w:r>
      <w:r w:rsidR="003640F1" w:rsidRPr="00A538CC">
        <w:rPr>
          <w:rFonts w:ascii="Comic Sans MS" w:hAnsi="Comic Sans MS" w:cs="Arial"/>
          <w:sz w:val="22"/>
          <w:szCs w:val="22"/>
          <w:lang w:eastAsia="en-GB"/>
        </w:rPr>
        <w:t xml:space="preserve">check </w:t>
      </w:r>
      <w:r w:rsidRPr="00A538CC">
        <w:rPr>
          <w:rFonts w:ascii="Comic Sans MS" w:hAnsi="Comic Sans MS" w:cs="Arial"/>
          <w:sz w:val="22"/>
          <w:szCs w:val="22"/>
          <w:lang w:eastAsia="en-GB"/>
        </w:rPr>
        <w:t xml:space="preserve">its understanding in relation to candidates’ attitudes towards children, child </w:t>
      </w:r>
      <w:r w:rsidRPr="00A538CC">
        <w:rPr>
          <w:rFonts w:ascii="Comic Sans MS" w:hAnsi="Comic Sans MS" w:cs="Arial"/>
          <w:sz w:val="22"/>
          <w:szCs w:val="22"/>
          <w:lang w:eastAsia="en-GB"/>
        </w:rPr>
        <w:lastRenderedPageBreak/>
        <w:t>protection issues and motives for working with children</w:t>
      </w:r>
      <w:r w:rsidRPr="00A538CC">
        <w:rPr>
          <w:rFonts w:ascii="Comic Sans MS" w:hAnsi="Comic Sans MS" w:cs="Arial"/>
          <w:sz w:val="22"/>
          <w:szCs w:val="22"/>
          <w:lang w:eastAsia="en-GB"/>
        </w:rPr>
        <w:br/>
      </w:r>
    </w:p>
    <w:p w:rsidR="00D27833" w:rsidRPr="00A538CC" w:rsidRDefault="0052532F" w:rsidP="008B6788">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Furthermore, </w:t>
      </w:r>
      <w:r w:rsidR="008B6788" w:rsidRPr="00A538CC">
        <w:rPr>
          <w:rFonts w:ascii="Comic Sans MS" w:hAnsi="Comic Sans MS" w:cs="Arial"/>
          <w:sz w:val="22"/>
          <w:szCs w:val="22"/>
          <w:lang w:eastAsia="en-GB"/>
        </w:rPr>
        <w:t xml:space="preserve">as highlighted above, </w:t>
      </w:r>
      <w:r w:rsidRPr="00A538CC">
        <w:rPr>
          <w:rFonts w:ascii="Comic Sans MS" w:hAnsi="Comic Sans MS" w:cs="Arial"/>
          <w:sz w:val="22"/>
          <w:szCs w:val="22"/>
          <w:lang w:eastAsia="en-GB"/>
        </w:rPr>
        <w:t xml:space="preserve">the panel should agree and </w:t>
      </w:r>
      <w:r w:rsidR="00A31B88" w:rsidRPr="00A538CC">
        <w:rPr>
          <w:rFonts w:ascii="Comic Sans MS" w:hAnsi="Comic Sans MS" w:cs="Arial"/>
          <w:sz w:val="22"/>
          <w:szCs w:val="22"/>
          <w:lang w:eastAsia="en-GB"/>
        </w:rPr>
        <w:t xml:space="preserve">ask </w:t>
      </w:r>
      <w:r w:rsidRPr="00A538CC">
        <w:rPr>
          <w:rFonts w:ascii="Comic Sans MS" w:hAnsi="Comic Sans MS" w:cs="Arial"/>
          <w:sz w:val="22"/>
          <w:szCs w:val="22"/>
          <w:lang w:eastAsia="en-GB"/>
        </w:rPr>
        <w:t xml:space="preserve">additional </w:t>
      </w:r>
      <w:r w:rsidR="008B6788" w:rsidRPr="00A538CC">
        <w:rPr>
          <w:rFonts w:ascii="Comic Sans MS" w:hAnsi="Comic Sans MS" w:cs="Arial"/>
          <w:sz w:val="22"/>
          <w:szCs w:val="22"/>
          <w:lang w:eastAsia="en-GB"/>
        </w:rPr>
        <w:t xml:space="preserve">specific </w:t>
      </w:r>
      <w:r w:rsidRPr="00A538CC">
        <w:rPr>
          <w:rFonts w:ascii="Comic Sans MS" w:hAnsi="Comic Sans MS" w:cs="Arial"/>
          <w:sz w:val="22"/>
          <w:szCs w:val="22"/>
          <w:lang w:eastAsia="en-GB"/>
        </w:rPr>
        <w:t xml:space="preserve">questions </w:t>
      </w:r>
      <w:r w:rsidR="00A31B88" w:rsidRPr="00A538CC">
        <w:rPr>
          <w:rFonts w:ascii="Comic Sans MS" w:hAnsi="Comic Sans MS" w:cs="Arial"/>
          <w:sz w:val="22"/>
          <w:szCs w:val="22"/>
          <w:lang w:eastAsia="en-GB"/>
        </w:rPr>
        <w:t xml:space="preserve">to address concerns or lack of clarity arising from </w:t>
      </w:r>
      <w:r w:rsidRPr="00A538CC">
        <w:rPr>
          <w:rFonts w:ascii="Comic Sans MS" w:hAnsi="Comic Sans MS" w:cs="Arial"/>
          <w:sz w:val="22"/>
          <w:szCs w:val="22"/>
          <w:lang w:eastAsia="en-GB"/>
        </w:rPr>
        <w:t>individual</w:t>
      </w:r>
      <w:r w:rsidR="00A31B88" w:rsidRPr="00A538CC">
        <w:rPr>
          <w:rFonts w:ascii="Comic Sans MS" w:hAnsi="Comic Sans MS" w:cs="Arial"/>
          <w:sz w:val="22"/>
          <w:szCs w:val="22"/>
          <w:lang w:eastAsia="en-GB"/>
        </w:rPr>
        <w:t xml:space="preserve"> candidates’ application forms, gaps in employment history, </w:t>
      </w:r>
      <w:r w:rsidR="004C7597" w:rsidRPr="00A538CC">
        <w:rPr>
          <w:rFonts w:ascii="Comic Sans MS" w:hAnsi="Comic Sans MS" w:cs="Arial"/>
          <w:sz w:val="22"/>
          <w:szCs w:val="22"/>
          <w:lang w:eastAsia="en-GB"/>
        </w:rPr>
        <w:t>freq</w:t>
      </w:r>
      <w:r w:rsidR="00D27833" w:rsidRPr="00A538CC">
        <w:rPr>
          <w:rFonts w:ascii="Comic Sans MS" w:hAnsi="Comic Sans MS" w:cs="Arial"/>
          <w:sz w:val="22"/>
          <w:szCs w:val="22"/>
          <w:lang w:eastAsia="en-GB"/>
        </w:rPr>
        <w:t>uent changes in employment</w:t>
      </w:r>
      <w:r w:rsidR="00A31B88" w:rsidRPr="00A538CC">
        <w:rPr>
          <w:rFonts w:ascii="Comic Sans MS" w:hAnsi="Comic Sans MS" w:cs="Arial"/>
          <w:sz w:val="22"/>
          <w:szCs w:val="22"/>
          <w:lang w:eastAsia="en-GB"/>
        </w:rPr>
        <w:t>, references</w:t>
      </w:r>
      <w:r w:rsidR="000C5947" w:rsidRPr="00A538CC">
        <w:rPr>
          <w:rFonts w:ascii="Comic Sans MS" w:hAnsi="Comic Sans MS" w:cs="Arial"/>
          <w:sz w:val="22"/>
          <w:szCs w:val="22"/>
          <w:lang w:eastAsia="en-GB"/>
        </w:rPr>
        <w:t xml:space="preserve">, </w:t>
      </w:r>
      <w:r w:rsidR="00A31B88" w:rsidRPr="00A538CC">
        <w:rPr>
          <w:rFonts w:ascii="Comic Sans MS" w:hAnsi="Comic Sans MS" w:cs="Arial"/>
          <w:sz w:val="22"/>
          <w:szCs w:val="22"/>
          <w:lang w:eastAsia="en-GB"/>
        </w:rPr>
        <w:t>self-disclosure of any criminal history</w:t>
      </w:r>
      <w:r w:rsidR="000C5947" w:rsidRPr="00A538CC">
        <w:rPr>
          <w:rFonts w:ascii="Comic Sans MS" w:hAnsi="Comic Sans MS" w:cs="Arial"/>
          <w:sz w:val="22"/>
          <w:szCs w:val="22"/>
          <w:lang w:eastAsia="en-GB"/>
        </w:rPr>
        <w:t xml:space="preserve"> and any concerns or issues arising from </w:t>
      </w:r>
      <w:r w:rsidR="00607E6B" w:rsidRPr="00A538CC">
        <w:rPr>
          <w:rFonts w:ascii="Comic Sans MS" w:hAnsi="Comic Sans MS" w:cs="Arial"/>
          <w:sz w:val="22"/>
          <w:szCs w:val="22"/>
          <w:lang w:eastAsia="en-GB"/>
        </w:rPr>
        <w:t xml:space="preserve">any </w:t>
      </w:r>
      <w:r w:rsidR="000C5947" w:rsidRPr="00A538CC">
        <w:rPr>
          <w:rFonts w:ascii="Comic Sans MS" w:hAnsi="Comic Sans MS" w:cs="Arial"/>
          <w:sz w:val="22"/>
          <w:szCs w:val="22"/>
          <w:lang w:eastAsia="en-GB"/>
        </w:rPr>
        <w:t>online or social media searches</w:t>
      </w:r>
      <w:r w:rsidR="00607E6B" w:rsidRPr="00A538CC">
        <w:rPr>
          <w:rFonts w:ascii="Comic Sans MS" w:hAnsi="Comic Sans MS" w:cs="Arial"/>
          <w:sz w:val="22"/>
          <w:szCs w:val="22"/>
          <w:lang w:eastAsia="en-GB"/>
        </w:rPr>
        <w:t xml:space="preserve"> that the school or academy has decided to undertake</w:t>
      </w:r>
      <w:r w:rsidR="00A31B88" w:rsidRPr="00A538CC">
        <w:rPr>
          <w:rFonts w:ascii="Comic Sans MS" w:hAnsi="Comic Sans MS" w:cs="Arial"/>
          <w:sz w:val="22"/>
          <w:szCs w:val="22"/>
          <w:lang w:eastAsia="en-GB"/>
        </w:rPr>
        <w:t>.</w:t>
      </w:r>
    </w:p>
    <w:p w:rsidR="00FD0720" w:rsidRPr="00A538CC" w:rsidRDefault="00FD0720" w:rsidP="008B6788">
      <w:pPr>
        <w:pStyle w:val="ListParagraph"/>
        <w:autoSpaceDE w:val="0"/>
        <w:autoSpaceDN w:val="0"/>
        <w:adjustRightInd w:val="0"/>
        <w:ind w:left="993" w:hanging="567"/>
        <w:rPr>
          <w:rFonts w:ascii="Comic Sans MS" w:hAnsi="Comic Sans MS" w:cs="Arial"/>
          <w:sz w:val="22"/>
          <w:szCs w:val="22"/>
          <w:lang w:eastAsia="en-GB"/>
        </w:rPr>
      </w:pPr>
    </w:p>
    <w:p w:rsidR="00D27833" w:rsidRPr="00A538CC" w:rsidRDefault="00FD0720" w:rsidP="008B6788">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The shortlisting panel should also consider </w:t>
      </w:r>
      <w:r w:rsidR="000972DB" w:rsidRPr="00A538CC">
        <w:rPr>
          <w:rFonts w:ascii="Comic Sans MS" w:hAnsi="Comic Sans MS" w:cs="Arial"/>
          <w:sz w:val="22"/>
          <w:szCs w:val="22"/>
          <w:lang w:eastAsia="en-GB"/>
        </w:rPr>
        <w:t>whether or not any selection tools in addition to a face to face interview will be used.  These may include meeting service users, group interview</w:t>
      </w:r>
      <w:r w:rsidR="00D27833" w:rsidRPr="00A538CC">
        <w:rPr>
          <w:rFonts w:ascii="Comic Sans MS" w:hAnsi="Comic Sans MS" w:cs="Arial"/>
          <w:sz w:val="22"/>
          <w:szCs w:val="22"/>
          <w:lang w:eastAsia="en-GB"/>
        </w:rPr>
        <w:t>/exercise</w:t>
      </w:r>
      <w:r w:rsidR="000972DB" w:rsidRPr="00A538CC">
        <w:rPr>
          <w:rFonts w:ascii="Comic Sans MS" w:hAnsi="Comic Sans MS" w:cs="Arial"/>
          <w:sz w:val="22"/>
          <w:szCs w:val="22"/>
          <w:lang w:eastAsia="en-GB"/>
        </w:rPr>
        <w:t xml:space="preserve">, written test etc.  </w:t>
      </w:r>
      <w:r w:rsidR="00D27833" w:rsidRPr="00A538CC">
        <w:rPr>
          <w:rFonts w:ascii="Comic Sans MS" w:hAnsi="Comic Sans MS" w:cs="Arial"/>
          <w:sz w:val="22"/>
          <w:szCs w:val="22"/>
          <w:lang w:eastAsia="en-GB"/>
        </w:rPr>
        <w:br/>
      </w:r>
    </w:p>
    <w:p w:rsidR="000972DB" w:rsidRPr="00A538CC" w:rsidRDefault="00D27833" w:rsidP="003621F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Opportunities to observe candidates’ interactions with </w:t>
      </w:r>
      <w:r w:rsidR="00B620A6" w:rsidRPr="00A538CC">
        <w:rPr>
          <w:rFonts w:ascii="Comic Sans MS" w:hAnsi="Comic Sans MS" w:cs="Arial"/>
          <w:sz w:val="22"/>
          <w:szCs w:val="22"/>
          <w:lang w:eastAsia="en-GB"/>
        </w:rPr>
        <w:t xml:space="preserve">pupils/students </w:t>
      </w:r>
      <w:r w:rsidRPr="00A538CC">
        <w:rPr>
          <w:rFonts w:ascii="Comic Sans MS" w:hAnsi="Comic Sans MS" w:cs="Arial"/>
          <w:sz w:val="22"/>
          <w:szCs w:val="22"/>
          <w:lang w:eastAsia="en-GB"/>
        </w:rPr>
        <w:t>can be very informative in assessing their suitability for the role but t</w:t>
      </w:r>
      <w:r w:rsidR="000972DB" w:rsidRPr="00A538CC">
        <w:rPr>
          <w:rFonts w:ascii="Comic Sans MS" w:hAnsi="Comic Sans MS" w:cs="Arial"/>
          <w:sz w:val="22"/>
          <w:szCs w:val="22"/>
          <w:lang w:eastAsia="en-GB"/>
        </w:rPr>
        <w:t xml:space="preserve">he shortlisting panel </w:t>
      </w:r>
      <w:r w:rsidRPr="00A538CC">
        <w:rPr>
          <w:rFonts w:ascii="Comic Sans MS" w:hAnsi="Comic Sans MS" w:cs="Arial"/>
          <w:sz w:val="22"/>
          <w:szCs w:val="22"/>
          <w:lang w:eastAsia="en-GB"/>
        </w:rPr>
        <w:t xml:space="preserve">will need to </w:t>
      </w:r>
      <w:r w:rsidR="000972DB" w:rsidRPr="00A538CC">
        <w:rPr>
          <w:rFonts w:ascii="Comic Sans MS" w:hAnsi="Comic Sans MS" w:cs="Arial"/>
          <w:sz w:val="22"/>
          <w:szCs w:val="22"/>
          <w:lang w:eastAsia="en-GB"/>
        </w:rPr>
        <w:t xml:space="preserve">agree how other parts of the process </w:t>
      </w:r>
      <w:r w:rsidRPr="00A538CC">
        <w:rPr>
          <w:rFonts w:ascii="Comic Sans MS" w:hAnsi="Comic Sans MS" w:cs="Arial"/>
          <w:sz w:val="22"/>
          <w:szCs w:val="22"/>
          <w:lang w:eastAsia="en-GB"/>
        </w:rPr>
        <w:t xml:space="preserve">in addition to the face to face interview </w:t>
      </w:r>
      <w:r w:rsidR="000972DB" w:rsidRPr="00A538CC">
        <w:rPr>
          <w:rFonts w:ascii="Comic Sans MS" w:hAnsi="Comic Sans MS" w:cs="Arial"/>
          <w:sz w:val="22"/>
          <w:szCs w:val="22"/>
          <w:lang w:eastAsia="en-GB"/>
        </w:rPr>
        <w:t xml:space="preserve">will be assessed and scored, what weighting will be given to those scores and how the panel will receive feedback from </w:t>
      </w:r>
      <w:r w:rsidR="00B620A6" w:rsidRPr="00A538CC">
        <w:rPr>
          <w:rFonts w:ascii="Comic Sans MS" w:hAnsi="Comic Sans MS" w:cs="Arial"/>
          <w:sz w:val="22"/>
          <w:szCs w:val="22"/>
          <w:lang w:eastAsia="en-GB"/>
        </w:rPr>
        <w:t xml:space="preserve">pupils/students </w:t>
      </w:r>
      <w:r w:rsidR="000972DB" w:rsidRPr="00A538CC">
        <w:rPr>
          <w:rFonts w:ascii="Comic Sans MS" w:hAnsi="Comic Sans MS" w:cs="Arial"/>
          <w:sz w:val="22"/>
          <w:szCs w:val="22"/>
          <w:lang w:eastAsia="en-GB"/>
        </w:rPr>
        <w:t xml:space="preserve">and other staff involved in the process.  </w:t>
      </w:r>
      <w:r w:rsidR="004013EC" w:rsidRPr="00A538CC">
        <w:rPr>
          <w:rFonts w:ascii="Comic Sans MS" w:hAnsi="Comic Sans MS" w:cs="Arial"/>
          <w:sz w:val="22"/>
          <w:szCs w:val="22"/>
          <w:lang w:eastAsia="en-GB"/>
        </w:rPr>
        <w:br/>
      </w:r>
    </w:p>
    <w:p w:rsidR="00E025B6" w:rsidRPr="00A538CC" w:rsidRDefault="000972DB" w:rsidP="008B6788">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The shortlisting panel should also give consideration to how </w:t>
      </w:r>
      <w:r w:rsidR="00B620A6" w:rsidRPr="00A538CC">
        <w:rPr>
          <w:rFonts w:ascii="Comic Sans MS" w:hAnsi="Comic Sans MS" w:cs="Arial"/>
          <w:sz w:val="22"/>
          <w:szCs w:val="22"/>
          <w:lang w:eastAsia="en-GB"/>
        </w:rPr>
        <w:t xml:space="preserve">pupils/students </w:t>
      </w:r>
      <w:r w:rsidRPr="00A538CC">
        <w:rPr>
          <w:rFonts w:ascii="Comic Sans MS" w:hAnsi="Comic Sans MS" w:cs="Arial"/>
          <w:sz w:val="22"/>
          <w:szCs w:val="22"/>
          <w:lang w:eastAsia="en-GB"/>
        </w:rPr>
        <w:t xml:space="preserve">will be safeguarded and supported while in contact with </w:t>
      </w:r>
      <w:r w:rsidR="00FD0720" w:rsidRPr="00A538CC">
        <w:rPr>
          <w:rFonts w:ascii="Comic Sans MS" w:hAnsi="Comic Sans MS" w:cs="Arial"/>
          <w:sz w:val="22"/>
          <w:szCs w:val="22"/>
          <w:lang w:eastAsia="en-GB"/>
        </w:rPr>
        <w:t xml:space="preserve">candidates </w:t>
      </w:r>
      <w:r w:rsidRPr="00A538CC">
        <w:rPr>
          <w:rFonts w:ascii="Comic Sans MS" w:hAnsi="Comic Sans MS" w:cs="Arial"/>
          <w:sz w:val="22"/>
          <w:szCs w:val="22"/>
          <w:lang w:eastAsia="en-GB"/>
        </w:rPr>
        <w:t>during the recruitment process.</w:t>
      </w:r>
    </w:p>
    <w:p w:rsidR="000972DB" w:rsidRPr="00A538CC" w:rsidRDefault="000972DB" w:rsidP="008B6788">
      <w:pPr>
        <w:pStyle w:val="ListParagraph"/>
        <w:ind w:left="993" w:hanging="567"/>
        <w:rPr>
          <w:rFonts w:ascii="Comic Sans MS" w:hAnsi="Comic Sans MS" w:cs="Arial"/>
          <w:sz w:val="22"/>
          <w:szCs w:val="22"/>
          <w:lang w:eastAsia="en-GB"/>
        </w:rPr>
      </w:pPr>
    </w:p>
    <w:p w:rsidR="00607E6B" w:rsidRPr="00A538CC" w:rsidRDefault="000972DB" w:rsidP="008B6788">
      <w:pPr>
        <w:pStyle w:val="ListParagraph"/>
        <w:numPr>
          <w:ilvl w:val="0"/>
          <w:numId w:val="1"/>
        </w:numPr>
        <w:autoSpaceDE w:val="0"/>
        <w:autoSpaceDN w:val="0"/>
        <w:adjustRightInd w:val="0"/>
        <w:ind w:left="993" w:hanging="567"/>
        <w:rPr>
          <w:rFonts w:ascii="Comic Sans MS" w:hAnsi="Comic Sans MS" w:cs="Arial"/>
          <w:sz w:val="22"/>
          <w:szCs w:val="22"/>
          <w:u w:val="single"/>
          <w:lang w:eastAsia="en-GB"/>
        </w:rPr>
      </w:pPr>
      <w:r w:rsidRPr="00A538CC">
        <w:rPr>
          <w:rFonts w:ascii="Comic Sans MS" w:hAnsi="Comic Sans MS" w:cs="Arial"/>
          <w:sz w:val="22"/>
          <w:szCs w:val="22"/>
          <w:lang w:eastAsia="en-GB"/>
        </w:rPr>
        <w:t>The greater the number of candidates and the more complex the selection process, the more time, planning and organisation will be required to ensure the process runs efficiently</w:t>
      </w:r>
      <w:r w:rsidR="002156D6" w:rsidRPr="00A538CC">
        <w:rPr>
          <w:rFonts w:ascii="Comic Sans MS" w:hAnsi="Comic Sans MS" w:cs="Arial"/>
          <w:sz w:val="22"/>
          <w:szCs w:val="22"/>
          <w:lang w:eastAsia="en-GB"/>
        </w:rPr>
        <w:t>, is safe for pupils/students</w:t>
      </w:r>
      <w:r w:rsidRPr="00A538CC">
        <w:rPr>
          <w:rFonts w:ascii="Comic Sans MS" w:hAnsi="Comic Sans MS" w:cs="Arial"/>
          <w:sz w:val="22"/>
          <w:szCs w:val="22"/>
          <w:lang w:eastAsia="en-GB"/>
        </w:rPr>
        <w:t xml:space="preserve"> and is fair to all candidates.</w:t>
      </w:r>
      <w:r w:rsidR="00FD0720" w:rsidRPr="00A538CC">
        <w:rPr>
          <w:rFonts w:ascii="Comic Sans MS" w:hAnsi="Comic Sans MS" w:cs="Arial"/>
          <w:sz w:val="22"/>
          <w:szCs w:val="22"/>
          <w:lang w:eastAsia="en-GB"/>
        </w:rPr>
        <w:t xml:space="preserve">  </w:t>
      </w:r>
    </w:p>
    <w:p w:rsidR="00607E6B" w:rsidRPr="00A538CC" w:rsidRDefault="00607E6B" w:rsidP="00607E6B">
      <w:pPr>
        <w:pStyle w:val="ListParagraph"/>
        <w:rPr>
          <w:rFonts w:ascii="Comic Sans MS" w:hAnsi="Comic Sans MS" w:cs="Arial"/>
          <w:sz w:val="22"/>
          <w:szCs w:val="22"/>
          <w:lang w:eastAsia="en-GB"/>
        </w:rPr>
      </w:pPr>
    </w:p>
    <w:p w:rsidR="00965234" w:rsidRPr="00A538CC" w:rsidRDefault="000972DB" w:rsidP="008B6788">
      <w:pPr>
        <w:pStyle w:val="ListParagraph"/>
        <w:numPr>
          <w:ilvl w:val="0"/>
          <w:numId w:val="1"/>
        </w:numPr>
        <w:autoSpaceDE w:val="0"/>
        <w:autoSpaceDN w:val="0"/>
        <w:adjustRightInd w:val="0"/>
        <w:ind w:left="993" w:hanging="567"/>
        <w:rPr>
          <w:rFonts w:ascii="Comic Sans MS" w:hAnsi="Comic Sans MS" w:cs="Arial"/>
          <w:sz w:val="22"/>
          <w:szCs w:val="22"/>
          <w:u w:val="single"/>
          <w:lang w:eastAsia="en-GB"/>
        </w:rPr>
      </w:pPr>
      <w:r w:rsidRPr="00A538CC">
        <w:rPr>
          <w:rFonts w:ascii="Comic Sans MS" w:hAnsi="Comic Sans MS" w:cs="Arial"/>
          <w:sz w:val="22"/>
          <w:szCs w:val="22"/>
          <w:lang w:eastAsia="en-GB"/>
        </w:rPr>
        <w:t>If it is possible to appoint an administrator to ensure the interview and selection process runs smoothly, that can be very helpful in ensuring that all candidates are greeted appropriately, documentation is checked and copies taken as necessary</w:t>
      </w:r>
      <w:r w:rsidR="00607E6B" w:rsidRPr="00A538CC">
        <w:rPr>
          <w:rFonts w:ascii="Comic Sans MS" w:hAnsi="Comic Sans MS" w:cs="Arial"/>
          <w:sz w:val="22"/>
          <w:szCs w:val="22"/>
          <w:lang w:eastAsia="en-GB"/>
        </w:rPr>
        <w:t xml:space="preserve"> (e.g. identity documents to expedite pre-employment checks in the event that the candidate becomes a preferred candidate – copies for other candidates should be destroyed immediately or returned to the candidate)</w:t>
      </w:r>
      <w:r w:rsidRPr="00A538CC">
        <w:rPr>
          <w:rFonts w:ascii="Comic Sans MS" w:hAnsi="Comic Sans MS" w:cs="Arial"/>
          <w:sz w:val="22"/>
          <w:szCs w:val="22"/>
          <w:lang w:eastAsia="en-GB"/>
        </w:rPr>
        <w:t>, appropriate instructions are provided to all candidates and candidates are escorted from one part of the process to the next at requisite times.</w:t>
      </w:r>
    </w:p>
    <w:p w:rsidR="00F84749" w:rsidRPr="00A538CC" w:rsidRDefault="00F84749">
      <w:pPr>
        <w:rPr>
          <w:rFonts w:ascii="Comic Sans MS" w:hAnsi="Comic Sans MS" w:cs="Arial"/>
          <w:sz w:val="22"/>
          <w:szCs w:val="22"/>
          <w:u w:val="single"/>
          <w:lang w:eastAsia="en-GB"/>
        </w:rPr>
      </w:pPr>
    </w:p>
    <w:p w:rsidR="008B6788" w:rsidRPr="00A538CC" w:rsidRDefault="008B6788" w:rsidP="008B6788">
      <w:pPr>
        <w:ind w:left="426"/>
        <w:rPr>
          <w:rFonts w:ascii="Comic Sans MS" w:hAnsi="Comic Sans MS" w:cs="Arial"/>
          <w:sz w:val="22"/>
          <w:szCs w:val="22"/>
          <w:u w:val="single"/>
          <w:lang w:eastAsia="en-GB"/>
        </w:rPr>
      </w:pPr>
      <w:r w:rsidRPr="00A538CC">
        <w:rPr>
          <w:rFonts w:ascii="Comic Sans MS" w:hAnsi="Comic Sans MS" w:cs="Arial"/>
          <w:sz w:val="22"/>
          <w:szCs w:val="22"/>
          <w:u w:val="single"/>
          <w:lang w:eastAsia="en-GB"/>
        </w:rPr>
        <w:t>Interviewing</w:t>
      </w:r>
      <w:r w:rsidRPr="00A538CC">
        <w:rPr>
          <w:rFonts w:ascii="Comic Sans MS" w:hAnsi="Comic Sans MS" w:cs="Arial"/>
          <w:sz w:val="22"/>
          <w:szCs w:val="22"/>
          <w:u w:val="single"/>
          <w:lang w:eastAsia="en-GB"/>
        </w:rPr>
        <w:br/>
      </w:r>
    </w:p>
    <w:p w:rsidR="003603E3" w:rsidRPr="00A538CC" w:rsidRDefault="003640F1" w:rsidP="008B6788">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The following are useful guidelines for selection panels when drawing up interview questions and conducting interviews:</w:t>
      </w:r>
      <w:r w:rsidR="003603E3" w:rsidRPr="00A538CC">
        <w:rPr>
          <w:rFonts w:ascii="Comic Sans MS" w:hAnsi="Comic Sans MS" w:cs="Arial"/>
          <w:sz w:val="22"/>
          <w:szCs w:val="22"/>
          <w:lang w:eastAsia="en-GB"/>
        </w:rPr>
        <w:t xml:space="preserve"> </w:t>
      </w:r>
      <w:r w:rsidR="003603E3" w:rsidRPr="00A538CC">
        <w:rPr>
          <w:rFonts w:ascii="Comic Sans MS" w:hAnsi="Comic Sans MS" w:cs="Arial"/>
          <w:sz w:val="22"/>
          <w:szCs w:val="22"/>
          <w:lang w:eastAsia="en-GB"/>
        </w:rPr>
        <w:br/>
      </w:r>
    </w:p>
    <w:p w:rsidR="003603E3" w:rsidRPr="00A538CC" w:rsidRDefault="003603E3"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lastRenderedPageBreak/>
        <w:t xml:space="preserve">Questions and expected responses should be based on the </w:t>
      </w:r>
      <w:r w:rsidR="002156D6" w:rsidRPr="00A538CC">
        <w:rPr>
          <w:rFonts w:ascii="Comic Sans MS" w:hAnsi="Comic Sans MS" w:cs="Arial"/>
          <w:sz w:val="22"/>
          <w:szCs w:val="22"/>
          <w:lang w:eastAsia="en-GB"/>
        </w:rPr>
        <w:t>person specification.</w:t>
      </w:r>
    </w:p>
    <w:p w:rsidR="003603E3" w:rsidRPr="00A538CC" w:rsidRDefault="003603E3"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 xml:space="preserve">Draw up a list of positive indicators, i.e. what the panel would expect a good candidate to say, and responses that would raise potential concerns.  These cannot be exhaustive, should be a guide only, </w:t>
      </w:r>
      <w:r w:rsidR="008A40F6" w:rsidRPr="00A538CC">
        <w:rPr>
          <w:rFonts w:ascii="Comic Sans MS" w:hAnsi="Comic Sans MS" w:cs="Arial"/>
          <w:sz w:val="22"/>
          <w:szCs w:val="22"/>
          <w:lang w:eastAsia="en-GB"/>
        </w:rPr>
        <w:t xml:space="preserve">should </w:t>
      </w:r>
      <w:r w:rsidR="00CF4B77" w:rsidRPr="00A538CC">
        <w:rPr>
          <w:rFonts w:ascii="Comic Sans MS" w:hAnsi="Comic Sans MS" w:cs="Arial"/>
          <w:sz w:val="22"/>
          <w:szCs w:val="22"/>
          <w:lang w:eastAsia="en-GB"/>
        </w:rPr>
        <w:t xml:space="preserve">be </w:t>
      </w:r>
      <w:r w:rsidRPr="00A538CC">
        <w:rPr>
          <w:rFonts w:ascii="Comic Sans MS" w:hAnsi="Comic Sans MS" w:cs="Arial"/>
          <w:sz w:val="22"/>
          <w:szCs w:val="22"/>
          <w:lang w:eastAsia="en-GB"/>
        </w:rPr>
        <w:t>bespoke to the role and used to underpin selection decisions and as evidence of why a candidate is suitable or unsuitable for appointment.</w:t>
      </w:r>
    </w:p>
    <w:p w:rsidR="003603E3" w:rsidRPr="00A538CC" w:rsidRDefault="003603E3"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Agree a scoring system for assessing candidates’ responses to all structured questions</w:t>
      </w:r>
      <w:r w:rsidR="00D53137" w:rsidRPr="00A538CC">
        <w:rPr>
          <w:rFonts w:ascii="Comic Sans MS" w:hAnsi="Comic Sans MS" w:cs="Arial"/>
          <w:sz w:val="22"/>
          <w:szCs w:val="22"/>
          <w:lang w:eastAsia="en-GB"/>
        </w:rPr>
        <w:t xml:space="preserve"> (e.g. 5 = excellent; 4 = good; 3 = fair; 2 = below average; 1 = poor)</w:t>
      </w:r>
      <w:r w:rsidRPr="00A538CC">
        <w:rPr>
          <w:rFonts w:ascii="Comic Sans MS" w:hAnsi="Comic Sans MS" w:cs="Arial"/>
          <w:sz w:val="22"/>
          <w:szCs w:val="22"/>
          <w:lang w:eastAsia="en-GB"/>
        </w:rPr>
        <w:t>.</w:t>
      </w:r>
    </w:p>
    <w:p w:rsidR="003603E3" w:rsidRPr="00A538CC" w:rsidRDefault="003603E3"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Clearly document candidates’ responses and all panel decisions.</w:t>
      </w:r>
    </w:p>
    <w:p w:rsidR="003603E3" w:rsidRPr="00A538CC" w:rsidRDefault="003603E3"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Seek to enable every candidate to perform to the best of their ability by making them welcome, addressing comfort issues, providing clear instructions and explanations, providing typed copies of questions at the start of the interview etc.</w:t>
      </w:r>
    </w:p>
    <w:p w:rsidR="00DF4CF8" w:rsidRPr="00A538CC" w:rsidRDefault="003603E3"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Ask open questions which invite longer responses, e.g. ‘Tell me about…’, ‘Can you give me an example of…’, ‘How do you go about…’.</w:t>
      </w:r>
      <w:r w:rsidR="00DF4CF8" w:rsidRPr="00A538CC">
        <w:rPr>
          <w:rFonts w:ascii="Comic Sans MS" w:hAnsi="Comic Sans MS" w:cs="Arial"/>
          <w:sz w:val="22"/>
          <w:szCs w:val="22"/>
          <w:lang w:eastAsia="en-GB"/>
        </w:rPr>
        <w:t xml:space="preserve">  </w:t>
      </w:r>
    </w:p>
    <w:p w:rsidR="003603E3" w:rsidRPr="00A538CC" w:rsidRDefault="003603E3"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 xml:space="preserve">Ask follow up questions and probe to check understanding. </w:t>
      </w:r>
    </w:p>
    <w:p w:rsidR="003603E3" w:rsidRPr="00A538CC" w:rsidRDefault="003603E3"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P</w:t>
      </w:r>
      <w:bookmarkStart w:id="2" w:name="_GoBack"/>
      <w:bookmarkEnd w:id="2"/>
      <w:proofErr w:type="spellStart"/>
      <w:r w:rsidRPr="00A538CC">
        <w:rPr>
          <w:rFonts w:ascii="Comic Sans MS" w:hAnsi="Comic Sans MS" w:cs="Arial"/>
          <w:sz w:val="22"/>
          <w:szCs w:val="22"/>
          <w:lang w:val="en-US" w:eastAsia="en-GB"/>
        </w:rPr>
        <w:t>ast</w:t>
      </w:r>
      <w:proofErr w:type="spellEnd"/>
      <w:r w:rsidRPr="00A538CC">
        <w:rPr>
          <w:rFonts w:ascii="Comic Sans MS" w:hAnsi="Comic Sans MS" w:cs="Arial"/>
          <w:sz w:val="22"/>
          <w:szCs w:val="22"/>
          <w:lang w:val="en-US" w:eastAsia="en-GB"/>
        </w:rPr>
        <w:t xml:space="preserve"> </w:t>
      </w:r>
      <w:proofErr w:type="spellStart"/>
      <w:r w:rsidRPr="00A538CC">
        <w:rPr>
          <w:rFonts w:ascii="Comic Sans MS" w:hAnsi="Comic Sans MS" w:cs="Arial"/>
          <w:sz w:val="22"/>
          <w:szCs w:val="22"/>
          <w:lang w:val="en-US" w:eastAsia="en-GB"/>
        </w:rPr>
        <w:t>behaviour</w:t>
      </w:r>
      <w:proofErr w:type="spellEnd"/>
      <w:r w:rsidRPr="00A538CC">
        <w:rPr>
          <w:rFonts w:ascii="Comic Sans MS" w:hAnsi="Comic Sans MS" w:cs="Arial"/>
          <w:sz w:val="22"/>
          <w:szCs w:val="22"/>
          <w:lang w:val="en-US" w:eastAsia="en-GB"/>
        </w:rPr>
        <w:t xml:space="preserve"> is a good predictor of future performance. </w:t>
      </w:r>
    </w:p>
    <w:p w:rsidR="003603E3" w:rsidRPr="00A538CC" w:rsidRDefault="003603E3"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Avoid questions based on hypothetical situations but questions based on real scenarios can be very useful in exploring candidates’ capacity to identify issues, challenges, complexities</w:t>
      </w:r>
      <w:r w:rsidR="00DF4CF8" w:rsidRPr="00A538CC">
        <w:rPr>
          <w:rFonts w:ascii="Comic Sans MS" w:hAnsi="Comic Sans MS" w:cs="Arial"/>
          <w:sz w:val="22"/>
          <w:szCs w:val="22"/>
          <w:lang w:eastAsia="en-GB"/>
        </w:rPr>
        <w:t xml:space="preserve">, </w:t>
      </w:r>
      <w:r w:rsidRPr="00A538CC">
        <w:rPr>
          <w:rFonts w:ascii="Comic Sans MS" w:hAnsi="Comic Sans MS" w:cs="Arial"/>
          <w:sz w:val="22"/>
          <w:szCs w:val="22"/>
          <w:lang w:eastAsia="en-GB"/>
        </w:rPr>
        <w:t xml:space="preserve">priorities </w:t>
      </w:r>
      <w:r w:rsidR="00DF4CF8" w:rsidRPr="00A538CC">
        <w:rPr>
          <w:rFonts w:ascii="Comic Sans MS" w:hAnsi="Comic Sans MS" w:cs="Arial"/>
          <w:sz w:val="22"/>
          <w:szCs w:val="22"/>
          <w:lang w:eastAsia="en-GB"/>
        </w:rPr>
        <w:t xml:space="preserve">and their own values </w:t>
      </w:r>
      <w:r w:rsidRPr="00A538CC">
        <w:rPr>
          <w:rFonts w:ascii="Comic Sans MS" w:hAnsi="Comic Sans MS" w:cs="Arial"/>
          <w:sz w:val="22"/>
          <w:szCs w:val="22"/>
          <w:lang w:eastAsia="en-GB"/>
        </w:rPr>
        <w:t>as well as what they would actually do.</w:t>
      </w:r>
      <w:r w:rsidR="00DF4CF8" w:rsidRPr="00A538CC">
        <w:rPr>
          <w:rFonts w:ascii="Comic Sans MS" w:hAnsi="Comic Sans MS" w:cs="Arial"/>
          <w:sz w:val="22"/>
          <w:szCs w:val="22"/>
          <w:lang w:eastAsia="en-GB"/>
        </w:rPr>
        <w:t xml:space="preserve">  If using such questions, candidates should be asked specifically to identify and discuss those issues, challenges, complexities, priorities and values in relation to how they might respond to a scenario.  They should never simply be asked ‘What would you do if…?’</w:t>
      </w:r>
    </w:p>
    <w:p w:rsidR="003603E3" w:rsidRPr="00A538CC" w:rsidRDefault="003603E3"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 xml:space="preserve">When asking about practice experience, ask candidates </w:t>
      </w:r>
      <w:r w:rsidRPr="00A538CC">
        <w:rPr>
          <w:rFonts w:ascii="Comic Sans MS" w:hAnsi="Comic Sans MS" w:cs="Arial"/>
          <w:sz w:val="22"/>
          <w:szCs w:val="22"/>
          <w:lang w:val="en-US" w:eastAsia="en-GB"/>
        </w:rPr>
        <w:t xml:space="preserve">what they have actually done, what was the situation, what was the action they took, was the result an effective or ineffective outcome? </w:t>
      </w:r>
    </w:p>
    <w:p w:rsidR="003603E3" w:rsidRPr="00A538CC" w:rsidRDefault="003603E3" w:rsidP="00757558">
      <w:pPr>
        <w:numPr>
          <w:ilvl w:val="0"/>
          <w:numId w:val="13"/>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Beware of prejudices and discrimination</w:t>
      </w:r>
      <w:r w:rsidR="00D53137" w:rsidRPr="00A538CC">
        <w:rPr>
          <w:rFonts w:ascii="Comic Sans MS" w:hAnsi="Comic Sans MS" w:cs="Arial"/>
          <w:sz w:val="22"/>
          <w:szCs w:val="22"/>
          <w:lang w:eastAsia="en-GB"/>
        </w:rPr>
        <w:t xml:space="preserve">.  Panel members should challenge each other </w:t>
      </w:r>
      <w:r w:rsidRPr="00A538CC">
        <w:rPr>
          <w:rFonts w:ascii="Comic Sans MS" w:hAnsi="Comic Sans MS" w:cs="Arial"/>
          <w:sz w:val="22"/>
          <w:szCs w:val="22"/>
          <w:lang w:eastAsia="en-GB"/>
        </w:rPr>
        <w:t>as necessary</w:t>
      </w:r>
      <w:r w:rsidR="00D53137" w:rsidRPr="00A538CC">
        <w:rPr>
          <w:rFonts w:ascii="Comic Sans MS" w:hAnsi="Comic Sans MS" w:cs="Arial"/>
          <w:sz w:val="22"/>
          <w:szCs w:val="22"/>
          <w:lang w:eastAsia="en-GB"/>
        </w:rPr>
        <w:t xml:space="preserve"> when discussing candidates’ responses after the interview</w:t>
      </w:r>
      <w:r w:rsidRPr="00A538CC">
        <w:rPr>
          <w:rFonts w:ascii="Comic Sans MS" w:hAnsi="Comic Sans MS" w:cs="Arial"/>
          <w:sz w:val="22"/>
          <w:szCs w:val="22"/>
          <w:lang w:eastAsia="en-GB"/>
        </w:rPr>
        <w:t>.</w:t>
      </w:r>
    </w:p>
    <w:p w:rsidR="003603E3" w:rsidRPr="00A538CC" w:rsidRDefault="003603E3" w:rsidP="003603E3">
      <w:pPr>
        <w:autoSpaceDE w:val="0"/>
        <w:autoSpaceDN w:val="0"/>
        <w:adjustRightInd w:val="0"/>
        <w:rPr>
          <w:rFonts w:ascii="Comic Sans MS" w:hAnsi="Comic Sans MS" w:cs="Arial"/>
          <w:sz w:val="22"/>
          <w:szCs w:val="22"/>
          <w:lang w:eastAsia="en-GB"/>
        </w:rPr>
      </w:pPr>
    </w:p>
    <w:p w:rsidR="000D7732" w:rsidRPr="00A538CC" w:rsidRDefault="000D7732" w:rsidP="000D7732">
      <w:pPr>
        <w:autoSpaceDE w:val="0"/>
        <w:autoSpaceDN w:val="0"/>
        <w:adjustRightInd w:val="0"/>
        <w:ind w:left="426"/>
        <w:rPr>
          <w:rFonts w:ascii="Comic Sans MS" w:hAnsi="Comic Sans MS" w:cs="Arial"/>
          <w:sz w:val="22"/>
          <w:szCs w:val="22"/>
          <w:lang w:eastAsia="en-GB"/>
        </w:rPr>
      </w:pPr>
      <w:r w:rsidRPr="00A538CC">
        <w:rPr>
          <w:rFonts w:ascii="Comic Sans MS" w:hAnsi="Comic Sans MS" w:cs="Arial"/>
          <w:sz w:val="22"/>
          <w:szCs w:val="22"/>
          <w:u w:val="single"/>
          <w:lang w:eastAsia="en-GB"/>
        </w:rPr>
        <w:t>Areas of potential concern</w:t>
      </w:r>
      <w:r w:rsidRPr="00A538CC">
        <w:rPr>
          <w:rFonts w:ascii="Comic Sans MS" w:hAnsi="Comic Sans MS" w:cs="Arial"/>
          <w:sz w:val="22"/>
          <w:szCs w:val="22"/>
          <w:u w:val="single"/>
          <w:lang w:eastAsia="en-GB"/>
        </w:rPr>
        <w:br/>
      </w:r>
    </w:p>
    <w:p w:rsidR="000F5530" w:rsidRPr="00A538CC" w:rsidRDefault="00491286" w:rsidP="000D7732">
      <w:pPr>
        <w:pStyle w:val="ListParagraph"/>
        <w:numPr>
          <w:ilvl w:val="0"/>
          <w:numId w:val="1"/>
        </w:numPr>
        <w:autoSpaceDE w:val="0"/>
        <w:autoSpaceDN w:val="0"/>
        <w:adjustRightInd w:val="0"/>
        <w:ind w:left="993" w:hanging="567"/>
        <w:rPr>
          <w:rFonts w:ascii="Comic Sans MS" w:hAnsi="Comic Sans MS" w:cs="Arial"/>
          <w:sz w:val="22"/>
          <w:szCs w:val="22"/>
          <w:u w:val="single"/>
          <w:lang w:eastAsia="en-GB"/>
        </w:rPr>
      </w:pPr>
      <w:r w:rsidRPr="00A538CC">
        <w:rPr>
          <w:rFonts w:ascii="Comic Sans MS" w:hAnsi="Comic Sans MS" w:cs="Arial"/>
          <w:sz w:val="22"/>
          <w:szCs w:val="22"/>
          <w:lang w:eastAsia="en-GB"/>
        </w:rPr>
        <w:t xml:space="preserve">When assessing candidates’ suitability to work with children based on their responses </w:t>
      </w:r>
      <w:r w:rsidR="003603E3" w:rsidRPr="00A538CC">
        <w:rPr>
          <w:rFonts w:ascii="Comic Sans MS" w:hAnsi="Comic Sans MS" w:cs="Arial"/>
          <w:sz w:val="22"/>
          <w:szCs w:val="22"/>
          <w:lang w:eastAsia="en-GB"/>
        </w:rPr>
        <w:t>in interview</w:t>
      </w:r>
      <w:r w:rsidRPr="00A538CC">
        <w:rPr>
          <w:rFonts w:ascii="Comic Sans MS" w:hAnsi="Comic Sans MS" w:cs="Arial"/>
          <w:sz w:val="22"/>
          <w:szCs w:val="22"/>
          <w:lang w:eastAsia="en-GB"/>
        </w:rPr>
        <w:t>,</w:t>
      </w:r>
      <w:r w:rsidR="003603E3" w:rsidRPr="00A538CC">
        <w:rPr>
          <w:rFonts w:ascii="Comic Sans MS" w:hAnsi="Comic Sans MS" w:cs="Arial"/>
          <w:sz w:val="22"/>
          <w:szCs w:val="22"/>
          <w:lang w:eastAsia="en-GB"/>
        </w:rPr>
        <w:t xml:space="preserve"> panel members should be alert to the following areas of concern</w:t>
      </w:r>
      <w:r w:rsidR="00D53137" w:rsidRPr="00A538CC">
        <w:rPr>
          <w:rFonts w:ascii="Comic Sans MS" w:hAnsi="Comic Sans MS" w:cs="Arial"/>
          <w:sz w:val="22"/>
          <w:szCs w:val="22"/>
          <w:lang w:eastAsia="en-GB"/>
        </w:rPr>
        <w:t xml:space="preserve"> about a candidate</w:t>
      </w:r>
      <w:r w:rsidR="003603E3" w:rsidRPr="00A538CC">
        <w:rPr>
          <w:rFonts w:ascii="Comic Sans MS" w:hAnsi="Comic Sans MS" w:cs="Arial"/>
          <w:sz w:val="22"/>
          <w:szCs w:val="22"/>
          <w:lang w:eastAsia="en-GB"/>
        </w:rPr>
        <w:t>:</w:t>
      </w:r>
      <w:r w:rsidR="000F5530" w:rsidRPr="00A538CC">
        <w:rPr>
          <w:rFonts w:ascii="Comic Sans MS" w:hAnsi="Comic Sans MS" w:cs="Arial"/>
          <w:sz w:val="22"/>
          <w:szCs w:val="22"/>
          <w:u w:val="single"/>
          <w:lang w:eastAsia="en-GB"/>
        </w:rPr>
        <w:t xml:space="preserve"> </w:t>
      </w:r>
    </w:p>
    <w:p w:rsidR="000F5530" w:rsidRPr="00A538CC" w:rsidRDefault="000F5530" w:rsidP="000F5530">
      <w:pPr>
        <w:pStyle w:val="ListParagraph"/>
        <w:autoSpaceDE w:val="0"/>
        <w:autoSpaceDN w:val="0"/>
        <w:adjustRightInd w:val="0"/>
        <w:ind w:left="1701" w:hanging="425"/>
        <w:rPr>
          <w:rFonts w:ascii="Comic Sans MS" w:hAnsi="Comic Sans MS" w:cs="Arial"/>
          <w:sz w:val="22"/>
          <w:szCs w:val="22"/>
          <w:lang w:eastAsia="en-GB"/>
        </w:rPr>
      </w:pPr>
    </w:p>
    <w:p w:rsidR="000F5530" w:rsidRPr="00A538CC" w:rsidRDefault="000F5530" w:rsidP="00757558">
      <w:pPr>
        <w:pStyle w:val="ListParagraph"/>
        <w:numPr>
          <w:ilvl w:val="0"/>
          <w:numId w:val="4"/>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No understanding or appreciation of children’s needs</w:t>
      </w:r>
      <w:r w:rsidR="00D53137" w:rsidRPr="00A538CC">
        <w:rPr>
          <w:rFonts w:ascii="Comic Sans MS" w:hAnsi="Comic Sans MS" w:cs="Arial"/>
          <w:sz w:val="22"/>
          <w:szCs w:val="22"/>
          <w:lang w:eastAsia="en-GB"/>
        </w:rPr>
        <w:t>;</w:t>
      </w:r>
    </w:p>
    <w:p w:rsidR="000F5530" w:rsidRPr="00A538CC" w:rsidRDefault="000F5530" w:rsidP="00757558">
      <w:pPr>
        <w:pStyle w:val="ListParagraph"/>
        <w:numPr>
          <w:ilvl w:val="0"/>
          <w:numId w:val="4"/>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Unrealistic/unreasonable expectations of children in relation to their age and stage of development</w:t>
      </w:r>
      <w:r w:rsidR="00D53137" w:rsidRPr="00A538CC">
        <w:rPr>
          <w:rFonts w:ascii="Comic Sans MS" w:hAnsi="Comic Sans MS" w:cs="Arial"/>
          <w:sz w:val="22"/>
          <w:szCs w:val="22"/>
          <w:lang w:eastAsia="en-GB"/>
        </w:rPr>
        <w:t>;</w:t>
      </w:r>
    </w:p>
    <w:p w:rsidR="000F5530" w:rsidRPr="00A538CC" w:rsidRDefault="000F5530" w:rsidP="00757558">
      <w:pPr>
        <w:pStyle w:val="ListParagraph"/>
        <w:numPr>
          <w:ilvl w:val="0"/>
          <w:numId w:val="4"/>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Candidate wanting the role to meet their own needs at the expense of the needs of children</w:t>
      </w:r>
      <w:r w:rsidR="00D53137" w:rsidRPr="00A538CC">
        <w:rPr>
          <w:rFonts w:ascii="Comic Sans MS" w:hAnsi="Comic Sans MS" w:cs="Arial"/>
          <w:sz w:val="22"/>
          <w:szCs w:val="22"/>
          <w:lang w:eastAsia="en-GB"/>
        </w:rPr>
        <w:t>;</w:t>
      </w:r>
    </w:p>
    <w:p w:rsidR="000F5530" w:rsidRPr="00A538CC" w:rsidRDefault="000F5530" w:rsidP="00757558">
      <w:pPr>
        <w:pStyle w:val="ListParagraph"/>
        <w:numPr>
          <w:ilvl w:val="0"/>
          <w:numId w:val="4"/>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lastRenderedPageBreak/>
        <w:t>Inappropriate language when talking about children</w:t>
      </w:r>
      <w:r w:rsidR="00D53137" w:rsidRPr="00A538CC">
        <w:rPr>
          <w:rFonts w:ascii="Comic Sans MS" w:hAnsi="Comic Sans MS" w:cs="Arial"/>
          <w:sz w:val="22"/>
          <w:szCs w:val="22"/>
          <w:lang w:eastAsia="en-GB"/>
        </w:rPr>
        <w:t>;</w:t>
      </w:r>
    </w:p>
    <w:p w:rsidR="000F5530" w:rsidRPr="00A538CC" w:rsidRDefault="000F5530" w:rsidP="00757558">
      <w:pPr>
        <w:pStyle w:val="ListParagraph"/>
        <w:numPr>
          <w:ilvl w:val="0"/>
          <w:numId w:val="4"/>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Unclear boundaries with children</w:t>
      </w:r>
      <w:r w:rsidR="00D53137" w:rsidRPr="00A538CC">
        <w:rPr>
          <w:rFonts w:ascii="Comic Sans MS" w:hAnsi="Comic Sans MS" w:cs="Arial"/>
          <w:sz w:val="22"/>
          <w:szCs w:val="22"/>
          <w:lang w:eastAsia="en-GB"/>
        </w:rPr>
        <w:t>;</w:t>
      </w:r>
    </w:p>
    <w:p w:rsidR="000F5530" w:rsidRPr="00A538CC" w:rsidRDefault="000F5530" w:rsidP="00757558">
      <w:pPr>
        <w:pStyle w:val="ListParagraph"/>
        <w:numPr>
          <w:ilvl w:val="0"/>
          <w:numId w:val="4"/>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Vagueness about their experiences and gaps in employment/ information</w:t>
      </w:r>
      <w:r w:rsidR="00D53137" w:rsidRPr="00A538CC">
        <w:rPr>
          <w:rFonts w:ascii="Comic Sans MS" w:hAnsi="Comic Sans MS" w:cs="Arial"/>
          <w:sz w:val="22"/>
          <w:szCs w:val="22"/>
          <w:lang w:eastAsia="en-GB"/>
        </w:rPr>
        <w:t>;</w:t>
      </w:r>
    </w:p>
    <w:p w:rsidR="000F5530" w:rsidRPr="00A538CC" w:rsidRDefault="000F5530" w:rsidP="00757558">
      <w:pPr>
        <w:pStyle w:val="ListParagraph"/>
        <w:numPr>
          <w:ilvl w:val="0"/>
          <w:numId w:val="4"/>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Unable to provide any examples to support what they say in interview</w:t>
      </w:r>
      <w:r w:rsidR="00D53137" w:rsidRPr="00A538CC">
        <w:rPr>
          <w:rFonts w:ascii="Comic Sans MS" w:hAnsi="Comic Sans MS" w:cs="Arial"/>
          <w:sz w:val="22"/>
          <w:szCs w:val="22"/>
          <w:lang w:eastAsia="en-GB"/>
        </w:rPr>
        <w:t>;</w:t>
      </w:r>
    </w:p>
    <w:p w:rsidR="00965234" w:rsidRPr="00A538CC" w:rsidRDefault="000F5530" w:rsidP="00757558">
      <w:pPr>
        <w:pStyle w:val="ListParagraph"/>
        <w:numPr>
          <w:ilvl w:val="0"/>
          <w:numId w:val="4"/>
        </w:numPr>
        <w:autoSpaceDE w:val="0"/>
        <w:autoSpaceDN w:val="0"/>
        <w:adjustRightInd w:val="0"/>
        <w:ind w:left="1701" w:hanging="425"/>
        <w:rPr>
          <w:rFonts w:ascii="Comic Sans MS" w:hAnsi="Comic Sans MS" w:cs="Arial"/>
          <w:sz w:val="22"/>
          <w:szCs w:val="22"/>
          <w:lang w:eastAsia="en-GB"/>
        </w:rPr>
      </w:pPr>
      <w:r w:rsidRPr="00A538CC">
        <w:rPr>
          <w:rFonts w:ascii="Comic Sans MS" w:hAnsi="Comic Sans MS" w:cs="Arial"/>
          <w:sz w:val="22"/>
          <w:szCs w:val="22"/>
          <w:lang w:eastAsia="en-GB"/>
        </w:rPr>
        <w:t>Reluctance/unwillingness to work as part of a team, comply with guidelines and/or wi</w:t>
      </w:r>
      <w:r w:rsidR="000D7732" w:rsidRPr="00A538CC">
        <w:rPr>
          <w:rFonts w:ascii="Comic Sans MS" w:hAnsi="Comic Sans MS" w:cs="Arial"/>
          <w:sz w:val="22"/>
          <w:szCs w:val="22"/>
          <w:lang w:eastAsia="en-GB"/>
        </w:rPr>
        <w:t>thin agreed frameworks/systems.</w:t>
      </w:r>
    </w:p>
    <w:p w:rsidR="00197E9C" w:rsidRPr="00A538CC" w:rsidRDefault="00197E9C" w:rsidP="00197E9C">
      <w:pPr>
        <w:autoSpaceDE w:val="0"/>
        <w:autoSpaceDN w:val="0"/>
        <w:adjustRightInd w:val="0"/>
        <w:rPr>
          <w:rFonts w:ascii="Comic Sans MS" w:hAnsi="Comic Sans MS" w:cs="Arial"/>
          <w:sz w:val="22"/>
          <w:szCs w:val="22"/>
          <w:lang w:eastAsia="en-GB"/>
        </w:rPr>
      </w:pPr>
    </w:p>
    <w:p w:rsidR="00197E9C" w:rsidRPr="00A538CC" w:rsidRDefault="00197E9C" w:rsidP="00C85D61">
      <w:pPr>
        <w:autoSpaceDE w:val="0"/>
        <w:autoSpaceDN w:val="0"/>
        <w:adjustRightInd w:val="0"/>
        <w:ind w:left="993" w:hanging="567"/>
        <w:rPr>
          <w:rFonts w:ascii="Comic Sans MS" w:hAnsi="Comic Sans MS" w:cs="Arial"/>
          <w:b/>
          <w:sz w:val="22"/>
          <w:szCs w:val="22"/>
          <w:lang w:eastAsia="en-GB"/>
        </w:rPr>
      </w:pPr>
      <w:r w:rsidRPr="00A538CC">
        <w:rPr>
          <w:rFonts w:ascii="Comic Sans MS" w:hAnsi="Comic Sans MS" w:cs="Helvetica"/>
          <w:b/>
          <w:sz w:val="22"/>
          <w:szCs w:val="22"/>
          <w:lang w:eastAsia="en-GB"/>
        </w:rPr>
        <w:t>1</w:t>
      </w:r>
      <w:r w:rsidR="00C85D61" w:rsidRPr="00A538CC">
        <w:rPr>
          <w:rFonts w:ascii="Comic Sans MS" w:hAnsi="Comic Sans MS" w:cs="Helvetica"/>
          <w:b/>
          <w:sz w:val="22"/>
          <w:szCs w:val="22"/>
          <w:lang w:eastAsia="en-GB"/>
        </w:rPr>
        <w:t xml:space="preserve">.4 </w:t>
      </w:r>
      <w:r w:rsidR="00C85D61" w:rsidRPr="00A538CC">
        <w:rPr>
          <w:rFonts w:ascii="Comic Sans MS" w:hAnsi="Comic Sans MS" w:cs="Helvetica"/>
          <w:b/>
          <w:sz w:val="22"/>
          <w:szCs w:val="22"/>
          <w:lang w:eastAsia="en-GB"/>
        </w:rPr>
        <w:tab/>
      </w:r>
      <w:r w:rsidRPr="00A538CC">
        <w:rPr>
          <w:rFonts w:ascii="Comic Sans MS" w:hAnsi="Comic Sans MS" w:cs="Helvetica"/>
          <w:b/>
          <w:sz w:val="22"/>
          <w:szCs w:val="22"/>
          <w:lang w:eastAsia="en-GB"/>
        </w:rPr>
        <w:t>Pre-employment checks</w:t>
      </w:r>
    </w:p>
    <w:p w:rsidR="00197E9C" w:rsidRPr="00A538CC" w:rsidRDefault="00197E9C" w:rsidP="00197E9C">
      <w:pPr>
        <w:pStyle w:val="ListParagraph"/>
        <w:autoSpaceDE w:val="0"/>
        <w:autoSpaceDN w:val="0"/>
        <w:adjustRightInd w:val="0"/>
        <w:ind w:left="1701"/>
        <w:rPr>
          <w:rFonts w:ascii="Comic Sans MS" w:hAnsi="Comic Sans MS" w:cs="Arial"/>
          <w:sz w:val="22"/>
          <w:szCs w:val="22"/>
          <w:lang w:eastAsia="en-GB"/>
        </w:rPr>
      </w:pPr>
    </w:p>
    <w:p w:rsidR="000A769A" w:rsidRPr="00A538CC" w:rsidRDefault="00CF4B77" w:rsidP="000A769A">
      <w:pPr>
        <w:pStyle w:val="ListParagraph"/>
        <w:numPr>
          <w:ilvl w:val="0"/>
          <w:numId w:val="1"/>
        </w:numPr>
        <w:autoSpaceDE w:val="0"/>
        <w:autoSpaceDN w:val="0"/>
        <w:adjustRightInd w:val="0"/>
        <w:ind w:left="993" w:hanging="567"/>
        <w:rPr>
          <w:rFonts w:ascii="Comic Sans MS" w:hAnsi="Comic Sans MS" w:cs="Arial"/>
          <w:sz w:val="22"/>
          <w:szCs w:val="22"/>
          <w:u w:val="single"/>
          <w:lang w:eastAsia="en-GB"/>
        </w:rPr>
      </w:pPr>
      <w:r w:rsidRPr="00A538CC">
        <w:rPr>
          <w:rFonts w:ascii="Comic Sans MS" w:hAnsi="Comic Sans MS" w:cs="Arial"/>
          <w:iCs/>
          <w:sz w:val="22"/>
          <w:szCs w:val="22"/>
          <w:lang w:eastAsia="en-GB"/>
        </w:rPr>
        <w:t>In</w:t>
      </w:r>
      <w:r w:rsidR="000A769A" w:rsidRPr="00A538CC">
        <w:rPr>
          <w:rFonts w:ascii="Comic Sans MS" w:hAnsi="Comic Sans MS" w:cs="Arial"/>
          <w:iCs/>
          <w:sz w:val="22"/>
          <w:szCs w:val="22"/>
          <w:lang w:eastAsia="en-GB"/>
        </w:rPr>
        <w:t xml:space="preserve"> order to save time</w:t>
      </w:r>
      <w:r w:rsidRPr="00A538CC">
        <w:rPr>
          <w:rFonts w:ascii="Comic Sans MS" w:hAnsi="Comic Sans MS" w:cs="Arial"/>
          <w:iCs/>
          <w:sz w:val="22"/>
          <w:szCs w:val="22"/>
          <w:lang w:eastAsia="en-GB"/>
        </w:rPr>
        <w:t xml:space="preserve"> and as suggested in para. 8</w:t>
      </w:r>
      <w:r w:rsidR="00D53137" w:rsidRPr="00A538CC">
        <w:rPr>
          <w:rFonts w:ascii="Comic Sans MS" w:hAnsi="Comic Sans MS" w:cs="Arial"/>
          <w:iCs/>
          <w:sz w:val="22"/>
          <w:szCs w:val="22"/>
          <w:lang w:eastAsia="en-GB"/>
        </w:rPr>
        <w:t>2</w:t>
      </w:r>
      <w:r w:rsidRPr="00A538CC">
        <w:rPr>
          <w:rFonts w:ascii="Comic Sans MS" w:hAnsi="Comic Sans MS" w:cs="Arial"/>
          <w:iCs/>
          <w:sz w:val="22"/>
          <w:szCs w:val="22"/>
          <w:lang w:eastAsia="en-GB"/>
        </w:rPr>
        <w:t xml:space="preserve"> above, </w:t>
      </w:r>
      <w:r w:rsidR="000A769A" w:rsidRPr="00A538CC">
        <w:rPr>
          <w:rFonts w:ascii="Comic Sans MS" w:hAnsi="Comic Sans MS" w:cs="Arial"/>
          <w:sz w:val="22"/>
          <w:szCs w:val="22"/>
          <w:lang w:eastAsia="en-GB"/>
        </w:rPr>
        <w:t>candidates can be asked to bring evidence of their identity, other documents that will be required in order to process a DBS check, right to work in the UK and professional qualifications to interview.</w:t>
      </w:r>
    </w:p>
    <w:p w:rsidR="000A769A" w:rsidRPr="00A538CC" w:rsidRDefault="000A769A" w:rsidP="000A769A">
      <w:pPr>
        <w:pStyle w:val="ListParagraph"/>
        <w:autoSpaceDE w:val="0"/>
        <w:autoSpaceDN w:val="0"/>
        <w:adjustRightInd w:val="0"/>
        <w:ind w:left="993"/>
        <w:rPr>
          <w:rFonts w:ascii="Comic Sans MS" w:hAnsi="Comic Sans MS" w:cs="Arial"/>
          <w:sz w:val="22"/>
          <w:szCs w:val="22"/>
          <w:u w:val="single"/>
          <w:lang w:eastAsia="en-GB"/>
        </w:rPr>
      </w:pPr>
    </w:p>
    <w:p w:rsidR="00B7547E" w:rsidRPr="00A538CC" w:rsidRDefault="00B7547E" w:rsidP="009F42E8">
      <w:pPr>
        <w:pStyle w:val="ListParagraph"/>
        <w:numPr>
          <w:ilvl w:val="0"/>
          <w:numId w:val="1"/>
        </w:numPr>
        <w:autoSpaceDE w:val="0"/>
        <w:autoSpaceDN w:val="0"/>
        <w:adjustRightInd w:val="0"/>
        <w:ind w:left="993" w:hanging="567"/>
        <w:rPr>
          <w:rFonts w:ascii="Comic Sans MS" w:hAnsi="Comic Sans MS" w:cs="Arial"/>
          <w:sz w:val="22"/>
          <w:szCs w:val="22"/>
          <w:u w:val="single"/>
          <w:lang w:eastAsia="en-GB"/>
        </w:rPr>
      </w:pPr>
      <w:r w:rsidRPr="00A538CC">
        <w:rPr>
          <w:rFonts w:ascii="Comic Sans MS" w:hAnsi="Comic Sans MS" w:cs="Arial"/>
          <w:i/>
          <w:iCs/>
          <w:sz w:val="22"/>
          <w:szCs w:val="22"/>
          <w:lang w:eastAsia="en-GB"/>
        </w:rPr>
        <w:t>Keeping Chil</w:t>
      </w:r>
      <w:r w:rsidR="00772A6B" w:rsidRPr="00A538CC">
        <w:rPr>
          <w:rFonts w:ascii="Comic Sans MS" w:hAnsi="Comic Sans MS" w:cs="Arial"/>
          <w:i/>
          <w:iCs/>
          <w:sz w:val="22"/>
          <w:szCs w:val="22"/>
          <w:lang w:eastAsia="en-GB"/>
        </w:rPr>
        <w:t>dren Safe in Education (DfE 201</w:t>
      </w:r>
      <w:r w:rsidR="00CF4B77" w:rsidRPr="00A538CC">
        <w:rPr>
          <w:rFonts w:ascii="Comic Sans MS" w:hAnsi="Comic Sans MS" w:cs="Arial"/>
          <w:i/>
          <w:iCs/>
          <w:sz w:val="22"/>
          <w:szCs w:val="22"/>
          <w:lang w:eastAsia="en-GB"/>
        </w:rPr>
        <w:t>9</w:t>
      </w:r>
      <w:r w:rsidRPr="00A538CC">
        <w:rPr>
          <w:rFonts w:ascii="Comic Sans MS" w:hAnsi="Comic Sans MS" w:cs="Arial"/>
          <w:i/>
          <w:iCs/>
          <w:sz w:val="22"/>
          <w:szCs w:val="22"/>
          <w:lang w:eastAsia="en-GB"/>
        </w:rPr>
        <w:t>)</w:t>
      </w:r>
      <w:r w:rsidRPr="00A538CC">
        <w:rPr>
          <w:rFonts w:ascii="Comic Sans MS" w:hAnsi="Comic Sans MS" w:cs="Arial"/>
          <w:iCs/>
          <w:sz w:val="22"/>
          <w:szCs w:val="22"/>
          <w:lang w:eastAsia="en-GB"/>
        </w:rPr>
        <w:t xml:space="preserve"> requires </w:t>
      </w:r>
      <w:r w:rsidR="00B620A6" w:rsidRPr="00A538CC">
        <w:rPr>
          <w:rFonts w:ascii="Comic Sans MS" w:hAnsi="Comic Sans MS" w:cs="Arial"/>
          <w:iCs/>
          <w:sz w:val="22"/>
          <w:szCs w:val="22"/>
          <w:lang w:eastAsia="en-GB"/>
        </w:rPr>
        <w:t>schools/academies to do</w:t>
      </w:r>
      <w:r w:rsidRPr="00A538CC">
        <w:rPr>
          <w:rFonts w:ascii="Comic Sans MS" w:hAnsi="Comic Sans MS" w:cs="Arial"/>
          <w:iCs/>
          <w:sz w:val="22"/>
          <w:szCs w:val="22"/>
          <w:lang w:eastAsia="en-GB"/>
        </w:rPr>
        <w:t xml:space="preserve"> all of the following w</w:t>
      </w:r>
      <w:r w:rsidRPr="00A538CC">
        <w:rPr>
          <w:rFonts w:ascii="Comic Sans MS" w:hAnsi="Comic Sans MS" w:cs="Arial"/>
          <w:sz w:val="22"/>
          <w:szCs w:val="22"/>
          <w:lang w:eastAsia="en-GB"/>
        </w:rPr>
        <w:t>hen appointing new staff:</w:t>
      </w:r>
      <w:r w:rsidRPr="00A538CC">
        <w:rPr>
          <w:rFonts w:ascii="Comic Sans MS" w:hAnsi="Comic Sans MS"/>
          <w:sz w:val="22"/>
          <w:szCs w:val="22"/>
          <w:u w:val="single"/>
        </w:rPr>
        <w:t xml:space="preserve"> </w:t>
      </w:r>
    </w:p>
    <w:p w:rsidR="00B7547E" w:rsidRPr="00A538CC" w:rsidRDefault="00B7547E" w:rsidP="00B7547E">
      <w:pPr>
        <w:pStyle w:val="ListParagraph"/>
        <w:rPr>
          <w:rFonts w:ascii="Comic Sans MS" w:hAnsi="Comic Sans MS" w:cs="Arial"/>
          <w:sz w:val="22"/>
          <w:szCs w:val="22"/>
          <w:lang w:eastAsia="en-GB"/>
        </w:rPr>
      </w:pPr>
    </w:p>
    <w:p w:rsidR="00AC5897" w:rsidRPr="00A538CC" w:rsidRDefault="00D53137" w:rsidP="00757558">
      <w:pPr>
        <w:pStyle w:val="ListParagraph"/>
        <w:numPr>
          <w:ilvl w:val="0"/>
          <w:numId w:val="15"/>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v</w:t>
      </w:r>
      <w:r w:rsidR="00B7547E" w:rsidRPr="00A538CC">
        <w:rPr>
          <w:rFonts w:ascii="Comic Sans MS" w:hAnsi="Comic Sans MS" w:cs="Arial"/>
          <w:sz w:val="22"/>
          <w:szCs w:val="22"/>
          <w:lang w:eastAsia="en-GB"/>
        </w:rPr>
        <w:t>erify a candidate’s identity, preferably from current photographic ID and proof of address</w:t>
      </w:r>
      <w:r w:rsidR="00082B5D" w:rsidRPr="00A538CC">
        <w:rPr>
          <w:rFonts w:ascii="Comic Sans MS" w:hAnsi="Comic Sans MS" w:cs="Arial"/>
          <w:sz w:val="22"/>
          <w:szCs w:val="22"/>
          <w:lang w:eastAsia="en-GB"/>
        </w:rPr>
        <w:t xml:space="preserve">.  Identification checking guidelines can be found at </w:t>
      </w:r>
      <w:hyperlink r:id="rId21" w:history="1">
        <w:r w:rsidR="00082B5D" w:rsidRPr="00A538CC">
          <w:rPr>
            <w:rStyle w:val="Hyperlink"/>
            <w:rFonts w:ascii="Comic Sans MS" w:hAnsi="Comic Sans MS" w:cs="Arial"/>
            <w:sz w:val="22"/>
            <w:szCs w:val="22"/>
            <w:lang w:eastAsia="en-GB"/>
          </w:rPr>
          <w:t>https://www.gov.uk/government/publications/dbs-identity-checking-guidelines</w:t>
        </w:r>
      </w:hyperlink>
      <w:r w:rsidR="00082B5D" w:rsidRPr="00A538CC">
        <w:rPr>
          <w:rFonts w:ascii="Comic Sans MS" w:hAnsi="Comic Sans MS" w:cs="Arial"/>
          <w:color w:val="000000" w:themeColor="text1"/>
          <w:sz w:val="22"/>
          <w:szCs w:val="22"/>
          <w:lang w:eastAsia="en-GB"/>
        </w:rPr>
        <w:t>;</w:t>
      </w:r>
    </w:p>
    <w:p w:rsidR="00082B5D" w:rsidRPr="00A538CC" w:rsidRDefault="00D53137" w:rsidP="00757558">
      <w:pPr>
        <w:pStyle w:val="ListParagraph"/>
        <w:numPr>
          <w:ilvl w:val="0"/>
          <w:numId w:val="15"/>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o</w:t>
      </w:r>
      <w:r w:rsidR="00B7547E" w:rsidRPr="00A538CC">
        <w:rPr>
          <w:rFonts w:ascii="Comic Sans MS" w:hAnsi="Comic Sans MS" w:cs="Arial"/>
          <w:sz w:val="22"/>
          <w:szCs w:val="22"/>
          <w:lang w:eastAsia="en-GB"/>
        </w:rPr>
        <w:t xml:space="preserve">btain </w:t>
      </w:r>
      <w:r w:rsidR="00082B5D" w:rsidRPr="00A538CC">
        <w:rPr>
          <w:rFonts w:ascii="Comic Sans MS" w:hAnsi="Comic Sans MS" w:cs="Arial"/>
          <w:sz w:val="22"/>
          <w:szCs w:val="22"/>
          <w:lang w:eastAsia="en-GB"/>
        </w:rPr>
        <w:t xml:space="preserve">(via the applicant) </w:t>
      </w:r>
      <w:r w:rsidR="00B7547E" w:rsidRPr="00A538CC">
        <w:rPr>
          <w:rFonts w:ascii="Comic Sans MS" w:hAnsi="Comic Sans MS" w:cs="Arial"/>
          <w:sz w:val="22"/>
          <w:szCs w:val="22"/>
          <w:lang w:eastAsia="en-GB"/>
        </w:rPr>
        <w:t xml:space="preserve">an enhanced DBS </w:t>
      </w:r>
      <w:r w:rsidR="00082B5D" w:rsidRPr="00A538CC">
        <w:rPr>
          <w:rFonts w:ascii="Comic Sans MS" w:hAnsi="Comic Sans MS" w:cs="Arial"/>
          <w:sz w:val="22"/>
          <w:szCs w:val="22"/>
          <w:lang w:eastAsia="en-GB"/>
        </w:rPr>
        <w:t xml:space="preserve">certificate </w:t>
      </w:r>
      <w:r w:rsidR="00082B5D" w:rsidRPr="00A538CC">
        <w:rPr>
          <w:rFonts w:ascii="Comic Sans MS" w:hAnsi="Comic Sans MS" w:cs="Arial"/>
          <w:color w:val="000000"/>
          <w:sz w:val="22"/>
          <w:szCs w:val="24"/>
        </w:rPr>
        <w:t xml:space="preserve">(including barred list information, for those who will be engaging in </w:t>
      </w:r>
      <w:r w:rsidRPr="00A538CC">
        <w:rPr>
          <w:rFonts w:ascii="Comic Sans MS" w:hAnsi="Comic Sans MS" w:cs="Arial"/>
          <w:color w:val="000000"/>
          <w:sz w:val="22"/>
          <w:szCs w:val="24"/>
        </w:rPr>
        <w:t>Regulated Activity</w:t>
      </w:r>
      <w:r w:rsidR="00082B5D" w:rsidRPr="00A538CC">
        <w:rPr>
          <w:rFonts w:ascii="Comic Sans MS" w:hAnsi="Comic Sans MS" w:cs="Arial"/>
          <w:color w:val="000000"/>
          <w:sz w:val="22"/>
          <w:szCs w:val="24"/>
        </w:rPr>
        <w:t>)</w:t>
      </w:r>
      <w:r w:rsidR="00D93800" w:rsidRPr="00A538CC">
        <w:rPr>
          <w:rFonts w:ascii="Comic Sans MS" w:hAnsi="Comic Sans MS" w:cs="Arial"/>
          <w:color w:val="000000"/>
          <w:sz w:val="22"/>
          <w:szCs w:val="24"/>
        </w:rPr>
        <w:t xml:space="preserve"> ***</w:t>
      </w:r>
      <w:r w:rsidR="00082B5D" w:rsidRPr="00A538CC">
        <w:rPr>
          <w:rFonts w:ascii="Comic Sans MS" w:hAnsi="Comic Sans MS" w:cs="Arial"/>
          <w:color w:val="000000"/>
          <w:sz w:val="22"/>
          <w:szCs w:val="24"/>
        </w:rPr>
        <w:t>;</w:t>
      </w:r>
    </w:p>
    <w:p w:rsidR="0009676D" w:rsidRPr="00A538CC" w:rsidRDefault="00D53137" w:rsidP="00644411">
      <w:pPr>
        <w:pStyle w:val="ListParagraph"/>
        <w:numPr>
          <w:ilvl w:val="0"/>
          <w:numId w:val="15"/>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o</w:t>
      </w:r>
      <w:r w:rsidR="00B7547E" w:rsidRPr="00A538CC">
        <w:rPr>
          <w:rFonts w:ascii="Comic Sans MS" w:hAnsi="Comic Sans MS" w:cs="Arial"/>
          <w:sz w:val="22"/>
          <w:szCs w:val="22"/>
          <w:lang w:eastAsia="en-GB"/>
        </w:rPr>
        <w:t xml:space="preserve">btain a separate </w:t>
      </w:r>
      <w:r w:rsidR="00BC399F" w:rsidRPr="00A538CC">
        <w:rPr>
          <w:rFonts w:ascii="Comic Sans MS" w:hAnsi="Comic Sans MS" w:cs="Arial"/>
          <w:sz w:val="22"/>
          <w:szCs w:val="22"/>
          <w:lang w:eastAsia="en-GB"/>
        </w:rPr>
        <w:t>Barred List</w:t>
      </w:r>
      <w:r w:rsidR="00B7547E" w:rsidRPr="00A538CC">
        <w:rPr>
          <w:rFonts w:ascii="Comic Sans MS" w:hAnsi="Comic Sans MS" w:cs="Arial"/>
          <w:sz w:val="22"/>
          <w:szCs w:val="22"/>
          <w:lang w:eastAsia="en-GB"/>
        </w:rPr>
        <w:t xml:space="preserve"> check if an individual will start work in </w:t>
      </w:r>
      <w:r w:rsidRPr="00A538CC">
        <w:rPr>
          <w:rFonts w:ascii="Comic Sans MS" w:hAnsi="Comic Sans MS" w:cs="Arial"/>
          <w:sz w:val="22"/>
          <w:szCs w:val="22"/>
          <w:lang w:eastAsia="en-GB"/>
        </w:rPr>
        <w:t xml:space="preserve">Regulated Activity </w:t>
      </w:r>
      <w:r w:rsidR="00B7547E" w:rsidRPr="00A538CC">
        <w:rPr>
          <w:rFonts w:ascii="Comic Sans MS" w:hAnsi="Comic Sans MS" w:cs="Arial"/>
          <w:sz w:val="22"/>
          <w:szCs w:val="22"/>
          <w:lang w:eastAsia="en-GB"/>
        </w:rPr>
        <w:t xml:space="preserve">before the DBS certificate is available; </w:t>
      </w:r>
    </w:p>
    <w:p w:rsidR="00B7547E" w:rsidRPr="00A538CC" w:rsidRDefault="00D53137" w:rsidP="00757558">
      <w:pPr>
        <w:pStyle w:val="ListParagraph"/>
        <w:numPr>
          <w:ilvl w:val="0"/>
          <w:numId w:val="15"/>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v</w:t>
      </w:r>
      <w:r w:rsidR="00B7547E" w:rsidRPr="00A538CC">
        <w:rPr>
          <w:rFonts w:ascii="Comic Sans MS" w:hAnsi="Comic Sans MS" w:cs="Arial"/>
          <w:sz w:val="22"/>
          <w:szCs w:val="22"/>
          <w:lang w:eastAsia="en-GB"/>
        </w:rPr>
        <w:t xml:space="preserve">erify the candidate’s mental and physical fitness to </w:t>
      </w:r>
      <w:r w:rsidR="00082B5D" w:rsidRPr="00A538CC">
        <w:rPr>
          <w:rFonts w:ascii="Comic Sans MS" w:hAnsi="Comic Sans MS" w:cs="Arial"/>
          <w:sz w:val="22"/>
          <w:szCs w:val="22"/>
          <w:lang w:eastAsia="en-GB"/>
        </w:rPr>
        <w:t xml:space="preserve">carry out their work responsibilities.  A job applicant can be asked relevant </w:t>
      </w:r>
      <w:r w:rsidR="009F42E8" w:rsidRPr="00A538CC">
        <w:rPr>
          <w:rFonts w:ascii="Comic Sans MS" w:hAnsi="Comic Sans MS" w:cs="Arial"/>
          <w:sz w:val="22"/>
          <w:szCs w:val="22"/>
          <w:lang w:eastAsia="en-GB"/>
        </w:rPr>
        <w:t xml:space="preserve">questions about disability and health in order to </w:t>
      </w:r>
      <w:r w:rsidR="009F42E8" w:rsidRPr="00A538CC">
        <w:rPr>
          <w:rFonts w:ascii="Comic Sans MS" w:hAnsi="Comic Sans MS" w:cs="Arial"/>
          <w:color w:val="000000"/>
          <w:sz w:val="22"/>
          <w:szCs w:val="24"/>
        </w:rPr>
        <w:t>establish whether they have the physical and mental capacity for the specific role;</w:t>
      </w:r>
    </w:p>
    <w:p w:rsidR="009F42E8" w:rsidRPr="00A538CC" w:rsidRDefault="0009676D" w:rsidP="00757558">
      <w:pPr>
        <w:pStyle w:val="ListParagraph"/>
        <w:numPr>
          <w:ilvl w:val="0"/>
          <w:numId w:val="15"/>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v</w:t>
      </w:r>
      <w:r w:rsidR="00B7547E" w:rsidRPr="00A538CC">
        <w:rPr>
          <w:rFonts w:ascii="Comic Sans MS" w:hAnsi="Comic Sans MS" w:cs="Arial"/>
          <w:sz w:val="22"/>
          <w:szCs w:val="22"/>
          <w:lang w:eastAsia="en-GB"/>
        </w:rPr>
        <w:t xml:space="preserve">erify the person’s right to work in the UK. </w:t>
      </w:r>
      <w:r w:rsidR="009F42E8" w:rsidRPr="00A538CC">
        <w:rPr>
          <w:rFonts w:ascii="Comic Sans MS" w:hAnsi="Comic Sans MS" w:cs="Arial"/>
          <w:sz w:val="22"/>
          <w:szCs w:val="22"/>
          <w:lang w:eastAsia="en-GB"/>
        </w:rPr>
        <w:t xml:space="preserve"> </w:t>
      </w:r>
      <w:r w:rsidR="009F42E8" w:rsidRPr="00A538CC">
        <w:rPr>
          <w:rFonts w:ascii="Comic Sans MS" w:hAnsi="Comic Sans MS" w:cs="ArialMT"/>
          <w:color w:val="000000"/>
          <w:sz w:val="22"/>
          <w:szCs w:val="24"/>
        </w:rPr>
        <w:t xml:space="preserve">If there is uncertainty about whether an </w:t>
      </w:r>
      <w:r w:rsidR="009F42E8" w:rsidRPr="00A538CC">
        <w:rPr>
          <w:rFonts w:ascii="Comic Sans MS" w:hAnsi="Comic Sans MS" w:cs="Arial"/>
          <w:color w:val="000000"/>
          <w:sz w:val="22"/>
          <w:szCs w:val="24"/>
        </w:rPr>
        <w:t xml:space="preserve">individual needs permission to work in the UK, then prospective employers, or volunteer managers, should follow advice at </w:t>
      </w:r>
      <w:hyperlink r:id="rId22" w:history="1">
        <w:r w:rsidR="009F42E8" w:rsidRPr="00A538CC">
          <w:rPr>
            <w:rStyle w:val="Hyperlink"/>
            <w:rFonts w:ascii="Comic Sans MS" w:hAnsi="Comic Sans MS" w:cs="Arial"/>
            <w:sz w:val="22"/>
            <w:szCs w:val="24"/>
          </w:rPr>
          <w:t>https://www.gov.uk/check-job-applicant-right-to-work</w:t>
        </w:r>
      </w:hyperlink>
      <w:r w:rsidR="009F42E8" w:rsidRPr="00A538CC">
        <w:rPr>
          <w:rFonts w:ascii="Comic Sans MS" w:hAnsi="Comic Sans MS" w:cs="Arial"/>
          <w:color w:val="000000"/>
          <w:sz w:val="22"/>
          <w:szCs w:val="24"/>
        </w:rPr>
        <w:t xml:space="preserve">; </w:t>
      </w:r>
    </w:p>
    <w:p w:rsidR="009F42E8" w:rsidRPr="00A538CC" w:rsidRDefault="0009676D" w:rsidP="00757558">
      <w:pPr>
        <w:pStyle w:val="ListParagraph"/>
        <w:numPr>
          <w:ilvl w:val="0"/>
          <w:numId w:val="15"/>
        </w:numPr>
        <w:autoSpaceDE w:val="0"/>
        <w:autoSpaceDN w:val="0"/>
        <w:adjustRightInd w:val="0"/>
        <w:rPr>
          <w:rFonts w:ascii="Comic Sans MS" w:hAnsi="Comic Sans MS" w:cs="Arial"/>
          <w:i/>
          <w:color w:val="000000"/>
          <w:szCs w:val="24"/>
        </w:rPr>
      </w:pPr>
      <w:r w:rsidRPr="00A538CC">
        <w:rPr>
          <w:rFonts w:ascii="Comic Sans MS" w:hAnsi="Comic Sans MS" w:cs="Arial"/>
          <w:sz w:val="22"/>
          <w:szCs w:val="22"/>
          <w:lang w:eastAsia="en-GB"/>
        </w:rPr>
        <w:t>i</w:t>
      </w:r>
      <w:r w:rsidR="00B7547E" w:rsidRPr="00A538CC">
        <w:rPr>
          <w:rFonts w:ascii="Comic Sans MS" w:hAnsi="Comic Sans MS" w:cs="Arial"/>
          <w:sz w:val="22"/>
          <w:szCs w:val="22"/>
          <w:lang w:eastAsia="en-GB"/>
        </w:rPr>
        <w:t xml:space="preserve">f the person has lived or worked outside the UK, make any further checks the school or college consider appropriate; </w:t>
      </w:r>
      <w:r w:rsidR="009F42E8" w:rsidRPr="00A538CC">
        <w:rPr>
          <w:rFonts w:ascii="Comic Sans MS" w:hAnsi="Comic Sans MS" w:cs="Arial"/>
          <w:sz w:val="22"/>
          <w:szCs w:val="22"/>
          <w:lang w:eastAsia="en-GB"/>
        </w:rPr>
        <w:t xml:space="preserve">and </w:t>
      </w:r>
    </w:p>
    <w:p w:rsidR="009F42E8" w:rsidRPr="00A538CC" w:rsidRDefault="0009676D" w:rsidP="00757558">
      <w:pPr>
        <w:pStyle w:val="ListParagraph"/>
        <w:numPr>
          <w:ilvl w:val="0"/>
          <w:numId w:val="15"/>
        </w:numPr>
        <w:autoSpaceDE w:val="0"/>
        <w:autoSpaceDN w:val="0"/>
        <w:adjustRightInd w:val="0"/>
        <w:rPr>
          <w:rFonts w:ascii="Comic Sans MS" w:hAnsi="Comic Sans MS" w:cs="Arial"/>
          <w:color w:val="000000"/>
          <w:sz w:val="22"/>
          <w:szCs w:val="22"/>
        </w:rPr>
      </w:pPr>
      <w:r w:rsidRPr="00A538CC">
        <w:rPr>
          <w:rFonts w:ascii="Comic Sans MS" w:hAnsi="Comic Sans MS" w:cs="Arial"/>
          <w:sz w:val="22"/>
          <w:szCs w:val="22"/>
          <w:lang w:eastAsia="en-GB"/>
        </w:rPr>
        <w:t>v</w:t>
      </w:r>
      <w:r w:rsidR="00B7547E" w:rsidRPr="00A538CC">
        <w:rPr>
          <w:rFonts w:ascii="Comic Sans MS" w:hAnsi="Comic Sans MS" w:cs="Arial"/>
          <w:sz w:val="22"/>
          <w:szCs w:val="22"/>
          <w:lang w:eastAsia="en-GB"/>
        </w:rPr>
        <w:t>erify professional qualifications, as appropriate.</w:t>
      </w:r>
      <w:r w:rsidR="009F42E8" w:rsidRPr="00A538CC">
        <w:rPr>
          <w:rFonts w:ascii="Comic Sans MS" w:hAnsi="Comic Sans MS" w:cs="Arial"/>
          <w:sz w:val="22"/>
          <w:szCs w:val="22"/>
          <w:lang w:eastAsia="en-GB"/>
        </w:rPr>
        <w:t xml:space="preserve">  </w:t>
      </w:r>
      <w:r w:rsidR="009F42E8" w:rsidRPr="00A538CC">
        <w:rPr>
          <w:rFonts w:ascii="Comic Sans MS" w:hAnsi="Comic Sans MS" w:cs="Arial"/>
          <w:color w:val="000000"/>
          <w:sz w:val="22"/>
          <w:szCs w:val="22"/>
        </w:rPr>
        <w:t>The Teacher Services’ system should be used to verify any award of qualified teacher status (QTS), and the completion of teacher induction or probation.</w:t>
      </w:r>
    </w:p>
    <w:p w:rsidR="009F42E8" w:rsidRPr="00A538CC" w:rsidRDefault="009F42E8" w:rsidP="009F42E8">
      <w:pPr>
        <w:pStyle w:val="ListParagraph"/>
        <w:autoSpaceDE w:val="0"/>
        <w:autoSpaceDN w:val="0"/>
        <w:adjustRightInd w:val="0"/>
        <w:ind w:left="1353"/>
        <w:rPr>
          <w:rFonts w:ascii="Comic Sans MS" w:hAnsi="Comic Sans MS" w:cs="Arial"/>
          <w:i/>
          <w:color w:val="000000"/>
          <w:sz w:val="22"/>
          <w:szCs w:val="22"/>
        </w:rPr>
      </w:pPr>
    </w:p>
    <w:p w:rsidR="009F42E8" w:rsidRPr="00A538CC" w:rsidRDefault="009F42E8" w:rsidP="009F42E8">
      <w:pPr>
        <w:autoSpaceDE w:val="0"/>
        <w:autoSpaceDN w:val="0"/>
        <w:adjustRightInd w:val="0"/>
        <w:ind w:left="993" w:hanging="567"/>
        <w:rPr>
          <w:rFonts w:ascii="Comic Sans MS" w:hAnsi="Comic Sans MS" w:cs="Arial"/>
          <w:color w:val="000000"/>
          <w:sz w:val="22"/>
          <w:szCs w:val="22"/>
        </w:rPr>
      </w:pPr>
      <w:r w:rsidRPr="00A538CC">
        <w:rPr>
          <w:rFonts w:ascii="Comic Sans MS" w:hAnsi="Comic Sans MS" w:cs="Arial"/>
          <w:color w:val="000000"/>
          <w:sz w:val="22"/>
          <w:szCs w:val="22"/>
        </w:rPr>
        <w:t>In addition:</w:t>
      </w:r>
      <w:r w:rsidR="00972975" w:rsidRPr="00A538CC">
        <w:rPr>
          <w:rFonts w:ascii="Comic Sans MS" w:hAnsi="Comic Sans MS" w:cs="Arial"/>
          <w:color w:val="000000"/>
          <w:sz w:val="22"/>
          <w:szCs w:val="22"/>
        </w:rPr>
        <w:br/>
      </w:r>
    </w:p>
    <w:p w:rsidR="009F42E8" w:rsidRPr="00A538CC" w:rsidRDefault="009F42E8" w:rsidP="00757558">
      <w:pPr>
        <w:pStyle w:val="ListParagraph"/>
        <w:numPr>
          <w:ilvl w:val="0"/>
          <w:numId w:val="15"/>
        </w:numPr>
        <w:autoSpaceDE w:val="0"/>
        <w:autoSpaceDN w:val="0"/>
        <w:adjustRightInd w:val="0"/>
        <w:rPr>
          <w:rFonts w:ascii="Comic Sans MS" w:hAnsi="Comic Sans MS" w:cs="Arial"/>
          <w:color w:val="000000" w:themeColor="text1"/>
          <w:sz w:val="22"/>
          <w:szCs w:val="24"/>
        </w:rPr>
      </w:pPr>
      <w:r w:rsidRPr="00A538CC">
        <w:rPr>
          <w:rFonts w:ascii="Comic Sans MS" w:hAnsi="Comic Sans MS" w:cs="Arial"/>
          <w:color w:val="000000" w:themeColor="text1"/>
          <w:sz w:val="22"/>
          <w:szCs w:val="22"/>
        </w:rPr>
        <w:t>schools must ensure that a candidate to be employed to carry out teaching work</w:t>
      </w:r>
      <w:r w:rsidR="00972975" w:rsidRPr="00A538CC">
        <w:rPr>
          <w:rFonts w:ascii="Comic Sans MS" w:hAnsi="Comic Sans MS" w:cs="Arial"/>
          <w:color w:val="000000" w:themeColor="text1"/>
          <w:sz w:val="22"/>
          <w:szCs w:val="22"/>
        </w:rPr>
        <w:t>*</w:t>
      </w:r>
      <w:r w:rsidRPr="00A538CC">
        <w:rPr>
          <w:rFonts w:ascii="Comic Sans MS" w:hAnsi="Comic Sans MS" w:cs="Arial"/>
          <w:color w:val="000000" w:themeColor="text1"/>
          <w:sz w:val="22"/>
          <w:szCs w:val="22"/>
        </w:rPr>
        <w:t xml:space="preserve"> is not</w:t>
      </w:r>
      <w:r w:rsidRPr="00A538CC">
        <w:rPr>
          <w:rFonts w:ascii="Comic Sans MS" w:hAnsi="Comic Sans MS" w:cs="Arial"/>
          <w:color w:val="000000" w:themeColor="text1"/>
          <w:sz w:val="22"/>
          <w:szCs w:val="24"/>
        </w:rPr>
        <w:t xml:space="preserve"> subject to a prohibition order issued by the Secretary of </w:t>
      </w:r>
      <w:r w:rsidRPr="00A538CC">
        <w:rPr>
          <w:rFonts w:ascii="Comic Sans MS" w:hAnsi="Comic Sans MS" w:cs="Arial"/>
          <w:color w:val="000000" w:themeColor="text1"/>
          <w:sz w:val="22"/>
          <w:szCs w:val="24"/>
        </w:rPr>
        <w:lastRenderedPageBreak/>
        <w:t>State, or any sanction or restriction imposed (that remains current) by the GTCE before its abolition in March 2012;</w:t>
      </w:r>
      <w:r w:rsidRPr="00A538CC">
        <w:rPr>
          <w:rFonts w:ascii="Comic Sans MS" w:hAnsi="Comic Sans MS" w:cs="Arial"/>
          <w:color w:val="000000" w:themeColor="text1"/>
          <w:sz w:val="14"/>
          <w:szCs w:val="16"/>
        </w:rPr>
        <w:t xml:space="preserve"> </w:t>
      </w:r>
      <w:r w:rsidRPr="00A538CC">
        <w:rPr>
          <w:rFonts w:ascii="Comic Sans MS" w:hAnsi="Comic Sans MS" w:cs="Arial"/>
          <w:color w:val="000000" w:themeColor="text1"/>
          <w:sz w:val="22"/>
          <w:szCs w:val="24"/>
        </w:rPr>
        <w:t>and</w:t>
      </w:r>
    </w:p>
    <w:p w:rsidR="009F42E8" w:rsidRPr="00A538CC" w:rsidRDefault="009F42E8" w:rsidP="009F42E8">
      <w:pPr>
        <w:pStyle w:val="ListParagraph"/>
        <w:autoSpaceDE w:val="0"/>
        <w:autoSpaceDN w:val="0"/>
        <w:adjustRightInd w:val="0"/>
        <w:ind w:left="1353"/>
        <w:rPr>
          <w:rFonts w:ascii="Comic Sans MS" w:eastAsia="SymbolMT" w:hAnsi="Comic Sans MS" w:cs="Arial"/>
          <w:i/>
          <w:color w:val="000000"/>
          <w:sz w:val="22"/>
          <w:szCs w:val="24"/>
        </w:rPr>
      </w:pPr>
    </w:p>
    <w:p w:rsidR="000A769A" w:rsidRPr="00A538CC" w:rsidRDefault="009F42E8" w:rsidP="00757558">
      <w:pPr>
        <w:pStyle w:val="ListParagraph"/>
        <w:numPr>
          <w:ilvl w:val="0"/>
          <w:numId w:val="15"/>
        </w:numPr>
        <w:autoSpaceDE w:val="0"/>
        <w:autoSpaceDN w:val="0"/>
        <w:adjustRightInd w:val="0"/>
        <w:rPr>
          <w:rFonts w:ascii="Comic Sans MS" w:hAnsi="Comic Sans MS" w:cs="Arial"/>
          <w:sz w:val="22"/>
          <w:szCs w:val="22"/>
          <w:lang w:eastAsia="en-GB"/>
        </w:rPr>
      </w:pPr>
      <w:r w:rsidRPr="00A538CC">
        <w:rPr>
          <w:rFonts w:ascii="Comic Sans MS" w:hAnsi="Comic Sans MS" w:cs="Arial"/>
          <w:color w:val="000000"/>
          <w:sz w:val="22"/>
          <w:szCs w:val="22"/>
        </w:rPr>
        <w:t xml:space="preserve">independent schools, including academies and free schools, must check that a person taking up a management position as described at paragraph 129 </w:t>
      </w:r>
      <w:r w:rsidR="00972975" w:rsidRPr="00A538CC">
        <w:rPr>
          <w:rFonts w:ascii="Comic Sans MS" w:hAnsi="Comic Sans MS"/>
          <w:sz w:val="23"/>
          <w:szCs w:val="23"/>
        </w:rPr>
        <w:t xml:space="preserve">of </w:t>
      </w:r>
      <w:r w:rsidR="00972975" w:rsidRPr="00A538CC">
        <w:rPr>
          <w:rFonts w:ascii="Comic Sans MS" w:hAnsi="Comic Sans MS" w:cs="Arial"/>
          <w:i/>
          <w:iCs/>
          <w:sz w:val="22"/>
          <w:szCs w:val="22"/>
          <w:lang w:eastAsia="en-GB"/>
        </w:rPr>
        <w:t>Keeping Children Safe in Education (DfE 2019)</w:t>
      </w:r>
      <w:r w:rsidR="00972975" w:rsidRPr="00A538CC">
        <w:rPr>
          <w:rFonts w:ascii="Comic Sans MS" w:hAnsi="Comic Sans MS" w:cs="Arial"/>
          <w:iCs/>
          <w:sz w:val="22"/>
          <w:szCs w:val="22"/>
          <w:lang w:eastAsia="en-GB"/>
        </w:rPr>
        <w:t xml:space="preserve"> </w:t>
      </w:r>
      <w:r w:rsidRPr="00A538CC">
        <w:rPr>
          <w:rFonts w:ascii="Comic Sans MS" w:hAnsi="Comic Sans MS" w:cs="Arial"/>
          <w:color w:val="000000"/>
          <w:sz w:val="22"/>
          <w:szCs w:val="22"/>
        </w:rPr>
        <w:t>is not subject to a section 128 direction</w:t>
      </w:r>
      <w:r w:rsidR="000A769A" w:rsidRPr="00A538CC">
        <w:rPr>
          <w:rFonts w:ascii="Comic Sans MS" w:hAnsi="Comic Sans MS" w:cs="Arial"/>
          <w:color w:val="000000"/>
          <w:sz w:val="22"/>
          <w:szCs w:val="22"/>
        </w:rPr>
        <w:t>**</w:t>
      </w:r>
      <w:r w:rsidRPr="00A538CC">
        <w:rPr>
          <w:rFonts w:ascii="Comic Sans MS" w:hAnsi="Comic Sans MS" w:cs="Arial"/>
          <w:color w:val="000000"/>
          <w:sz w:val="22"/>
          <w:szCs w:val="22"/>
        </w:rPr>
        <w:t xml:space="preserve"> made by the Secretary of State.</w:t>
      </w:r>
    </w:p>
    <w:p w:rsidR="000A769A" w:rsidRPr="00A538CC" w:rsidRDefault="000A769A" w:rsidP="000A769A">
      <w:pPr>
        <w:pStyle w:val="ListParagraph"/>
        <w:rPr>
          <w:rFonts w:ascii="Comic Sans MS" w:hAnsi="Comic Sans MS"/>
          <w:i/>
          <w:color w:val="000000" w:themeColor="text1"/>
          <w:sz w:val="22"/>
          <w:szCs w:val="23"/>
        </w:rPr>
      </w:pPr>
    </w:p>
    <w:p w:rsidR="00972975" w:rsidRPr="00A538CC" w:rsidRDefault="000A769A" w:rsidP="0009676D">
      <w:pPr>
        <w:autoSpaceDE w:val="0"/>
        <w:autoSpaceDN w:val="0"/>
        <w:adjustRightInd w:val="0"/>
        <w:ind w:left="993"/>
        <w:rPr>
          <w:rFonts w:ascii="Comic Sans MS" w:hAnsi="Comic Sans MS" w:cs="Arial"/>
          <w:sz w:val="22"/>
          <w:szCs w:val="22"/>
          <w:lang w:eastAsia="en-GB"/>
        </w:rPr>
      </w:pPr>
      <w:r w:rsidRPr="00A538CC">
        <w:rPr>
          <w:rFonts w:ascii="Comic Sans MS" w:hAnsi="Comic Sans MS"/>
          <w:color w:val="000000" w:themeColor="text1"/>
          <w:sz w:val="22"/>
          <w:szCs w:val="22"/>
        </w:rPr>
        <w:t>**</w:t>
      </w:r>
      <w:r w:rsidRPr="00A538CC">
        <w:rPr>
          <w:rFonts w:ascii="Comic Sans MS" w:hAnsi="Comic Sans MS"/>
          <w:i/>
          <w:color w:val="000000" w:themeColor="text1"/>
          <w:sz w:val="22"/>
          <w:szCs w:val="22"/>
        </w:rPr>
        <w:t xml:space="preserve"> Keeping Children Safe in Education 2019 </w:t>
      </w:r>
      <w:r w:rsidRPr="00A538CC">
        <w:rPr>
          <w:rFonts w:ascii="Comic Sans MS" w:hAnsi="Comic Sans MS"/>
          <w:color w:val="000000" w:themeColor="text1"/>
          <w:sz w:val="22"/>
          <w:szCs w:val="22"/>
        </w:rPr>
        <w:t>also specifies that</w:t>
      </w:r>
      <w:r w:rsidRPr="00A538CC">
        <w:rPr>
          <w:rFonts w:ascii="Comic Sans MS" w:hAnsi="Comic Sans MS"/>
          <w:i/>
          <w:color w:val="000000" w:themeColor="text1"/>
          <w:sz w:val="22"/>
          <w:szCs w:val="22"/>
        </w:rPr>
        <w:t xml:space="preserve"> </w:t>
      </w:r>
      <w:r w:rsidRPr="00A538CC">
        <w:rPr>
          <w:rFonts w:ascii="Comic Sans MS" w:hAnsi="Comic Sans MS" w:cs="Arial"/>
          <w:color w:val="000000" w:themeColor="text1"/>
          <w:sz w:val="22"/>
          <w:szCs w:val="22"/>
          <w:lang w:eastAsia="en-GB"/>
        </w:rPr>
        <w:t>a section 128 direction disqualifies a person from holding or continuing to hold office as a governor of a maintained school.</w:t>
      </w:r>
      <w:r w:rsidRPr="00A538CC">
        <w:rPr>
          <w:rFonts w:ascii="Comic Sans MS" w:hAnsi="Comic Sans MS" w:cs="Arial"/>
          <w:color w:val="000000" w:themeColor="text1"/>
          <w:sz w:val="22"/>
          <w:szCs w:val="22"/>
          <w:lang w:eastAsia="en-GB"/>
        </w:rPr>
        <w:br/>
      </w:r>
      <w:r w:rsidRPr="00A538CC">
        <w:rPr>
          <w:rFonts w:ascii="Comic Sans MS" w:hAnsi="Comic Sans MS" w:cs="Arial"/>
          <w:sz w:val="22"/>
          <w:szCs w:val="22"/>
          <w:lang w:eastAsia="en-GB"/>
        </w:rPr>
        <w:t xml:space="preserve"> </w:t>
      </w:r>
    </w:p>
    <w:p w:rsidR="00772A6B" w:rsidRPr="00A538CC" w:rsidRDefault="00972975" w:rsidP="0009676D">
      <w:pPr>
        <w:autoSpaceDE w:val="0"/>
        <w:autoSpaceDN w:val="0"/>
        <w:adjustRightInd w:val="0"/>
        <w:ind w:left="993"/>
        <w:rPr>
          <w:rFonts w:ascii="Comic Sans MS" w:hAnsi="Comic Sans MS" w:cs="Arial"/>
          <w:color w:val="000000" w:themeColor="text1"/>
          <w:sz w:val="22"/>
          <w:szCs w:val="22"/>
          <w:lang w:eastAsia="en-GB"/>
        </w:rPr>
      </w:pPr>
      <w:r w:rsidRPr="00A538CC">
        <w:rPr>
          <w:rFonts w:ascii="Comic Sans MS" w:hAnsi="Comic Sans MS" w:cs="Arial"/>
          <w:color w:val="000000" w:themeColor="text1"/>
          <w:sz w:val="22"/>
          <w:szCs w:val="22"/>
        </w:rPr>
        <w:t xml:space="preserve">* </w:t>
      </w:r>
      <w:r w:rsidRPr="00A538CC">
        <w:rPr>
          <w:rFonts w:ascii="Comic Sans MS" w:hAnsi="Comic Sans MS" w:cs="Arial"/>
          <w:color w:val="000000" w:themeColor="text1"/>
          <w:sz w:val="22"/>
          <w:szCs w:val="22"/>
          <w:lang w:eastAsia="en-GB"/>
        </w:rPr>
        <w:t>The Teachers’ Disciplinary (England) Regulations 2012 define teaching work as: planning and preparing lessons and courses for pupils; delivering lessons to pupils; assessing the development, progress and attainment of pupils; and reporting on the development, progress and attainment of pupils. These activities are not teaching work for the purposes of the</w:t>
      </w:r>
      <w:r w:rsidR="00DE1255" w:rsidRPr="00A538CC">
        <w:rPr>
          <w:rFonts w:ascii="Comic Sans MS" w:hAnsi="Comic Sans MS" w:cs="Arial"/>
          <w:color w:val="000000" w:themeColor="text1"/>
          <w:sz w:val="22"/>
          <w:szCs w:val="22"/>
          <w:lang w:eastAsia="en-GB"/>
        </w:rPr>
        <w:t xml:space="preserve"> </w:t>
      </w:r>
      <w:r w:rsidRPr="00A538CC">
        <w:rPr>
          <w:rFonts w:ascii="Comic Sans MS" w:hAnsi="Comic Sans MS" w:cs="Arial"/>
          <w:color w:val="000000" w:themeColor="text1"/>
          <w:sz w:val="22"/>
          <w:szCs w:val="22"/>
          <w:lang w:eastAsia="en-GB"/>
        </w:rPr>
        <w:t>regulations if the person carrying out the activity does so (other than for the purposes of induction) subject to the direction and supervision of a qualified teacher or other person nominated by the headteacher to provide such direction and supervision.</w:t>
      </w:r>
      <w:r w:rsidR="0009507C" w:rsidRPr="00A538CC">
        <w:rPr>
          <w:rFonts w:ascii="Comic Sans MS" w:hAnsi="Comic Sans MS"/>
          <w:sz w:val="23"/>
          <w:szCs w:val="23"/>
        </w:rPr>
        <w:t xml:space="preserve"> </w:t>
      </w:r>
      <w:r w:rsidR="00772A6B" w:rsidRPr="00A538CC">
        <w:rPr>
          <w:rFonts w:ascii="Comic Sans MS" w:hAnsi="Comic Sans MS"/>
          <w:sz w:val="23"/>
          <w:szCs w:val="23"/>
        </w:rPr>
        <w:t xml:space="preserve"> </w:t>
      </w:r>
    </w:p>
    <w:p w:rsidR="00002379" w:rsidRPr="00A538CC" w:rsidRDefault="00002379" w:rsidP="000A769A">
      <w:pPr>
        <w:autoSpaceDE w:val="0"/>
        <w:autoSpaceDN w:val="0"/>
        <w:adjustRightInd w:val="0"/>
        <w:rPr>
          <w:rFonts w:ascii="Comic Sans MS" w:hAnsi="Comic Sans MS" w:cs="Arial"/>
          <w:sz w:val="22"/>
          <w:szCs w:val="22"/>
          <w:lang w:eastAsia="en-GB"/>
        </w:rPr>
      </w:pPr>
    </w:p>
    <w:p w:rsidR="00002379" w:rsidRPr="00A538CC" w:rsidRDefault="00002379" w:rsidP="002A7D0E">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Verification of candidates’ mental and physical fitness to do the job should not take place until after the </w:t>
      </w:r>
      <w:r w:rsidR="00B95448" w:rsidRPr="00A538CC">
        <w:rPr>
          <w:rFonts w:ascii="Comic Sans MS" w:hAnsi="Comic Sans MS" w:cs="Arial"/>
          <w:sz w:val="22"/>
          <w:szCs w:val="22"/>
          <w:lang w:eastAsia="en-GB"/>
        </w:rPr>
        <w:t>job offer has been made</w:t>
      </w:r>
      <w:r w:rsidRPr="00A538CC">
        <w:rPr>
          <w:rFonts w:ascii="Comic Sans MS" w:hAnsi="Comic Sans MS" w:cs="Arial"/>
          <w:sz w:val="22"/>
          <w:szCs w:val="22"/>
          <w:lang w:eastAsia="en-GB"/>
        </w:rPr>
        <w:t xml:space="preserve">.  </w:t>
      </w:r>
      <w:r w:rsidR="00971338" w:rsidRPr="00A538CC">
        <w:rPr>
          <w:rFonts w:ascii="Comic Sans MS" w:hAnsi="Comic Sans MS" w:cs="Arial"/>
          <w:sz w:val="22"/>
          <w:szCs w:val="22"/>
          <w:lang w:eastAsia="en-GB"/>
        </w:rPr>
        <w:t>Schools/academies</w:t>
      </w:r>
      <w:r w:rsidRPr="00A538CC">
        <w:rPr>
          <w:rFonts w:ascii="Comic Sans MS" w:hAnsi="Comic Sans MS" w:cs="Arial"/>
          <w:sz w:val="22"/>
          <w:szCs w:val="22"/>
          <w:lang w:eastAsia="en-GB"/>
        </w:rPr>
        <w:t xml:space="preserve"> will need to decide how this will be undertaken, e.g. completion of a health questionnaire to be considered by the </w:t>
      </w:r>
      <w:r w:rsidR="00B95448" w:rsidRPr="00A538CC">
        <w:rPr>
          <w:rFonts w:ascii="Comic Sans MS" w:hAnsi="Comic Sans MS" w:cs="Arial"/>
          <w:sz w:val="22"/>
          <w:szCs w:val="22"/>
          <w:lang w:eastAsia="en-GB"/>
        </w:rPr>
        <w:t>occupational health</w:t>
      </w:r>
      <w:r w:rsidRPr="00A538CC">
        <w:rPr>
          <w:rFonts w:ascii="Comic Sans MS" w:hAnsi="Comic Sans MS" w:cs="Arial"/>
          <w:sz w:val="22"/>
          <w:szCs w:val="22"/>
          <w:lang w:eastAsia="en-GB"/>
        </w:rPr>
        <w:t xml:space="preserve"> medical adviser, letter from medical practitioner.  However, the key principle is that only candidates selected as suitable for employment subject to pre-employment checks should be asked to participate in this process.</w:t>
      </w:r>
    </w:p>
    <w:p w:rsidR="00097B52" w:rsidRPr="00A538CC" w:rsidRDefault="00097B52" w:rsidP="00DA04FD">
      <w:pPr>
        <w:rPr>
          <w:rFonts w:ascii="Comic Sans MS" w:hAnsi="Comic Sans MS" w:cs="Arial"/>
          <w:sz w:val="22"/>
          <w:szCs w:val="22"/>
          <w:u w:val="single"/>
          <w:lang w:eastAsia="en-GB"/>
        </w:rPr>
      </w:pPr>
    </w:p>
    <w:p w:rsidR="005F46A9" w:rsidRPr="00A538CC" w:rsidRDefault="000E5799" w:rsidP="002A7D0E">
      <w:pPr>
        <w:pStyle w:val="ListParagraph"/>
        <w:numPr>
          <w:ilvl w:val="0"/>
          <w:numId w:val="1"/>
        </w:numPr>
        <w:autoSpaceDE w:val="0"/>
        <w:autoSpaceDN w:val="0"/>
        <w:adjustRightInd w:val="0"/>
        <w:ind w:left="993" w:hanging="567"/>
        <w:rPr>
          <w:rFonts w:ascii="Comic Sans MS" w:hAnsi="Comic Sans MS" w:cs="Arial"/>
          <w:sz w:val="22"/>
          <w:szCs w:val="22"/>
          <w:u w:val="single"/>
          <w:lang w:eastAsia="en-GB"/>
        </w:rPr>
      </w:pPr>
      <w:r w:rsidRPr="00A538CC">
        <w:rPr>
          <w:rFonts w:ascii="Comic Sans MS" w:hAnsi="Comic Sans MS" w:cs="Arial"/>
          <w:sz w:val="22"/>
          <w:szCs w:val="22"/>
          <w:lang w:eastAsia="en-GB"/>
        </w:rPr>
        <w:t>S</w:t>
      </w:r>
      <w:r w:rsidR="00F703C4" w:rsidRPr="00A538CC">
        <w:rPr>
          <w:rFonts w:ascii="Comic Sans MS" w:hAnsi="Comic Sans MS" w:cs="Arial"/>
          <w:sz w:val="22"/>
          <w:szCs w:val="22"/>
          <w:lang w:eastAsia="en-GB"/>
        </w:rPr>
        <w:t xml:space="preserve">taff in roles that constitute Regulated Activity are eligible for </w:t>
      </w:r>
      <w:r w:rsidRPr="00A538CC">
        <w:rPr>
          <w:rFonts w:ascii="Comic Sans MS" w:hAnsi="Comic Sans MS" w:cs="Arial"/>
          <w:sz w:val="22"/>
          <w:szCs w:val="22"/>
          <w:lang w:eastAsia="en-GB"/>
        </w:rPr>
        <w:t xml:space="preserve">Enhanced </w:t>
      </w:r>
      <w:r w:rsidR="00F703C4" w:rsidRPr="00A538CC">
        <w:rPr>
          <w:rFonts w:ascii="Comic Sans MS" w:hAnsi="Comic Sans MS" w:cs="Arial"/>
          <w:sz w:val="22"/>
          <w:szCs w:val="22"/>
          <w:lang w:eastAsia="en-GB"/>
        </w:rPr>
        <w:t>Disclosure and Barring</w:t>
      </w:r>
      <w:r w:rsidR="005D5001" w:rsidRPr="00A538CC">
        <w:rPr>
          <w:rFonts w:ascii="Comic Sans MS" w:hAnsi="Comic Sans MS" w:cs="Arial"/>
          <w:sz w:val="22"/>
          <w:szCs w:val="22"/>
          <w:lang w:eastAsia="en-GB"/>
        </w:rPr>
        <w:t xml:space="preserve"> Service (DBS)</w:t>
      </w:r>
      <w:r w:rsidR="00F703C4" w:rsidRPr="00A538CC">
        <w:rPr>
          <w:rFonts w:ascii="Comic Sans MS" w:hAnsi="Comic Sans MS" w:cs="Arial"/>
          <w:sz w:val="22"/>
          <w:szCs w:val="22"/>
          <w:lang w:eastAsia="en-GB"/>
        </w:rPr>
        <w:t xml:space="preserve"> checks</w:t>
      </w:r>
      <w:r w:rsidR="005D5001" w:rsidRPr="00A538CC">
        <w:rPr>
          <w:rFonts w:ascii="Comic Sans MS" w:hAnsi="Comic Sans MS" w:cs="Arial"/>
          <w:sz w:val="22"/>
          <w:szCs w:val="22"/>
          <w:lang w:eastAsia="en-GB"/>
        </w:rPr>
        <w:t xml:space="preserve"> in order to establish any previous criminal convictions</w:t>
      </w:r>
      <w:r w:rsidRPr="00A538CC">
        <w:rPr>
          <w:rFonts w:ascii="Comic Sans MS" w:hAnsi="Comic Sans MS" w:cs="Arial"/>
          <w:sz w:val="22"/>
          <w:szCs w:val="22"/>
          <w:lang w:eastAsia="en-GB"/>
        </w:rPr>
        <w:t xml:space="preserve"> </w:t>
      </w:r>
      <w:r w:rsidRPr="00A538CC">
        <w:rPr>
          <w:rFonts w:ascii="Comic Sans MS" w:hAnsi="Comic Sans MS" w:cs="Arial"/>
          <w:sz w:val="22"/>
          <w:szCs w:val="22"/>
        </w:rPr>
        <w:t xml:space="preserve">plus other information held by the </w:t>
      </w:r>
      <w:r w:rsidR="0043422E" w:rsidRPr="00A538CC">
        <w:rPr>
          <w:rFonts w:ascii="Comic Sans MS" w:hAnsi="Comic Sans MS" w:cs="Arial"/>
          <w:sz w:val="22"/>
          <w:szCs w:val="22"/>
        </w:rPr>
        <w:t>P</w:t>
      </w:r>
      <w:r w:rsidRPr="00A538CC">
        <w:rPr>
          <w:rFonts w:ascii="Comic Sans MS" w:hAnsi="Comic Sans MS" w:cs="Arial"/>
          <w:sz w:val="22"/>
          <w:szCs w:val="22"/>
        </w:rPr>
        <w:t xml:space="preserve">olice that is considered relevant by the </w:t>
      </w:r>
      <w:r w:rsidR="0043422E" w:rsidRPr="00A538CC">
        <w:rPr>
          <w:rFonts w:ascii="Comic Sans MS" w:hAnsi="Comic Sans MS" w:cs="Arial"/>
          <w:sz w:val="22"/>
          <w:szCs w:val="22"/>
        </w:rPr>
        <w:t>P</w:t>
      </w:r>
      <w:r w:rsidRPr="00A538CC">
        <w:rPr>
          <w:rFonts w:ascii="Comic Sans MS" w:hAnsi="Comic Sans MS" w:cs="Arial"/>
          <w:sz w:val="22"/>
          <w:szCs w:val="22"/>
        </w:rPr>
        <w:t>olice</w:t>
      </w:r>
      <w:r w:rsidR="0043422E" w:rsidRPr="00A538CC">
        <w:rPr>
          <w:rFonts w:ascii="Comic Sans MS" w:hAnsi="Comic Sans MS" w:cs="Arial"/>
          <w:sz w:val="22"/>
          <w:szCs w:val="22"/>
        </w:rPr>
        <w:t xml:space="preserve">; </w:t>
      </w:r>
      <w:r w:rsidR="0043422E" w:rsidRPr="00A538CC">
        <w:rPr>
          <w:rFonts w:ascii="Comic Sans MS" w:hAnsi="Comic Sans MS" w:cs="Arial"/>
          <w:sz w:val="22"/>
          <w:szCs w:val="22"/>
          <w:lang w:eastAsia="en-GB"/>
        </w:rPr>
        <w:t xml:space="preserve">along with checks of the DBS Children’s </w:t>
      </w:r>
      <w:r w:rsidR="00BC399F" w:rsidRPr="00A538CC">
        <w:rPr>
          <w:rFonts w:ascii="Comic Sans MS" w:hAnsi="Comic Sans MS" w:cs="Arial"/>
          <w:sz w:val="22"/>
          <w:szCs w:val="22"/>
          <w:lang w:eastAsia="en-GB"/>
        </w:rPr>
        <w:t>Barred List</w:t>
      </w:r>
      <w:r w:rsidR="0043422E" w:rsidRPr="00A538CC">
        <w:rPr>
          <w:rFonts w:ascii="Comic Sans MS" w:hAnsi="Comic Sans MS" w:cs="Arial"/>
          <w:sz w:val="22"/>
          <w:szCs w:val="22"/>
          <w:lang w:eastAsia="en-GB"/>
        </w:rPr>
        <w:t xml:space="preserve"> to establish that an individual is not barred from working with children.</w:t>
      </w:r>
      <w:r w:rsidR="00D55090" w:rsidRPr="00A538CC">
        <w:rPr>
          <w:rFonts w:ascii="Comic Sans MS" w:hAnsi="Comic Sans MS" w:cs="Arial"/>
          <w:sz w:val="22"/>
          <w:szCs w:val="22"/>
          <w:lang w:eastAsia="en-GB"/>
        </w:rPr>
        <w:br/>
      </w:r>
      <w:r w:rsidR="0009676D" w:rsidRPr="00A538CC">
        <w:rPr>
          <w:rFonts w:ascii="Comic Sans MS" w:hAnsi="Comic Sans MS" w:cs="Arial"/>
          <w:sz w:val="22"/>
          <w:szCs w:val="22"/>
          <w:lang w:eastAsia="en-GB"/>
        </w:rPr>
        <w:br/>
      </w:r>
      <w:r w:rsidR="00D55090" w:rsidRPr="00A538CC">
        <w:rPr>
          <w:rFonts w:ascii="Comic Sans MS" w:hAnsi="Comic Sans MS" w:cs="Arial"/>
          <w:sz w:val="22"/>
          <w:szCs w:val="22"/>
          <w:lang w:eastAsia="en-GB"/>
        </w:rPr>
        <w:t xml:space="preserve">N.B. </w:t>
      </w:r>
      <w:r w:rsidR="00D55090" w:rsidRPr="00A538CC">
        <w:rPr>
          <w:rFonts w:ascii="Comic Sans MS" w:hAnsi="Comic Sans MS"/>
          <w:sz w:val="22"/>
          <w:szCs w:val="22"/>
        </w:rPr>
        <w:t xml:space="preserve">The </w:t>
      </w:r>
      <w:r w:rsidR="00097B52" w:rsidRPr="00A538CC">
        <w:rPr>
          <w:rFonts w:ascii="Comic Sans MS" w:hAnsi="Comic Sans MS" w:cs="Arial"/>
          <w:sz w:val="22"/>
          <w:szCs w:val="22"/>
          <w:lang w:eastAsia="en-GB"/>
        </w:rPr>
        <w:t xml:space="preserve">DBS determines whether an adult should be barred from working with children or vulnerable adults.  It </w:t>
      </w:r>
      <w:r w:rsidR="00D55090" w:rsidRPr="00A538CC">
        <w:rPr>
          <w:rFonts w:ascii="Comic Sans MS" w:hAnsi="Comic Sans MS"/>
          <w:sz w:val="22"/>
          <w:szCs w:val="22"/>
        </w:rPr>
        <w:t>maintains</w:t>
      </w:r>
      <w:r w:rsidR="00097B52" w:rsidRPr="00A538CC">
        <w:rPr>
          <w:rFonts w:ascii="Comic Sans MS" w:hAnsi="Comic Sans MS"/>
          <w:sz w:val="22"/>
          <w:szCs w:val="22"/>
        </w:rPr>
        <w:t xml:space="preserve"> </w:t>
      </w:r>
      <w:r w:rsidR="00D55090" w:rsidRPr="00A538CC">
        <w:rPr>
          <w:rFonts w:ascii="Comic Sans MS" w:hAnsi="Comic Sans MS"/>
          <w:sz w:val="22"/>
          <w:szCs w:val="22"/>
        </w:rPr>
        <w:t>‘</w:t>
      </w:r>
      <w:r w:rsidR="00BC399F" w:rsidRPr="00A538CC">
        <w:rPr>
          <w:rFonts w:ascii="Comic Sans MS" w:hAnsi="Comic Sans MS"/>
          <w:sz w:val="22"/>
          <w:szCs w:val="22"/>
        </w:rPr>
        <w:t>Barred List</w:t>
      </w:r>
      <w:r w:rsidR="00097B52" w:rsidRPr="00A538CC">
        <w:rPr>
          <w:rFonts w:ascii="Comic Sans MS" w:hAnsi="Comic Sans MS"/>
          <w:sz w:val="22"/>
          <w:szCs w:val="22"/>
        </w:rPr>
        <w:t>s</w:t>
      </w:r>
      <w:r w:rsidR="00D55090" w:rsidRPr="00A538CC">
        <w:rPr>
          <w:rFonts w:ascii="Comic Sans MS" w:hAnsi="Comic Sans MS"/>
          <w:sz w:val="22"/>
          <w:szCs w:val="22"/>
        </w:rPr>
        <w:t xml:space="preserve">’ of </w:t>
      </w:r>
      <w:r w:rsidR="00097B52" w:rsidRPr="00A538CC">
        <w:rPr>
          <w:rFonts w:ascii="Comic Sans MS" w:hAnsi="Comic Sans MS" w:cs="Arial"/>
          <w:sz w:val="22"/>
          <w:szCs w:val="22"/>
          <w:lang w:eastAsia="en-GB"/>
        </w:rPr>
        <w:t xml:space="preserve">people barred from working with children and vulnerable adults.  The two lists are not identical but some people are on both. </w:t>
      </w:r>
      <w:r w:rsidR="00D55090" w:rsidRPr="00A538CC">
        <w:rPr>
          <w:rFonts w:ascii="Comic Sans MS" w:hAnsi="Comic Sans MS"/>
          <w:sz w:val="22"/>
          <w:szCs w:val="22"/>
        </w:rPr>
        <w:t xml:space="preserve">The DBS lists replace the lists maintained by the former Independent Safeguarding Authority.  </w:t>
      </w:r>
    </w:p>
    <w:p w:rsidR="005F46A9" w:rsidRPr="00A538CC" w:rsidRDefault="005F46A9" w:rsidP="00686D6E">
      <w:pPr>
        <w:pStyle w:val="ListParagraph"/>
        <w:rPr>
          <w:rFonts w:ascii="Comic Sans MS" w:hAnsi="Comic Sans MS"/>
          <w:sz w:val="22"/>
          <w:szCs w:val="22"/>
        </w:rPr>
      </w:pPr>
    </w:p>
    <w:p w:rsidR="005F46A9" w:rsidRPr="00A538CC" w:rsidRDefault="005F46A9" w:rsidP="002A7D0E">
      <w:pPr>
        <w:pStyle w:val="ListParagraph"/>
        <w:numPr>
          <w:ilvl w:val="0"/>
          <w:numId w:val="1"/>
        </w:numPr>
        <w:autoSpaceDE w:val="0"/>
        <w:autoSpaceDN w:val="0"/>
        <w:adjustRightInd w:val="0"/>
        <w:ind w:left="993" w:hanging="567"/>
        <w:rPr>
          <w:rFonts w:ascii="Comic Sans MS" w:hAnsi="Comic Sans MS" w:cs="Arial"/>
          <w:sz w:val="22"/>
          <w:szCs w:val="22"/>
          <w:u w:val="single"/>
          <w:lang w:eastAsia="en-GB"/>
        </w:rPr>
      </w:pPr>
      <w:r w:rsidRPr="00A538CC">
        <w:rPr>
          <w:rFonts w:ascii="Comic Sans MS" w:hAnsi="Comic Sans MS" w:cs="Arial"/>
          <w:sz w:val="22"/>
          <w:szCs w:val="22"/>
          <w:lang w:eastAsia="en-GB"/>
        </w:rPr>
        <w:t xml:space="preserve">In the event that the post/role also involves work with vulnerable adults, a request for a Vulnerable Adults </w:t>
      </w:r>
      <w:r w:rsidR="00BC399F" w:rsidRPr="00A538CC">
        <w:rPr>
          <w:rFonts w:ascii="Comic Sans MS" w:hAnsi="Comic Sans MS" w:cs="Arial"/>
          <w:sz w:val="22"/>
          <w:szCs w:val="22"/>
          <w:lang w:eastAsia="en-GB"/>
        </w:rPr>
        <w:t>Barred List</w:t>
      </w:r>
      <w:r w:rsidRPr="00A538CC">
        <w:rPr>
          <w:rFonts w:ascii="Comic Sans MS" w:hAnsi="Comic Sans MS" w:cs="Arial"/>
          <w:sz w:val="22"/>
          <w:szCs w:val="22"/>
          <w:lang w:eastAsia="en-GB"/>
        </w:rPr>
        <w:t xml:space="preserve"> check would also be necessary.</w:t>
      </w:r>
    </w:p>
    <w:p w:rsidR="0043422E" w:rsidRPr="00A538CC" w:rsidRDefault="0043422E" w:rsidP="002A7D0E">
      <w:pPr>
        <w:pStyle w:val="ListParagraph"/>
        <w:autoSpaceDE w:val="0"/>
        <w:autoSpaceDN w:val="0"/>
        <w:adjustRightInd w:val="0"/>
        <w:ind w:left="993" w:hanging="567"/>
        <w:rPr>
          <w:rFonts w:ascii="Comic Sans MS" w:hAnsi="Comic Sans MS" w:cs="Arial"/>
          <w:sz w:val="22"/>
          <w:szCs w:val="22"/>
          <w:u w:val="single"/>
          <w:lang w:eastAsia="en-GB"/>
        </w:rPr>
      </w:pPr>
    </w:p>
    <w:p w:rsidR="0043422E" w:rsidRPr="00A538CC" w:rsidRDefault="0043422E" w:rsidP="00161721">
      <w:pPr>
        <w:pStyle w:val="ListParagraph"/>
        <w:numPr>
          <w:ilvl w:val="0"/>
          <w:numId w:val="1"/>
        </w:numPr>
        <w:autoSpaceDE w:val="0"/>
        <w:autoSpaceDN w:val="0"/>
        <w:adjustRightInd w:val="0"/>
        <w:ind w:left="993" w:hanging="567"/>
        <w:rPr>
          <w:rFonts w:ascii="Comic Sans MS" w:hAnsi="Comic Sans MS"/>
          <w:sz w:val="22"/>
          <w:szCs w:val="22"/>
        </w:rPr>
      </w:pPr>
      <w:r w:rsidRPr="00A538CC">
        <w:rPr>
          <w:rFonts w:ascii="Comic Sans MS" w:hAnsi="Comic Sans MS" w:cs="Arial"/>
          <w:sz w:val="22"/>
          <w:szCs w:val="22"/>
        </w:rPr>
        <w:t xml:space="preserve">The DBS </w:t>
      </w:r>
      <w:r w:rsidR="00097B52" w:rsidRPr="00A538CC">
        <w:rPr>
          <w:rFonts w:ascii="Comic Sans MS" w:hAnsi="Comic Sans MS" w:cs="Arial"/>
          <w:sz w:val="22"/>
          <w:szCs w:val="22"/>
        </w:rPr>
        <w:t xml:space="preserve">also </w:t>
      </w:r>
      <w:r w:rsidRPr="00A538CC">
        <w:rPr>
          <w:rFonts w:ascii="Comic Sans MS" w:hAnsi="Comic Sans MS" w:cs="Arial"/>
          <w:sz w:val="22"/>
          <w:szCs w:val="22"/>
        </w:rPr>
        <w:t xml:space="preserve">undertakes </w:t>
      </w:r>
      <w:r w:rsidR="000A769A" w:rsidRPr="00A538CC">
        <w:rPr>
          <w:rFonts w:ascii="Comic Sans MS" w:hAnsi="Comic Sans MS" w:cs="Arial"/>
          <w:sz w:val="22"/>
          <w:szCs w:val="22"/>
        </w:rPr>
        <w:t>e</w:t>
      </w:r>
      <w:r w:rsidRPr="00A538CC">
        <w:rPr>
          <w:rFonts w:ascii="Comic Sans MS" w:hAnsi="Comic Sans MS" w:cs="Arial"/>
          <w:sz w:val="22"/>
          <w:szCs w:val="22"/>
        </w:rPr>
        <w:t xml:space="preserve">nhanced checks </w:t>
      </w:r>
      <w:r w:rsidRPr="00A538CC">
        <w:rPr>
          <w:rFonts w:ascii="Comic Sans MS" w:hAnsi="Comic Sans MS" w:cs="Arial"/>
          <w:b/>
          <w:sz w:val="22"/>
          <w:szCs w:val="22"/>
        </w:rPr>
        <w:t xml:space="preserve">without </w:t>
      </w:r>
      <w:r w:rsidRPr="00A538CC">
        <w:rPr>
          <w:rFonts w:ascii="Comic Sans MS" w:hAnsi="Comic Sans MS" w:cs="Arial"/>
          <w:sz w:val="22"/>
          <w:szCs w:val="22"/>
        </w:rPr>
        <w:t xml:space="preserve">checks of the </w:t>
      </w:r>
      <w:r w:rsidR="00BC399F" w:rsidRPr="00A538CC">
        <w:rPr>
          <w:rFonts w:ascii="Comic Sans MS" w:hAnsi="Comic Sans MS" w:cs="Arial"/>
          <w:sz w:val="22"/>
          <w:szCs w:val="22"/>
        </w:rPr>
        <w:t>Barred List</w:t>
      </w:r>
      <w:r w:rsidRPr="00A538CC">
        <w:rPr>
          <w:rFonts w:ascii="Comic Sans MS" w:hAnsi="Comic Sans MS" w:cs="Arial"/>
          <w:sz w:val="22"/>
          <w:szCs w:val="22"/>
        </w:rPr>
        <w:t xml:space="preserve"> and Standard checks, which are checks of </w:t>
      </w:r>
      <w:r w:rsidR="000E5799" w:rsidRPr="00A538CC">
        <w:rPr>
          <w:rFonts w:ascii="Comic Sans MS" w:hAnsi="Comic Sans MS" w:cs="Arial"/>
          <w:sz w:val="22"/>
          <w:szCs w:val="22"/>
        </w:rPr>
        <w:t>the Police National Computer (PNC) records of convictions, cautions, reprimands and warnings</w:t>
      </w:r>
      <w:r w:rsidRPr="00A538CC">
        <w:rPr>
          <w:rFonts w:ascii="Comic Sans MS" w:hAnsi="Comic Sans MS" w:cs="Arial"/>
          <w:sz w:val="22"/>
          <w:szCs w:val="22"/>
        </w:rPr>
        <w:t xml:space="preserve"> only.</w:t>
      </w:r>
      <w:r w:rsidR="00FE203F" w:rsidRPr="00A538CC">
        <w:rPr>
          <w:rFonts w:ascii="Comic Sans MS" w:hAnsi="Comic Sans MS" w:cs="Arial"/>
          <w:sz w:val="22"/>
          <w:szCs w:val="22"/>
        </w:rPr>
        <w:t xml:space="preserve">  </w:t>
      </w:r>
      <w:r w:rsidR="00DA04FD" w:rsidRPr="00A538CC">
        <w:rPr>
          <w:rFonts w:ascii="Comic Sans MS" w:hAnsi="Comic Sans MS" w:cs="Arial"/>
          <w:sz w:val="22"/>
          <w:szCs w:val="22"/>
        </w:rPr>
        <w:br/>
      </w:r>
    </w:p>
    <w:p w:rsidR="000A769A" w:rsidRPr="00A538CC" w:rsidRDefault="000E5799" w:rsidP="000A769A">
      <w:pPr>
        <w:pStyle w:val="ListParagraph"/>
        <w:numPr>
          <w:ilvl w:val="0"/>
          <w:numId w:val="1"/>
        </w:numPr>
        <w:autoSpaceDE w:val="0"/>
        <w:autoSpaceDN w:val="0"/>
        <w:adjustRightInd w:val="0"/>
        <w:ind w:left="993" w:hanging="567"/>
        <w:rPr>
          <w:rStyle w:val="Hyperlink"/>
          <w:rFonts w:ascii="Comic Sans MS" w:hAnsi="Comic Sans MS"/>
          <w:color w:val="auto"/>
          <w:sz w:val="22"/>
          <w:szCs w:val="22"/>
          <w:u w:val="none"/>
        </w:rPr>
      </w:pPr>
      <w:r w:rsidRPr="00A538CC">
        <w:rPr>
          <w:rFonts w:ascii="Comic Sans MS" w:hAnsi="Comic Sans MS"/>
          <w:sz w:val="22"/>
          <w:szCs w:val="22"/>
        </w:rPr>
        <w:t>More information is available on the D</w:t>
      </w:r>
      <w:r w:rsidR="0043422E" w:rsidRPr="00A538CC">
        <w:rPr>
          <w:rFonts w:ascii="Comic Sans MS" w:hAnsi="Comic Sans MS"/>
          <w:sz w:val="22"/>
          <w:szCs w:val="22"/>
        </w:rPr>
        <w:t xml:space="preserve">BS website at </w:t>
      </w:r>
      <w:hyperlink r:id="rId23" w:history="1">
        <w:r w:rsidR="0043422E" w:rsidRPr="00A538CC">
          <w:rPr>
            <w:rStyle w:val="Hyperlink"/>
            <w:rFonts w:ascii="Comic Sans MS" w:hAnsi="Comic Sans MS"/>
            <w:color w:val="auto"/>
            <w:sz w:val="22"/>
            <w:szCs w:val="22"/>
          </w:rPr>
          <w:t>https://www.gov.uk/government/organisations/disclosure-and-barring-service/about</w:t>
        </w:r>
      </w:hyperlink>
    </w:p>
    <w:p w:rsidR="0009507C" w:rsidRPr="00A538CC" w:rsidRDefault="0009507C" w:rsidP="000A769A">
      <w:pPr>
        <w:autoSpaceDE w:val="0"/>
        <w:autoSpaceDN w:val="0"/>
        <w:adjustRightInd w:val="0"/>
        <w:rPr>
          <w:rFonts w:ascii="Comic Sans MS" w:hAnsi="Comic Sans MS"/>
          <w:sz w:val="22"/>
          <w:szCs w:val="22"/>
        </w:rPr>
      </w:pPr>
    </w:p>
    <w:p w:rsidR="0043422E" w:rsidRPr="00A538CC" w:rsidRDefault="000E5799" w:rsidP="002A7D0E">
      <w:pPr>
        <w:pStyle w:val="ListParagraph"/>
        <w:numPr>
          <w:ilvl w:val="0"/>
          <w:numId w:val="1"/>
        </w:numPr>
        <w:autoSpaceDE w:val="0"/>
        <w:autoSpaceDN w:val="0"/>
        <w:adjustRightInd w:val="0"/>
        <w:ind w:left="993" w:hanging="567"/>
        <w:rPr>
          <w:rFonts w:ascii="Comic Sans MS" w:hAnsi="Comic Sans MS"/>
          <w:sz w:val="22"/>
          <w:szCs w:val="22"/>
        </w:rPr>
      </w:pPr>
      <w:r w:rsidRPr="00A538CC">
        <w:rPr>
          <w:rFonts w:ascii="Comic Sans MS" w:hAnsi="Comic Sans MS"/>
          <w:sz w:val="22"/>
          <w:szCs w:val="22"/>
        </w:rPr>
        <w:t xml:space="preserve">When the DBS has completed its check of an applicant’s PNC record and, if appropriate, whether or not they are on the </w:t>
      </w:r>
      <w:r w:rsidR="008C2C18" w:rsidRPr="00A538CC">
        <w:rPr>
          <w:rFonts w:ascii="Comic Sans MS" w:hAnsi="Comic Sans MS"/>
          <w:sz w:val="22"/>
          <w:szCs w:val="22"/>
        </w:rPr>
        <w:t>Barred List</w:t>
      </w:r>
      <w:r w:rsidRPr="00A538CC">
        <w:rPr>
          <w:rFonts w:ascii="Comic Sans MS" w:hAnsi="Comic Sans MS"/>
          <w:sz w:val="22"/>
          <w:szCs w:val="22"/>
        </w:rPr>
        <w:t xml:space="preserve">, the relevant information will be recorded on a certificate (the DBS certificate) that is sent to the applicant. </w:t>
      </w:r>
      <w:r w:rsidR="0043422E" w:rsidRPr="00A538CC">
        <w:rPr>
          <w:rFonts w:ascii="Comic Sans MS" w:hAnsi="Comic Sans MS"/>
          <w:sz w:val="22"/>
          <w:szCs w:val="22"/>
        </w:rPr>
        <w:t xml:space="preserve"> </w:t>
      </w:r>
      <w:r w:rsidRPr="00A538CC">
        <w:rPr>
          <w:rFonts w:ascii="Comic Sans MS" w:hAnsi="Comic Sans MS"/>
          <w:sz w:val="22"/>
          <w:szCs w:val="22"/>
        </w:rPr>
        <w:t xml:space="preserve">The applicant must show the DBS certificate to their potential employer before they take up post or as soon as practicable afterwards. </w:t>
      </w:r>
    </w:p>
    <w:p w:rsidR="0043422E" w:rsidRPr="00A538CC" w:rsidRDefault="0043422E" w:rsidP="002A7D0E">
      <w:pPr>
        <w:pStyle w:val="ListParagraph"/>
        <w:ind w:left="993" w:hanging="567"/>
        <w:rPr>
          <w:rFonts w:ascii="Comic Sans MS" w:hAnsi="Comic Sans MS"/>
          <w:sz w:val="22"/>
          <w:szCs w:val="22"/>
        </w:rPr>
      </w:pPr>
    </w:p>
    <w:p w:rsidR="009C19DA" w:rsidRPr="00A538CC" w:rsidRDefault="009C19DA" w:rsidP="009C19DA">
      <w:pPr>
        <w:pStyle w:val="ListParagraph"/>
        <w:numPr>
          <w:ilvl w:val="0"/>
          <w:numId w:val="1"/>
        </w:numPr>
        <w:autoSpaceDE w:val="0"/>
        <w:autoSpaceDN w:val="0"/>
        <w:adjustRightInd w:val="0"/>
        <w:ind w:left="993" w:hanging="567"/>
        <w:rPr>
          <w:rFonts w:ascii="Comic Sans MS" w:hAnsi="Comic Sans MS"/>
          <w:sz w:val="22"/>
          <w:szCs w:val="22"/>
        </w:rPr>
      </w:pPr>
      <w:r w:rsidRPr="00A538CC">
        <w:rPr>
          <w:rFonts w:ascii="Comic Sans MS" w:hAnsi="Comic Sans MS"/>
          <w:sz w:val="22"/>
          <w:szCs w:val="22"/>
        </w:rPr>
        <w:t xml:space="preserve">If a school/academy allows an individual to start work in </w:t>
      </w:r>
      <w:r w:rsidR="00D53137" w:rsidRPr="00A538CC">
        <w:rPr>
          <w:rFonts w:ascii="Comic Sans MS" w:hAnsi="Comic Sans MS"/>
          <w:sz w:val="22"/>
          <w:szCs w:val="22"/>
        </w:rPr>
        <w:t>Regulated Activity</w:t>
      </w:r>
      <w:r w:rsidRPr="00A538CC">
        <w:rPr>
          <w:rFonts w:ascii="Comic Sans MS" w:hAnsi="Comic Sans MS"/>
          <w:sz w:val="22"/>
          <w:szCs w:val="22"/>
        </w:rPr>
        <w:t xml:space="preserve"> before the DBS certificate is available then they should ensure that the individual is appropriately supervised and that all other checks, including a separate Barred List check, have been completed. </w:t>
      </w:r>
    </w:p>
    <w:p w:rsidR="009C19DA" w:rsidRPr="00A538CC" w:rsidRDefault="009C19DA" w:rsidP="009C19DA">
      <w:pPr>
        <w:pStyle w:val="ListParagraph"/>
        <w:autoSpaceDE w:val="0"/>
        <w:autoSpaceDN w:val="0"/>
        <w:adjustRightInd w:val="0"/>
        <w:ind w:left="993"/>
        <w:rPr>
          <w:rFonts w:ascii="Comic Sans MS" w:hAnsi="Comic Sans MS"/>
          <w:b/>
          <w:bCs/>
          <w:sz w:val="22"/>
          <w:szCs w:val="22"/>
        </w:rPr>
      </w:pPr>
    </w:p>
    <w:p w:rsidR="0043422E" w:rsidRPr="00A538CC" w:rsidRDefault="009C19DA" w:rsidP="00F05FFE">
      <w:pPr>
        <w:pStyle w:val="ListParagraph"/>
        <w:numPr>
          <w:ilvl w:val="0"/>
          <w:numId w:val="1"/>
        </w:numPr>
        <w:autoSpaceDE w:val="0"/>
        <w:autoSpaceDN w:val="0"/>
        <w:adjustRightInd w:val="0"/>
        <w:ind w:left="993" w:hanging="567"/>
        <w:rPr>
          <w:rFonts w:ascii="Comic Sans MS" w:hAnsi="Comic Sans MS"/>
          <w:b/>
          <w:bCs/>
          <w:sz w:val="22"/>
          <w:szCs w:val="22"/>
        </w:rPr>
      </w:pPr>
      <w:r w:rsidRPr="00A538CC">
        <w:rPr>
          <w:rFonts w:ascii="Comic Sans MS" w:hAnsi="Comic Sans MS"/>
          <w:sz w:val="22"/>
          <w:szCs w:val="22"/>
        </w:rPr>
        <w:t>*** NB</w:t>
      </w:r>
      <w:r w:rsidRPr="00A538CC">
        <w:rPr>
          <w:rFonts w:ascii="Comic Sans MS" w:hAnsi="Comic Sans MS"/>
          <w:i/>
          <w:sz w:val="22"/>
          <w:szCs w:val="22"/>
        </w:rPr>
        <w:t xml:space="preserve"> Keeping Children Safe in Education </w:t>
      </w:r>
      <w:r w:rsidRPr="00A538CC">
        <w:rPr>
          <w:rFonts w:ascii="Comic Sans MS" w:hAnsi="Comic Sans MS"/>
          <w:sz w:val="22"/>
          <w:szCs w:val="22"/>
        </w:rPr>
        <w:t>specifies that th</w:t>
      </w:r>
      <w:r w:rsidRPr="00A538CC">
        <w:rPr>
          <w:rFonts w:ascii="Comic Sans MS" w:hAnsi="Comic Sans MS" w:cs="Arial"/>
          <w:sz w:val="22"/>
          <w:szCs w:val="24"/>
          <w:lang w:eastAsia="en-GB"/>
        </w:rPr>
        <w:t xml:space="preserve">ere is no requirement for a school to obtain an enhanced DBS certificate if, during a period which ended not more than three months before the applicant’s appointment, the applicant has worked in a school in England in a post which brought them regularly into contact with children or young persons.  However, if a decision is made not to obtain an enhanced DBS certificate, </w:t>
      </w:r>
      <w:r w:rsidRPr="00A538CC">
        <w:rPr>
          <w:rFonts w:ascii="Comic Sans MS" w:hAnsi="Comic Sans MS"/>
          <w:sz w:val="22"/>
          <w:szCs w:val="22"/>
        </w:rPr>
        <w:t>the school/academy must still obtain a separate Barred List check.</w:t>
      </w:r>
      <w:r w:rsidRPr="00A538CC">
        <w:rPr>
          <w:rFonts w:ascii="Comic Sans MS" w:hAnsi="Comic Sans MS" w:cs="Arial"/>
          <w:sz w:val="22"/>
          <w:szCs w:val="24"/>
          <w:lang w:eastAsia="en-GB"/>
        </w:rPr>
        <w:t xml:space="preserve"> </w:t>
      </w:r>
      <w:r w:rsidRPr="00A538CC">
        <w:rPr>
          <w:rFonts w:ascii="Comic Sans MS" w:hAnsi="Comic Sans MS" w:cs="Arial"/>
          <w:sz w:val="22"/>
          <w:szCs w:val="24"/>
          <w:lang w:eastAsia="en-GB"/>
        </w:rPr>
        <w:br/>
      </w:r>
    </w:p>
    <w:p w:rsidR="00BE5F98" w:rsidRPr="00A538CC" w:rsidRDefault="000E5799" w:rsidP="002A7D0E">
      <w:pPr>
        <w:pStyle w:val="ListParagraph"/>
        <w:numPr>
          <w:ilvl w:val="0"/>
          <w:numId w:val="1"/>
        </w:numPr>
        <w:autoSpaceDE w:val="0"/>
        <w:autoSpaceDN w:val="0"/>
        <w:adjustRightInd w:val="0"/>
        <w:ind w:left="993" w:hanging="567"/>
        <w:rPr>
          <w:rFonts w:ascii="Comic Sans MS" w:hAnsi="Comic Sans MS"/>
          <w:sz w:val="22"/>
          <w:szCs w:val="22"/>
        </w:rPr>
      </w:pPr>
      <w:r w:rsidRPr="00A538CC">
        <w:rPr>
          <w:rFonts w:ascii="Comic Sans MS" w:hAnsi="Comic Sans MS"/>
          <w:b/>
          <w:bCs/>
          <w:sz w:val="22"/>
          <w:szCs w:val="22"/>
        </w:rPr>
        <w:t>If a</w:t>
      </w:r>
      <w:r w:rsidR="00BA751F" w:rsidRPr="00A538CC">
        <w:rPr>
          <w:rFonts w:ascii="Comic Sans MS" w:hAnsi="Comic Sans MS"/>
          <w:b/>
          <w:bCs/>
          <w:sz w:val="22"/>
          <w:szCs w:val="22"/>
        </w:rPr>
        <w:t>n employer</w:t>
      </w:r>
      <w:r w:rsidRPr="00A538CC">
        <w:rPr>
          <w:rFonts w:ascii="Comic Sans MS" w:hAnsi="Comic Sans MS"/>
          <w:b/>
          <w:bCs/>
          <w:sz w:val="22"/>
          <w:szCs w:val="22"/>
        </w:rPr>
        <w:t xml:space="preserve"> knows or has reason to believe that an individual is </w:t>
      </w:r>
      <w:r w:rsidR="0009676D" w:rsidRPr="00A538CC">
        <w:rPr>
          <w:rFonts w:ascii="Comic Sans MS" w:hAnsi="Comic Sans MS"/>
          <w:b/>
          <w:bCs/>
          <w:sz w:val="22"/>
          <w:szCs w:val="22"/>
        </w:rPr>
        <w:t>on the Children’s Barred List</w:t>
      </w:r>
      <w:r w:rsidRPr="00A538CC">
        <w:rPr>
          <w:rFonts w:ascii="Comic Sans MS" w:hAnsi="Comic Sans MS"/>
          <w:b/>
          <w:bCs/>
          <w:sz w:val="22"/>
          <w:szCs w:val="22"/>
        </w:rPr>
        <w:t xml:space="preserve">, it commits an offence if it allows the individual to carry out any form of </w:t>
      </w:r>
      <w:r w:rsidR="00D53137" w:rsidRPr="00A538CC">
        <w:rPr>
          <w:rFonts w:ascii="Comic Sans MS" w:hAnsi="Comic Sans MS"/>
          <w:b/>
          <w:bCs/>
          <w:sz w:val="22"/>
          <w:szCs w:val="22"/>
        </w:rPr>
        <w:t>Regulated Activity</w:t>
      </w:r>
      <w:r w:rsidRPr="00A538CC">
        <w:rPr>
          <w:rFonts w:ascii="Comic Sans MS" w:hAnsi="Comic Sans MS"/>
          <w:b/>
          <w:bCs/>
          <w:sz w:val="22"/>
          <w:szCs w:val="22"/>
        </w:rPr>
        <w:t>. There are penalties of up to five years in prison if a barred individual is convicted of attempting to engage or engaging in such work</w:t>
      </w:r>
      <w:r w:rsidRPr="00A538CC">
        <w:rPr>
          <w:rFonts w:ascii="Comic Sans MS" w:hAnsi="Comic Sans MS"/>
          <w:bCs/>
          <w:sz w:val="22"/>
          <w:szCs w:val="22"/>
        </w:rPr>
        <w:t>.</w:t>
      </w:r>
      <w:r w:rsidRPr="00A538CC">
        <w:rPr>
          <w:rFonts w:ascii="Comic Sans MS" w:hAnsi="Comic Sans MS"/>
          <w:sz w:val="22"/>
          <w:szCs w:val="22"/>
        </w:rPr>
        <w:t xml:space="preserve"> </w:t>
      </w:r>
    </w:p>
    <w:p w:rsidR="00BE5F98" w:rsidRPr="00A538CC" w:rsidRDefault="00BE5F98" w:rsidP="002A7D0E">
      <w:pPr>
        <w:pStyle w:val="ListParagraph"/>
        <w:ind w:left="993" w:hanging="567"/>
        <w:rPr>
          <w:rFonts w:ascii="Comic Sans MS" w:hAnsi="Comic Sans MS"/>
          <w:bCs/>
          <w:sz w:val="22"/>
          <w:szCs w:val="22"/>
          <w:u w:val="single"/>
        </w:rPr>
      </w:pPr>
    </w:p>
    <w:p w:rsidR="000A769A" w:rsidRPr="00A538CC" w:rsidRDefault="000A769A" w:rsidP="002A7D0E">
      <w:pPr>
        <w:pStyle w:val="ListParagraph"/>
        <w:ind w:left="993" w:hanging="567"/>
        <w:rPr>
          <w:rFonts w:ascii="Comic Sans MS" w:hAnsi="Comic Sans MS"/>
          <w:bCs/>
          <w:sz w:val="22"/>
          <w:szCs w:val="22"/>
          <w:u w:val="single"/>
        </w:rPr>
      </w:pPr>
      <w:r w:rsidRPr="00A538CC">
        <w:rPr>
          <w:rFonts w:ascii="Comic Sans MS" w:hAnsi="Comic Sans MS"/>
          <w:bCs/>
          <w:sz w:val="22"/>
          <w:szCs w:val="22"/>
          <w:u w:val="single"/>
        </w:rPr>
        <w:t xml:space="preserve">Regulated </w:t>
      </w:r>
      <w:r w:rsidR="00D53137" w:rsidRPr="00A538CC">
        <w:rPr>
          <w:rFonts w:ascii="Comic Sans MS" w:hAnsi="Comic Sans MS"/>
          <w:bCs/>
          <w:sz w:val="22"/>
          <w:szCs w:val="22"/>
          <w:u w:val="single"/>
        </w:rPr>
        <w:t>A</w:t>
      </w:r>
      <w:r w:rsidRPr="00A538CC">
        <w:rPr>
          <w:rFonts w:ascii="Comic Sans MS" w:hAnsi="Comic Sans MS"/>
          <w:bCs/>
          <w:sz w:val="22"/>
          <w:szCs w:val="22"/>
          <w:u w:val="single"/>
        </w:rPr>
        <w:t>ctivity</w:t>
      </w:r>
    </w:p>
    <w:p w:rsidR="000A769A" w:rsidRPr="00A538CC" w:rsidRDefault="000A769A" w:rsidP="002A7D0E">
      <w:pPr>
        <w:pStyle w:val="ListParagraph"/>
        <w:ind w:left="993" w:hanging="567"/>
        <w:rPr>
          <w:rFonts w:ascii="Comic Sans MS" w:hAnsi="Comic Sans MS"/>
          <w:bCs/>
          <w:sz w:val="22"/>
          <w:szCs w:val="22"/>
          <w:u w:val="single"/>
        </w:rPr>
      </w:pPr>
    </w:p>
    <w:p w:rsidR="006A15FF" w:rsidRPr="00A538CC" w:rsidRDefault="00BE5F98" w:rsidP="006A15FF">
      <w:pPr>
        <w:pStyle w:val="ListParagraph"/>
        <w:numPr>
          <w:ilvl w:val="0"/>
          <w:numId w:val="1"/>
        </w:numPr>
        <w:autoSpaceDE w:val="0"/>
        <w:autoSpaceDN w:val="0"/>
        <w:adjustRightInd w:val="0"/>
        <w:ind w:left="993" w:hanging="567"/>
        <w:rPr>
          <w:rFonts w:ascii="Comic Sans MS" w:hAnsi="Comic Sans MS" w:cs="Arial"/>
          <w:sz w:val="22"/>
          <w:szCs w:val="22"/>
          <w:u w:val="single"/>
          <w:lang w:eastAsia="en-GB"/>
        </w:rPr>
      </w:pPr>
      <w:r w:rsidRPr="00A538CC">
        <w:rPr>
          <w:rFonts w:ascii="Comic Sans MS" w:hAnsi="Comic Sans MS"/>
          <w:sz w:val="22"/>
          <w:szCs w:val="22"/>
        </w:rPr>
        <w:t xml:space="preserve">The full legal definition of regulated activity is set out in Schedule 4 of the Safeguarding Vulnerable Groups Act 2006 as amended by the Protection of Freedoms Act 2012.  HM Government have produced a </w:t>
      </w:r>
      <w:r w:rsidRPr="00A538CC">
        <w:rPr>
          <w:rFonts w:ascii="Comic Sans MS" w:hAnsi="Comic Sans MS"/>
          <w:i/>
          <w:sz w:val="22"/>
          <w:szCs w:val="22"/>
        </w:rPr>
        <w:t>factual note on</w:t>
      </w:r>
      <w:r w:rsidRPr="00A538CC">
        <w:rPr>
          <w:rFonts w:ascii="Comic Sans MS" w:hAnsi="Comic Sans MS"/>
          <w:sz w:val="22"/>
          <w:szCs w:val="22"/>
        </w:rPr>
        <w:t xml:space="preserve"> </w:t>
      </w:r>
      <w:r w:rsidRPr="00A538CC">
        <w:rPr>
          <w:rFonts w:ascii="Comic Sans MS" w:hAnsi="Comic Sans MS"/>
          <w:i/>
          <w:iCs/>
          <w:sz w:val="22"/>
          <w:szCs w:val="22"/>
        </w:rPr>
        <w:t xml:space="preserve">Regulated Activity in relation to Children: scope </w:t>
      </w:r>
      <w:r w:rsidRPr="00A538CC">
        <w:rPr>
          <w:rFonts w:ascii="Comic Sans MS" w:hAnsi="Comic Sans MS"/>
          <w:iCs/>
          <w:sz w:val="22"/>
          <w:szCs w:val="22"/>
        </w:rPr>
        <w:t xml:space="preserve">at </w:t>
      </w:r>
    </w:p>
    <w:p w:rsidR="006A15FF" w:rsidRPr="00A538CC" w:rsidRDefault="00D44913" w:rsidP="006A15FF">
      <w:pPr>
        <w:pStyle w:val="Default"/>
        <w:ind w:left="993"/>
        <w:rPr>
          <w:rStyle w:val="Hyperlink"/>
          <w:rFonts w:ascii="Comic Sans MS" w:hAnsi="Comic Sans MS"/>
          <w:iCs/>
          <w:sz w:val="22"/>
          <w:szCs w:val="22"/>
        </w:rPr>
      </w:pPr>
      <w:hyperlink r:id="rId24" w:history="1">
        <w:r w:rsidR="006A15FF" w:rsidRPr="00A538CC">
          <w:rPr>
            <w:rStyle w:val="Hyperlink"/>
            <w:rFonts w:ascii="Comic Sans MS" w:hAnsi="Comic Sans MS"/>
            <w:iCs/>
            <w:sz w:val="22"/>
            <w:szCs w:val="22"/>
          </w:rPr>
          <w:t>https://assets.publishing.service.gov.uk/government/uploads/system/uploads/attachment_data/file/550197/Regulated_activity_in_relation_to_children.pdf</w:t>
        </w:r>
      </w:hyperlink>
    </w:p>
    <w:p w:rsidR="006A15FF" w:rsidRPr="00A538CC" w:rsidRDefault="004013EC" w:rsidP="00350006">
      <w:pPr>
        <w:pStyle w:val="Default"/>
        <w:ind w:left="426"/>
        <w:rPr>
          <w:rFonts w:ascii="Comic Sans MS" w:hAnsi="Comic Sans MS"/>
          <w:iCs/>
          <w:sz w:val="22"/>
          <w:szCs w:val="22"/>
        </w:rPr>
      </w:pPr>
      <w:r w:rsidRPr="00A538CC">
        <w:rPr>
          <w:rStyle w:val="Hyperlink"/>
          <w:rFonts w:ascii="Comic Sans MS" w:hAnsi="Comic Sans MS"/>
          <w:iCs/>
          <w:sz w:val="22"/>
          <w:szCs w:val="22"/>
        </w:rPr>
        <w:lastRenderedPageBreak/>
        <w:br/>
      </w:r>
      <w:r w:rsidR="006A15FF" w:rsidRPr="00A538CC">
        <w:rPr>
          <w:rFonts w:ascii="Comic Sans MS" w:hAnsi="Comic Sans MS"/>
          <w:sz w:val="22"/>
          <w:szCs w:val="22"/>
        </w:rPr>
        <w:t xml:space="preserve">Regulated </w:t>
      </w:r>
      <w:r w:rsidR="00D53137" w:rsidRPr="00A538CC">
        <w:rPr>
          <w:rFonts w:ascii="Comic Sans MS" w:hAnsi="Comic Sans MS"/>
          <w:sz w:val="22"/>
          <w:szCs w:val="22"/>
        </w:rPr>
        <w:t>A</w:t>
      </w:r>
      <w:r w:rsidR="006A15FF" w:rsidRPr="00A538CC">
        <w:rPr>
          <w:rFonts w:ascii="Comic Sans MS" w:hAnsi="Comic Sans MS"/>
          <w:sz w:val="22"/>
          <w:szCs w:val="22"/>
        </w:rPr>
        <w:t xml:space="preserve">ctivity includes: </w:t>
      </w:r>
      <w:r w:rsidR="006A15FF" w:rsidRPr="00A538CC">
        <w:rPr>
          <w:rFonts w:ascii="Comic Sans MS" w:hAnsi="Comic Sans MS"/>
          <w:sz w:val="22"/>
          <w:szCs w:val="22"/>
        </w:rPr>
        <w:br/>
      </w:r>
    </w:p>
    <w:p w:rsidR="006A15FF" w:rsidRPr="00A538CC" w:rsidRDefault="006A15FF" w:rsidP="006A15FF">
      <w:pPr>
        <w:pStyle w:val="Default"/>
        <w:ind w:left="1440"/>
        <w:rPr>
          <w:rFonts w:ascii="Comic Sans MS" w:hAnsi="Comic Sans MS"/>
          <w:color w:val="auto"/>
          <w:sz w:val="22"/>
          <w:szCs w:val="22"/>
        </w:rPr>
      </w:pPr>
      <w:r w:rsidRPr="00A538CC">
        <w:rPr>
          <w:rFonts w:ascii="Comic Sans MS" w:hAnsi="Comic Sans MS"/>
          <w:color w:val="auto"/>
          <w:sz w:val="22"/>
          <w:szCs w:val="22"/>
        </w:rPr>
        <w:t xml:space="preserve">(a) teaching, training, instructing, caring for (see (c) below) or supervising children if the person is unsupervised, or providing advice or guidance on well-being, or driving a vehicle only for children, </w:t>
      </w:r>
    </w:p>
    <w:p w:rsidR="006A15FF" w:rsidRPr="00A538CC" w:rsidRDefault="006A15FF" w:rsidP="006A15FF">
      <w:pPr>
        <w:pStyle w:val="Default"/>
        <w:rPr>
          <w:rFonts w:ascii="Comic Sans MS" w:hAnsi="Comic Sans MS"/>
          <w:color w:val="auto"/>
          <w:sz w:val="22"/>
          <w:szCs w:val="22"/>
        </w:rPr>
      </w:pPr>
    </w:p>
    <w:p w:rsidR="006A15FF" w:rsidRPr="00A538CC" w:rsidRDefault="006A15FF" w:rsidP="006A15FF">
      <w:pPr>
        <w:pStyle w:val="Default"/>
        <w:ind w:left="1440"/>
        <w:rPr>
          <w:rFonts w:ascii="Comic Sans MS" w:hAnsi="Comic Sans MS"/>
          <w:color w:val="auto"/>
          <w:sz w:val="22"/>
          <w:szCs w:val="22"/>
        </w:rPr>
      </w:pPr>
      <w:r w:rsidRPr="00A538CC">
        <w:rPr>
          <w:rFonts w:ascii="Comic Sans MS" w:hAnsi="Comic Sans MS"/>
          <w:color w:val="auto"/>
          <w:sz w:val="22"/>
          <w:szCs w:val="22"/>
        </w:rPr>
        <w:t xml:space="preserve">(b) work for a limited range of establishments (known as ‘specified places’, which include childcare settings, schools and colleges), with the opportunity for contact with children, but not including work done by supervised volunteers; </w:t>
      </w:r>
    </w:p>
    <w:p w:rsidR="006A15FF" w:rsidRPr="00A538CC" w:rsidRDefault="006A15FF" w:rsidP="006A15FF">
      <w:pPr>
        <w:pStyle w:val="Default"/>
        <w:rPr>
          <w:rFonts w:ascii="Comic Sans MS" w:hAnsi="Comic Sans MS"/>
          <w:color w:val="auto"/>
          <w:sz w:val="22"/>
          <w:szCs w:val="22"/>
        </w:rPr>
      </w:pPr>
    </w:p>
    <w:p w:rsidR="006A15FF" w:rsidRPr="00A538CC" w:rsidRDefault="006A15FF" w:rsidP="006A15FF">
      <w:pPr>
        <w:pStyle w:val="Default"/>
        <w:ind w:left="1440"/>
        <w:rPr>
          <w:rFonts w:ascii="Comic Sans MS" w:hAnsi="Comic Sans MS"/>
          <w:color w:val="auto"/>
          <w:sz w:val="22"/>
          <w:szCs w:val="22"/>
        </w:rPr>
      </w:pPr>
      <w:r w:rsidRPr="00A538CC">
        <w:rPr>
          <w:rFonts w:ascii="Comic Sans MS" w:hAnsi="Comic Sans MS"/>
          <w:color w:val="auto"/>
          <w:sz w:val="22"/>
          <w:szCs w:val="22"/>
        </w:rPr>
        <w:t xml:space="preserve">Work under (a) or (b) is regulated activity only if done regularly, i.e. once per week or four times in a 30 day period.  In addition, work under (a) is always regulated activity if it is ever undertaken between 2.00 a.m. and 6.00a.m.  Some activities are always regulated activities, regardless of their frequency or whether they are supervised or not.  These include: </w:t>
      </w:r>
      <w:r w:rsidRPr="00A538CC">
        <w:rPr>
          <w:rFonts w:ascii="Comic Sans MS" w:hAnsi="Comic Sans MS"/>
          <w:color w:val="auto"/>
          <w:sz w:val="22"/>
          <w:szCs w:val="22"/>
        </w:rPr>
        <w:br/>
      </w:r>
    </w:p>
    <w:p w:rsidR="006A15FF" w:rsidRPr="00A538CC" w:rsidRDefault="006A15FF" w:rsidP="00A538CC">
      <w:pPr>
        <w:ind w:left="1440"/>
        <w:rPr>
          <w:rFonts w:ascii="Comic Sans MS" w:hAnsi="Comic Sans MS" w:cs="Arial"/>
          <w:sz w:val="22"/>
          <w:szCs w:val="22"/>
          <w:lang w:eastAsia="en-GB"/>
        </w:rPr>
      </w:pPr>
      <w:r w:rsidRPr="00A538CC">
        <w:rPr>
          <w:rFonts w:ascii="Comic Sans MS" w:hAnsi="Comic Sans MS"/>
          <w:sz w:val="22"/>
          <w:szCs w:val="22"/>
        </w:rPr>
        <w:t xml:space="preserve">(c) </w:t>
      </w:r>
      <w:proofErr w:type="gramStart"/>
      <w:r w:rsidRPr="00A538CC">
        <w:rPr>
          <w:rFonts w:ascii="Comic Sans MS" w:hAnsi="Comic Sans MS"/>
          <w:sz w:val="22"/>
          <w:szCs w:val="22"/>
        </w:rPr>
        <w:t>relevant</w:t>
      </w:r>
      <w:proofErr w:type="gramEnd"/>
      <w:r w:rsidRPr="00A538CC">
        <w:rPr>
          <w:rFonts w:ascii="Comic Sans MS" w:hAnsi="Comic Sans MS"/>
          <w:sz w:val="22"/>
          <w:szCs w:val="22"/>
        </w:rPr>
        <w:t xml:space="preserve"> personal care, or health care provided by or provided under the supervision of a health care professional: </w:t>
      </w:r>
      <w:r w:rsidRPr="00A538CC">
        <w:rPr>
          <w:rFonts w:ascii="Comic Sans MS" w:hAnsi="Comic Sans MS"/>
          <w:sz w:val="22"/>
          <w:szCs w:val="22"/>
        </w:rPr>
        <w:br/>
      </w:r>
    </w:p>
    <w:p w:rsidR="006A15FF" w:rsidRPr="00A538CC" w:rsidRDefault="006A15FF" w:rsidP="006A15FF">
      <w:pPr>
        <w:autoSpaceDE w:val="0"/>
        <w:autoSpaceDN w:val="0"/>
        <w:adjustRightInd w:val="0"/>
        <w:ind w:left="1440"/>
        <w:rPr>
          <w:rFonts w:ascii="Comic Sans MS" w:hAnsi="Comic Sans MS" w:cs="Arial"/>
          <w:sz w:val="22"/>
          <w:szCs w:val="22"/>
          <w:lang w:eastAsia="en-GB"/>
        </w:rPr>
      </w:pPr>
      <w:r w:rsidRPr="00A538CC">
        <w:rPr>
          <w:rFonts w:ascii="Comic Sans MS" w:hAnsi="Comic Sans MS" w:cs="Arial"/>
          <w:i/>
          <w:sz w:val="22"/>
          <w:szCs w:val="22"/>
          <w:lang w:eastAsia="en-GB"/>
        </w:rPr>
        <w:t>personal care</w:t>
      </w:r>
      <w:r w:rsidRPr="00A538CC">
        <w:rPr>
          <w:rFonts w:ascii="Comic Sans MS" w:hAnsi="Comic Sans MS" w:cs="Arial"/>
          <w:sz w:val="22"/>
          <w:szCs w:val="22"/>
          <w:lang w:eastAsia="en-GB"/>
        </w:rPr>
        <w:t xml:space="preserve"> includes helping a child - for reasons of age, illness or disability - with eating or drinking; or in connection with toileting, washing, bathing and dressing;</w:t>
      </w:r>
    </w:p>
    <w:p w:rsidR="006A15FF" w:rsidRPr="00A538CC" w:rsidRDefault="006A15FF" w:rsidP="006A15FF">
      <w:pPr>
        <w:autoSpaceDE w:val="0"/>
        <w:autoSpaceDN w:val="0"/>
        <w:adjustRightInd w:val="0"/>
        <w:ind w:left="1440"/>
        <w:rPr>
          <w:rFonts w:ascii="Comic Sans MS" w:hAnsi="Comic Sans MS" w:cs="Arial"/>
          <w:i/>
          <w:sz w:val="22"/>
          <w:szCs w:val="22"/>
          <w:lang w:eastAsia="en-GB"/>
        </w:rPr>
      </w:pPr>
    </w:p>
    <w:p w:rsidR="006A15FF" w:rsidRPr="00A538CC" w:rsidRDefault="006A15FF" w:rsidP="006A15FF">
      <w:pPr>
        <w:autoSpaceDE w:val="0"/>
        <w:autoSpaceDN w:val="0"/>
        <w:adjustRightInd w:val="0"/>
        <w:ind w:left="1440"/>
        <w:rPr>
          <w:rFonts w:ascii="Comic Sans MS" w:hAnsi="Comic Sans MS" w:cs="Arial"/>
          <w:sz w:val="22"/>
          <w:szCs w:val="22"/>
          <w:lang w:eastAsia="en-GB"/>
        </w:rPr>
      </w:pPr>
      <w:r w:rsidRPr="00A538CC">
        <w:rPr>
          <w:rFonts w:ascii="Comic Sans MS" w:hAnsi="Comic Sans MS" w:cs="Arial"/>
          <w:i/>
          <w:sz w:val="22"/>
          <w:szCs w:val="22"/>
          <w:lang w:eastAsia="en-GB"/>
        </w:rPr>
        <w:t>health care</w:t>
      </w:r>
      <w:r w:rsidRPr="00A538CC">
        <w:rPr>
          <w:rFonts w:ascii="Comic Sans MS" w:hAnsi="Comic Sans MS" w:cs="Arial"/>
          <w:sz w:val="22"/>
          <w:szCs w:val="22"/>
          <w:lang w:eastAsia="en-GB"/>
        </w:rPr>
        <w:t xml:space="preserve"> means care for children provided by, or under the direction or supervision of, a regulated health care professional.</w:t>
      </w:r>
    </w:p>
    <w:p w:rsidR="006A15FF" w:rsidRPr="00A538CC" w:rsidRDefault="006A15FF" w:rsidP="006A15FF">
      <w:pPr>
        <w:rPr>
          <w:rFonts w:ascii="Comic Sans MS" w:hAnsi="Comic Sans MS" w:cs="Arial"/>
          <w:sz w:val="22"/>
          <w:szCs w:val="22"/>
          <w:lang w:eastAsia="en-GB"/>
        </w:rPr>
      </w:pPr>
    </w:p>
    <w:p w:rsidR="006A15FF" w:rsidRPr="00A538CC" w:rsidRDefault="006A15FF" w:rsidP="006A15FF">
      <w:pPr>
        <w:pStyle w:val="ListParagraph"/>
        <w:autoSpaceDE w:val="0"/>
        <w:autoSpaceDN w:val="0"/>
        <w:adjustRightInd w:val="0"/>
        <w:ind w:left="993" w:hanging="567"/>
        <w:rPr>
          <w:rFonts w:ascii="Comic Sans MS" w:hAnsi="Comic Sans MS" w:cs="Arial"/>
          <w:sz w:val="22"/>
          <w:szCs w:val="22"/>
          <w:u w:val="single"/>
          <w:lang w:eastAsia="en-GB"/>
        </w:rPr>
      </w:pPr>
      <w:r w:rsidRPr="00A538CC">
        <w:rPr>
          <w:rFonts w:ascii="Comic Sans MS" w:hAnsi="Comic Sans MS" w:cs="Arial"/>
          <w:sz w:val="22"/>
          <w:szCs w:val="22"/>
          <w:u w:val="single"/>
          <w:lang w:eastAsia="en-GB"/>
        </w:rPr>
        <w:t>Volunteers</w:t>
      </w:r>
      <w:r w:rsidR="00DA04FD" w:rsidRPr="00A538CC">
        <w:rPr>
          <w:rFonts w:ascii="Comic Sans MS" w:hAnsi="Comic Sans MS" w:cs="Arial"/>
          <w:sz w:val="22"/>
          <w:szCs w:val="22"/>
          <w:u w:val="single"/>
          <w:lang w:eastAsia="en-GB"/>
        </w:rPr>
        <w:t xml:space="preserve"> and governors</w:t>
      </w:r>
      <w:r w:rsidRPr="00A538CC">
        <w:rPr>
          <w:rFonts w:ascii="Comic Sans MS" w:hAnsi="Comic Sans MS" w:cs="Arial"/>
          <w:sz w:val="22"/>
          <w:szCs w:val="22"/>
          <w:u w:val="single"/>
          <w:lang w:eastAsia="en-GB"/>
        </w:rPr>
        <w:br/>
      </w:r>
    </w:p>
    <w:p w:rsidR="006A15FF" w:rsidRPr="00A538CC" w:rsidRDefault="00CA123A" w:rsidP="006A15FF">
      <w:pPr>
        <w:pStyle w:val="ListParagraph"/>
        <w:numPr>
          <w:ilvl w:val="0"/>
          <w:numId w:val="1"/>
        </w:numPr>
        <w:autoSpaceDE w:val="0"/>
        <w:autoSpaceDN w:val="0"/>
        <w:adjustRightInd w:val="0"/>
        <w:ind w:left="993" w:hanging="567"/>
        <w:rPr>
          <w:rFonts w:ascii="Comic Sans MS" w:hAnsi="Comic Sans MS" w:cs="Arial"/>
          <w:sz w:val="22"/>
          <w:szCs w:val="22"/>
          <w:u w:val="single"/>
          <w:lang w:eastAsia="en-GB"/>
        </w:rPr>
      </w:pPr>
      <w:r w:rsidRPr="00A538CC">
        <w:rPr>
          <w:rFonts w:ascii="Comic Sans MS" w:hAnsi="Comic Sans MS" w:cs="Arial"/>
          <w:sz w:val="22"/>
          <w:szCs w:val="22"/>
          <w:lang w:eastAsia="en-GB"/>
        </w:rPr>
        <w:t xml:space="preserve">Any volunteer role </w:t>
      </w:r>
      <w:r w:rsidR="0009507C" w:rsidRPr="00A538CC">
        <w:rPr>
          <w:rFonts w:ascii="Comic Sans MS" w:hAnsi="Comic Sans MS" w:cs="Arial"/>
          <w:sz w:val="22"/>
          <w:szCs w:val="22"/>
          <w:lang w:eastAsia="en-GB"/>
        </w:rPr>
        <w:t xml:space="preserve">in a school </w:t>
      </w:r>
      <w:r w:rsidRPr="00A538CC">
        <w:rPr>
          <w:rFonts w:ascii="Comic Sans MS" w:hAnsi="Comic Sans MS" w:cs="Arial"/>
          <w:sz w:val="22"/>
          <w:szCs w:val="22"/>
          <w:lang w:eastAsia="en-GB"/>
        </w:rPr>
        <w:t xml:space="preserve">that gives </w:t>
      </w:r>
      <w:r w:rsidR="0094371F" w:rsidRPr="00A538CC">
        <w:rPr>
          <w:rFonts w:ascii="Comic Sans MS" w:hAnsi="Comic Sans MS" w:cs="Arial"/>
          <w:sz w:val="22"/>
          <w:szCs w:val="22"/>
          <w:lang w:eastAsia="en-GB"/>
        </w:rPr>
        <w:t xml:space="preserve">the </w:t>
      </w:r>
      <w:r w:rsidRPr="00A538CC">
        <w:rPr>
          <w:rFonts w:ascii="Comic Sans MS" w:hAnsi="Comic Sans MS" w:cs="Arial"/>
          <w:sz w:val="22"/>
          <w:szCs w:val="22"/>
          <w:lang w:eastAsia="en-GB"/>
        </w:rPr>
        <w:t xml:space="preserve">individual undertaking the role unsupervised contact with children is deemed to be </w:t>
      </w:r>
      <w:r w:rsidR="0009676D" w:rsidRPr="00A538CC">
        <w:rPr>
          <w:rFonts w:ascii="Comic Sans MS" w:hAnsi="Comic Sans MS" w:cs="Arial"/>
          <w:sz w:val="22"/>
          <w:szCs w:val="22"/>
          <w:lang w:eastAsia="en-GB"/>
        </w:rPr>
        <w:t xml:space="preserve">Regulated Activity </w:t>
      </w:r>
      <w:r w:rsidRPr="00A538CC">
        <w:rPr>
          <w:rFonts w:ascii="Comic Sans MS" w:hAnsi="Comic Sans MS" w:cs="Arial"/>
          <w:sz w:val="22"/>
          <w:szCs w:val="22"/>
          <w:lang w:eastAsia="en-GB"/>
        </w:rPr>
        <w:t>and should therefore be subject to the same level of pre-employment checks including DBS checks</w:t>
      </w:r>
      <w:r w:rsidR="004C6BC8" w:rsidRPr="00A538CC">
        <w:rPr>
          <w:rFonts w:ascii="Comic Sans MS" w:hAnsi="Comic Sans MS" w:cs="Arial"/>
          <w:sz w:val="22"/>
          <w:szCs w:val="22"/>
          <w:lang w:eastAsia="en-GB"/>
        </w:rPr>
        <w:t xml:space="preserve"> </w:t>
      </w:r>
      <w:r w:rsidR="00097B52" w:rsidRPr="00A538CC">
        <w:rPr>
          <w:rFonts w:ascii="Comic Sans MS" w:hAnsi="Comic Sans MS" w:cs="Arial"/>
          <w:sz w:val="22"/>
          <w:szCs w:val="22"/>
          <w:lang w:eastAsia="en-GB"/>
        </w:rPr>
        <w:t xml:space="preserve">with a </w:t>
      </w:r>
      <w:r w:rsidR="00BC399F" w:rsidRPr="00A538CC">
        <w:rPr>
          <w:rFonts w:ascii="Comic Sans MS" w:hAnsi="Comic Sans MS" w:cs="Arial"/>
          <w:sz w:val="22"/>
          <w:szCs w:val="22"/>
          <w:lang w:eastAsia="en-GB"/>
        </w:rPr>
        <w:t>Barred List</w:t>
      </w:r>
      <w:r w:rsidR="00097B52" w:rsidRPr="00A538CC">
        <w:rPr>
          <w:rFonts w:ascii="Comic Sans MS" w:hAnsi="Comic Sans MS" w:cs="Arial"/>
          <w:sz w:val="22"/>
          <w:szCs w:val="22"/>
          <w:lang w:eastAsia="en-GB"/>
        </w:rPr>
        <w:t xml:space="preserve"> check </w:t>
      </w:r>
      <w:r w:rsidR="004C6BC8" w:rsidRPr="00A538CC">
        <w:rPr>
          <w:rFonts w:ascii="Comic Sans MS" w:hAnsi="Comic Sans MS" w:cs="Arial"/>
          <w:sz w:val="22"/>
          <w:szCs w:val="22"/>
          <w:lang w:eastAsia="en-GB"/>
        </w:rPr>
        <w:t>as an employed role</w:t>
      </w:r>
      <w:r w:rsidRPr="00A538CC">
        <w:rPr>
          <w:rFonts w:ascii="Comic Sans MS" w:hAnsi="Comic Sans MS" w:cs="Arial"/>
          <w:sz w:val="22"/>
          <w:szCs w:val="22"/>
          <w:lang w:eastAsia="en-GB"/>
        </w:rPr>
        <w:t>.</w:t>
      </w:r>
    </w:p>
    <w:p w:rsidR="0094371F" w:rsidRPr="00A538CC" w:rsidRDefault="0094371F" w:rsidP="0094371F">
      <w:pPr>
        <w:rPr>
          <w:rFonts w:ascii="Comic Sans MS" w:hAnsi="Comic Sans MS" w:cs="Arial"/>
          <w:sz w:val="22"/>
          <w:szCs w:val="22"/>
          <w:u w:val="single"/>
          <w:lang w:eastAsia="en-GB"/>
        </w:rPr>
      </w:pPr>
    </w:p>
    <w:p w:rsidR="00DA04FD" w:rsidRPr="00A538CC" w:rsidRDefault="0094371F" w:rsidP="00DA04FD">
      <w:pPr>
        <w:pStyle w:val="ListParagraph"/>
        <w:numPr>
          <w:ilvl w:val="0"/>
          <w:numId w:val="1"/>
        </w:numPr>
        <w:autoSpaceDE w:val="0"/>
        <w:autoSpaceDN w:val="0"/>
        <w:adjustRightInd w:val="0"/>
        <w:ind w:left="993" w:hanging="567"/>
        <w:rPr>
          <w:rFonts w:ascii="Comic Sans MS" w:hAnsi="Comic Sans MS"/>
          <w:sz w:val="22"/>
          <w:szCs w:val="22"/>
        </w:rPr>
      </w:pPr>
      <w:r w:rsidRPr="00A538CC">
        <w:rPr>
          <w:rFonts w:ascii="Comic Sans MS" w:hAnsi="Comic Sans MS" w:cs="Arial"/>
          <w:sz w:val="22"/>
          <w:szCs w:val="22"/>
        </w:rPr>
        <w:t>A</w:t>
      </w:r>
      <w:r w:rsidR="00DA04FD" w:rsidRPr="00A538CC">
        <w:rPr>
          <w:rFonts w:ascii="Comic Sans MS" w:hAnsi="Comic Sans MS" w:cs="Arial"/>
          <w:sz w:val="22"/>
          <w:szCs w:val="22"/>
        </w:rPr>
        <w:t xml:space="preserve">ll governors </w:t>
      </w:r>
      <w:r w:rsidR="00DA04FD" w:rsidRPr="00A538CC">
        <w:rPr>
          <w:rFonts w:ascii="Comic Sans MS" w:hAnsi="Comic Sans MS" w:cs="Arial"/>
          <w:sz w:val="22"/>
          <w:szCs w:val="22"/>
          <w:u w:val="single"/>
        </w:rPr>
        <w:t>must</w:t>
      </w:r>
      <w:r w:rsidR="00DA04FD" w:rsidRPr="00A538CC">
        <w:rPr>
          <w:rFonts w:ascii="Comic Sans MS" w:hAnsi="Comic Sans MS" w:cs="Arial"/>
          <w:sz w:val="22"/>
          <w:szCs w:val="22"/>
        </w:rPr>
        <w:t xml:space="preserve"> and all volunteers who have regular or frequent contact with children (i.e. once or more per week </w:t>
      </w:r>
      <w:r w:rsidR="00DA04FD" w:rsidRPr="00A538CC">
        <w:rPr>
          <w:rFonts w:ascii="Comic Sans MS" w:hAnsi="Comic Sans MS" w:cs="Arial"/>
          <w:color w:val="000000" w:themeColor="text1"/>
          <w:sz w:val="22"/>
          <w:szCs w:val="22"/>
          <w:lang w:eastAsia="en-GB"/>
        </w:rPr>
        <w:t>or on more than three days in a 30</w:t>
      </w:r>
      <w:r w:rsidRPr="00A538CC">
        <w:rPr>
          <w:rFonts w:ascii="Comic Sans MS" w:hAnsi="Comic Sans MS" w:cs="Arial"/>
          <w:color w:val="000000" w:themeColor="text1"/>
          <w:sz w:val="22"/>
          <w:szCs w:val="22"/>
          <w:lang w:eastAsia="en-GB"/>
        </w:rPr>
        <w:t>-</w:t>
      </w:r>
      <w:r w:rsidR="00DA04FD" w:rsidRPr="00A538CC">
        <w:rPr>
          <w:rFonts w:ascii="Comic Sans MS" w:hAnsi="Comic Sans MS" w:cs="Arial"/>
          <w:color w:val="000000" w:themeColor="text1"/>
          <w:sz w:val="22"/>
          <w:szCs w:val="22"/>
          <w:lang w:eastAsia="en-GB"/>
        </w:rPr>
        <w:t>day period</w:t>
      </w:r>
      <w:r w:rsidR="00DA04FD" w:rsidRPr="00A538CC">
        <w:rPr>
          <w:rFonts w:ascii="Comic Sans MS" w:hAnsi="Comic Sans MS" w:cs="Arial"/>
          <w:sz w:val="22"/>
          <w:szCs w:val="22"/>
        </w:rPr>
        <w:t>) should have an Enhanced DBS check; but that should only include a Barred List check where the governor or volunteer undertakes Regulated Activity.</w:t>
      </w:r>
    </w:p>
    <w:p w:rsidR="003E4F90" w:rsidRPr="00A538CC" w:rsidRDefault="003E4F90">
      <w:pPr>
        <w:rPr>
          <w:rFonts w:ascii="Comic Sans MS" w:hAnsi="Comic Sans MS"/>
          <w:sz w:val="22"/>
          <w:szCs w:val="22"/>
          <w:u w:val="single"/>
          <w:lang w:eastAsia="en-GB"/>
        </w:rPr>
      </w:pPr>
    </w:p>
    <w:p w:rsidR="006A15FF" w:rsidRPr="00A538CC" w:rsidRDefault="006A15FF" w:rsidP="006A15FF">
      <w:pPr>
        <w:autoSpaceDE w:val="0"/>
        <w:autoSpaceDN w:val="0"/>
        <w:adjustRightInd w:val="0"/>
        <w:ind w:left="993" w:hanging="567"/>
        <w:rPr>
          <w:rFonts w:ascii="Comic Sans MS" w:hAnsi="Comic Sans MS" w:cs="Arial"/>
          <w:sz w:val="22"/>
          <w:szCs w:val="22"/>
          <w:u w:val="single"/>
          <w:lang w:eastAsia="en-GB"/>
        </w:rPr>
      </w:pPr>
      <w:r w:rsidRPr="00A538CC">
        <w:rPr>
          <w:rFonts w:ascii="Comic Sans MS" w:hAnsi="Comic Sans MS"/>
          <w:sz w:val="22"/>
          <w:szCs w:val="22"/>
          <w:u w:val="single"/>
          <w:lang w:eastAsia="en-GB"/>
        </w:rPr>
        <w:t>Agency and third party staff</w:t>
      </w:r>
    </w:p>
    <w:p w:rsidR="006A15FF" w:rsidRPr="00A538CC" w:rsidRDefault="006A15FF" w:rsidP="006A15FF">
      <w:pPr>
        <w:pStyle w:val="ListParagraph"/>
        <w:rPr>
          <w:rFonts w:ascii="Comic Sans MS" w:hAnsi="Comic Sans MS"/>
          <w:sz w:val="22"/>
          <w:szCs w:val="22"/>
          <w:lang w:eastAsia="en-GB"/>
        </w:rPr>
      </w:pPr>
    </w:p>
    <w:p w:rsidR="006A15FF" w:rsidRPr="00A538CC" w:rsidRDefault="00FB78A9" w:rsidP="003E4F90">
      <w:pPr>
        <w:pStyle w:val="ListParagraph"/>
        <w:numPr>
          <w:ilvl w:val="0"/>
          <w:numId w:val="1"/>
        </w:numPr>
        <w:autoSpaceDE w:val="0"/>
        <w:autoSpaceDN w:val="0"/>
        <w:adjustRightInd w:val="0"/>
        <w:ind w:left="993" w:hanging="567"/>
        <w:rPr>
          <w:rFonts w:ascii="Comic Sans MS" w:hAnsi="Comic Sans MS" w:cs="Arial"/>
          <w:sz w:val="22"/>
          <w:szCs w:val="22"/>
          <w:u w:val="single"/>
          <w:lang w:eastAsia="en-GB"/>
        </w:rPr>
      </w:pPr>
      <w:r w:rsidRPr="00A538CC">
        <w:rPr>
          <w:rFonts w:ascii="Comic Sans MS" w:hAnsi="Comic Sans MS"/>
          <w:sz w:val="22"/>
          <w:szCs w:val="22"/>
          <w:lang w:eastAsia="en-GB"/>
        </w:rPr>
        <w:t xml:space="preserve">Schools/academies that allow staff from third-party organisations (e.g. health professionals, peripatetic specialist teachers) to have regular direct </w:t>
      </w:r>
      <w:r w:rsidRPr="00A538CC">
        <w:rPr>
          <w:rFonts w:ascii="Comic Sans MS" w:hAnsi="Comic Sans MS"/>
          <w:sz w:val="22"/>
          <w:szCs w:val="22"/>
          <w:lang w:eastAsia="en-GB"/>
        </w:rPr>
        <w:lastRenderedPageBreak/>
        <w:t xml:space="preserve">contact with children on their premises and/or use the services of staff who are employed by external agencies (e.g. bank staff, supply teacher agencies) to care for or teach children must obtain </w:t>
      </w:r>
      <w:r w:rsidRPr="00A538CC">
        <w:rPr>
          <w:rFonts w:ascii="Comic Sans MS" w:hAnsi="Comic Sans MS"/>
          <w:b/>
          <w:bCs/>
          <w:sz w:val="22"/>
          <w:szCs w:val="22"/>
          <w:lang w:eastAsia="en-GB"/>
        </w:rPr>
        <w:t xml:space="preserve">written notification </w:t>
      </w:r>
      <w:r w:rsidRPr="00A538CC">
        <w:rPr>
          <w:rFonts w:ascii="Comic Sans MS" w:hAnsi="Comic Sans MS"/>
          <w:sz w:val="22"/>
          <w:szCs w:val="22"/>
          <w:lang w:eastAsia="en-GB"/>
        </w:rPr>
        <w:t>from the third-party organisation or agency that it:</w:t>
      </w:r>
      <w:r w:rsidRPr="00A538CC">
        <w:rPr>
          <w:rFonts w:ascii="Comic Sans MS" w:hAnsi="Comic Sans MS" w:cs="Arial"/>
          <w:sz w:val="22"/>
          <w:szCs w:val="22"/>
          <w:u w:val="single"/>
          <w:lang w:eastAsia="en-GB"/>
        </w:rPr>
        <w:t xml:space="preserve"> </w:t>
      </w:r>
      <w:r w:rsidR="003E4F90" w:rsidRPr="00A538CC">
        <w:rPr>
          <w:rFonts w:ascii="Comic Sans MS" w:hAnsi="Comic Sans MS" w:cs="Arial"/>
          <w:sz w:val="22"/>
          <w:szCs w:val="22"/>
          <w:lang w:eastAsia="en-GB"/>
        </w:rPr>
        <w:br/>
      </w:r>
    </w:p>
    <w:p w:rsidR="006A15FF" w:rsidRPr="00A538CC" w:rsidRDefault="006A15FF" w:rsidP="00757558">
      <w:pPr>
        <w:pStyle w:val="ListParagraph"/>
        <w:numPr>
          <w:ilvl w:val="0"/>
          <w:numId w:val="15"/>
        </w:numPr>
        <w:autoSpaceDE w:val="0"/>
        <w:autoSpaceDN w:val="0"/>
        <w:adjustRightInd w:val="0"/>
        <w:rPr>
          <w:rFonts w:ascii="Comic Sans MS" w:hAnsi="Comic Sans MS" w:cs="Arial"/>
          <w:sz w:val="22"/>
          <w:szCs w:val="22"/>
          <w:lang w:eastAsia="en-GB"/>
        </w:rPr>
      </w:pPr>
      <w:r w:rsidRPr="00A538CC">
        <w:rPr>
          <w:rFonts w:ascii="Comic Sans MS" w:hAnsi="Comic Sans MS" w:cs="Arial"/>
          <w:bCs/>
          <w:sz w:val="22"/>
          <w:szCs w:val="22"/>
          <w:lang w:eastAsia="en-GB"/>
        </w:rPr>
        <w:t xml:space="preserve">operates a safer recruitment policy and </w:t>
      </w:r>
    </w:p>
    <w:p w:rsidR="006A15FF" w:rsidRPr="00A538CC" w:rsidRDefault="006A15FF" w:rsidP="00757558">
      <w:pPr>
        <w:pStyle w:val="ListParagraph"/>
        <w:numPr>
          <w:ilvl w:val="0"/>
          <w:numId w:val="15"/>
        </w:num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 xml:space="preserve">has carried out the checks on the individual who will be working at the setting/school/college that the setting/school/college would otherwise perform.  Those checks must include a Barred List check prior to the individual commencing work at the setting/school/college. </w:t>
      </w:r>
      <w:r w:rsidRPr="00A538CC">
        <w:rPr>
          <w:rFonts w:ascii="Comic Sans MS" w:hAnsi="Comic Sans MS" w:cs="Arial"/>
          <w:sz w:val="22"/>
          <w:szCs w:val="22"/>
          <w:u w:val="single"/>
          <w:lang w:eastAsia="en-GB"/>
        </w:rPr>
        <w:t xml:space="preserve"> </w:t>
      </w:r>
    </w:p>
    <w:p w:rsidR="006A15FF" w:rsidRPr="00A538CC" w:rsidRDefault="006A15FF" w:rsidP="006A15FF">
      <w:pPr>
        <w:pStyle w:val="ListParagraph"/>
        <w:autoSpaceDE w:val="0"/>
        <w:autoSpaceDN w:val="0"/>
        <w:adjustRightInd w:val="0"/>
        <w:ind w:left="993"/>
        <w:rPr>
          <w:rFonts w:ascii="Comic Sans MS" w:hAnsi="Comic Sans MS" w:cs="Arial"/>
          <w:sz w:val="22"/>
          <w:szCs w:val="22"/>
          <w:lang w:eastAsia="en-GB"/>
        </w:rPr>
      </w:pPr>
    </w:p>
    <w:p w:rsidR="006A15FF" w:rsidRPr="00A538CC" w:rsidRDefault="0069678C" w:rsidP="006A15FF">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Schools/academies</w:t>
      </w:r>
      <w:r w:rsidRPr="00A538CC" w:rsidDel="008C2C18">
        <w:rPr>
          <w:rFonts w:ascii="Comic Sans MS" w:hAnsi="Comic Sans MS" w:cs="Arial"/>
          <w:sz w:val="22"/>
          <w:szCs w:val="22"/>
          <w:lang w:eastAsia="en-GB"/>
        </w:rPr>
        <w:t xml:space="preserve"> </w:t>
      </w:r>
      <w:r w:rsidRPr="00A538CC">
        <w:rPr>
          <w:rFonts w:ascii="Comic Sans MS" w:hAnsi="Comic Sans MS" w:cs="Arial"/>
          <w:sz w:val="22"/>
          <w:szCs w:val="22"/>
          <w:lang w:eastAsia="en-GB"/>
        </w:rPr>
        <w:t>must also check that the person presenting themselves for work is the same person on whom the chec</w:t>
      </w:r>
      <w:r w:rsidR="006A15FF" w:rsidRPr="00A538CC">
        <w:rPr>
          <w:rFonts w:ascii="Comic Sans MS" w:hAnsi="Comic Sans MS" w:cs="Arial"/>
          <w:sz w:val="22"/>
          <w:szCs w:val="22"/>
          <w:lang w:eastAsia="en-GB"/>
        </w:rPr>
        <w:t>ks have been made.</w:t>
      </w:r>
    </w:p>
    <w:p w:rsidR="006A15FF" w:rsidRPr="00A538CC" w:rsidRDefault="006A15FF" w:rsidP="006A15FF">
      <w:pPr>
        <w:pStyle w:val="ListParagraph"/>
        <w:autoSpaceDE w:val="0"/>
        <w:autoSpaceDN w:val="0"/>
        <w:adjustRightInd w:val="0"/>
        <w:ind w:left="993"/>
        <w:rPr>
          <w:rFonts w:ascii="Comic Sans MS" w:hAnsi="Comic Sans MS" w:cs="Arial"/>
          <w:sz w:val="22"/>
          <w:szCs w:val="22"/>
          <w:lang w:eastAsia="en-GB"/>
        </w:rPr>
      </w:pPr>
    </w:p>
    <w:p w:rsidR="00884429" w:rsidRPr="00A538CC" w:rsidRDefault="006A15FF" w:rsidP="00884429">
      <w:pPr>
        <w:pStyle w:val="ListParagraph"/>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u w:val="single"/>
          <w:lang w:eastAsia="en-GB"/>
        </w:rPr>
        <w:t>Contractors</w:t>
      </w:r>
      <w:r w:rsidRPr="00A538CC">
        <w:rPr>
          <w:rFonts w:ascii="Comic Sans MS" w:hAnsi="Comic Sans MS" w:cs="Arial"/>
          <w:sz w:val="22"/>
          <w:szCs w:val="22"/>
          <w:u w:val="single"/>
          <w:lang w:eastAsia="en-GB"/>
        </w:rPr>
        <w:br/>
      </w:r>
    </w:p>
    <w:p w:rsidR="00884429" w:rsidRPr="00A538CC" w:rsidRDefault="00884429" w:rsidP="00884429">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Schools and academies who commission contractors to undertake work on site when children are present must ensure that any contractor, or any employee of the contractor</w:t>
      </w:r>
      <w:r w:rsidR="00706FC5" w:rsidRPr="00A538CC">
        <w:rPr>
          <w:rFonts w:ascii="Comic Sans MS" w:hAnsi="Comic Sans MS" w:cs="Arial"/>
          <w:sz w:val="22"/>
          <w:szCs w:val="22"/>
          <w:lang w:eastAsia="en-GB"/>
        </w:rPr>
        <w:t>,</w:t>
      </w:r>
      <w:r w:rsidRPr="00A538CC">
        <w:rPr>
          <w:rFonts w:ascii="Comic Sans MS" w:hAnsi="Comic Sans MS" w:cs="Arial"/>
          <w:sz w:val="22"/>
          <w:szCs w:val="22"/>
          <w:lang w:eastAsia="en-GB"/>
        </w:rPr>
        <w:t xml:space="preserve"> has been subject to the appropriate level of DBS check.</w:t>
      </w:r>
    </w:p>
    <w:p w:rsidR="00884429" w:rsidRPr="00A538CC" w:rsidRDefault="00884429" w:rsidP="00884429">
      <w:pPr>
        <w:pStyle w:val="ListParagraph"/>
        <w:autoSpaceDE w:val="0"/>
        <w:autoSpaceDN w:val="0"/>
        <w:adjustRightInd w:val="0"/>
        <w:ind w:left="993"/>
        <w:rPr>
          <w:rFonts w:ascii="Comic Sans MS" w:hAnsi="Comic Sans MS" w:cs="Arial"/>
          <w:sz w:val="22"/>
          <w:szCs w:val="22"/>
          <w:lang w:eastAsia="en-GB"/>
        </w:rPr>
      </w:pPr>
    </w:p>
    <w:p w:rsidR="00706FC5" w:rsidRPr="00A538CC" w:rsidRDefault="00884429" w:rsidP="00E05668">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Schools/academies will </w:t>
      </w:r>
      <w:r w:rsidR="00CD2DB3" w:rsidRPr="00A538CC">
        <w:rPr>
          <w:rFonts w:ascii="Comic Sans MS" w:hAnsi="Comic Sans MS" w:cs="Arial"/>
          <w:sz w:val="22"/>
          <w:szCs w:val="22"/>
          <w:lang w:eastAsia="en-GB"/>
        </w:rPr>
        <w:t xml:space="preserve">first </w:t>
      </w:r>
      <w:r w:rsidRPr="00A538CC">
        <w:rPr>
          <w:rFonts w:ascii="Comic Sans MS" w:hAnsi="Comic Sans MS" w:cs="Arial"/>
          <w:sz w:val="22"/>
          <w:szCs w:val="22"/>
          <w:lang w:eastAsia="en-GB"/>
        </w:rPr>
        <w:t>need to determine whether the contractor and</w:t>
      </w:r>
      <w:r w:rsidR="00706FC5" w:rsidRPr="00A538CC">
        <w:rPr>
          <w:rFonts w:ascii="Comic Sans MS" w:hAnsi="Comic Sans MS" w:cs="Arial"/>
          <w:sz w:val="22"/>
          <w:szCs w:val="22"/>
          <w:lang w:eastAsia="en-GB"/>
        </w:rPr>
        <w:t>/or</w:t>
      </w:r>
      <w:r w:rsidRPr="00A538CC">
        <w:rPr>
          <w:rFonts w:ascii="Comic Sans MS" w:hAnsi="Comic Sans MS" w:cs="Arial"/>
          <w:sz w:val="22"/>
          <w:szCs w:val="22"/>
          <w:lang w:eastAsia="en-GB"/>
        </w:rPr>
        <w:t xml:space="preserve"> the contractor’s employees will be engaging in Regulated Activity in order to decide what checks are required.</w:t>
      </w:r>
      <w:r w:rsidR="00706FC5" w:rsidRPr="00A538CC">
        <w:rPr>
          <w:rFonts w:ascii="Comic Sans MS" w:hAnsi="Comic Sans MS" w:cs="Arial"/>
          <w:sz w:val="22"/>
          <w:szCs w:val="22"/>
          <w:lang w:eastAsia="en-GB"/>
        </w:rPr>
        <w:t xml:space="preserve">  </w:t>
      </w:r>
      <w:r w:rsidRPr="00A538CC">
        <w:rPr>
          <w:rFonts w:ascii="Comic Sans MS" w:hAnsi="Comic Sans MS" w:cs="Arial"/>
          <w:sz w:val="22"/>
          <w:szCs w:val="22"/>
          <w:lang w:eastAsia="en-GB"/>
        </w:rPr>
        <w:t xml:space="preserve">Contractors engaging in </w:t>
      </w:r>
      <w:r w:rsidR="00DA04FD" w:rsidRPr="00A538CC">
        <w:rPr>
          <w:rFonts w:ascii="Comic Sans MS" w:hAnsi="Comic Sans MS" w:cs="Arial"/>
          <w:sz w:val="22"/>
          <w:szCs w:val="22"/>
          <w:lang w:eastAsia="en-GB"/>
        </w:rPr>
        <w:t xml:space="preserve">Regulated Activity </w:t>
      </w:r>
      <w:r w:rsidRPr="00A538CC">
        <w:rPr>
          <w:rFonts w:ascii="Comic Sans MS" w:hAnsi="Comic Sans MS" w:cs="Arial"/>
          <w:sz w:val="22"/>
          <w:szCs w:val="22"/>
          <w:lang w:eastAsia="en-GB"/>
        </w:rPr>
        <w:t xml:space="preserve">will require an enhanced DBS certificate (including </w:t>
      </w:r>
      <w:r w:rsidR="00706FC5" w:rsidRPr="00A538CC">
        <w:rPr>
          <w:rFonts w:ascii="Comic Sans MS" w:hAnsi="Comic Sans MS" w:cs="Arial"/>
          <w:sz w:val="22"/>
          <w:szCs w:val="22"/>
          <w:lang w:eastAsia="en-GB"/>
        </w:rPr>
        <w:t xml:space="preserve">Barred List </w:t>
      </w:r>
      <w:r w:rsidRPr="00A538CC">
        <w:rPr>
          <w:rFonts w:ascii="Comic Sans MS" w:hAnsi="Comic Sans MS" w:cs="Arial"/>
          <w:sz w:val="22"/>
          <w:szCs w:val="22"/>
          <w:lang w:eastAsia="en-GB"/>
        </w:rPr>
        <w:t xml:space="preserve">information). </w:t>
      </w:r>
    </w:p>
    <w:p w:rsidR="00706FC5" w:rsidRPr="00A538CC" w:rsidRDefault="00706FC5" w:rsidP="00706FC5">
      <w:pPr>
        <w:pStyle w:val="ListParagraph"/>
        <w:rPr>
          <w:rFonts w:ascii="Comic Sans MS" w:hAnsi="Comic Sans MS" w:cs="Arial"/>
          <w:sz w:val="22"/>
          <w:szCs w:val="22"/>
          <w:lang w:eastAsia="en-GB"/>
        </w:rPr>
      </w:pPr>
    </w:p>
    <w:p w:rsidR="00706FC5" w:rsidRPr="00A538CC" w:rsidRDefault="00884429" w:rsidP="00E05668">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For all other contractors who are not engaging in </w:t>
      </w:r>
      <w:r w:rsidR="00706FC5" w:rsidRPr="00A538CC">
        <w:rPr>
          <w:rFonts w:ascii="Comic Sans MS" w:hAnsi="Comic Sans MS" w:cs="Arial"/>
          <w:sz w:val="22"/>
          <w:szCs w:val="22"/>
          <w:lang w:eastAsia="en-GB"/>
        </w:rPr>
        <w:t>Regulated Activity</w:t>
      </w:r>
      <w:r w:rsidRPr="00A538CC">
        <w:rPr>
          <w:rFonts w:ascii="Comic Sans MS" w:hAnsi="Comic Sans MS" w:cs="Arial"/>
          <w:sz w:val="22"/>
          <w:szCs w:val="22"/>
          <w:lang w:eastAsia="en-GB"/>
        </w:rPr>
        <w:t xml:space="preserve">, but whose work provides them with an opportunity for regular contact with children, an enhanced DBS check (not including </w:t>
      </w:r>
      <w:r w:rsidR="00706FC5" w:rsidRPr="00A538CC">
        <w:rPr>
          <w:rFonts w:ascii="Comic Sans MS" w:hAnsi="Comic Sans MS" w:cs="Arial"/>
          <w:sz w:val="22"/>
          <w:szCs w:val="22"/>
          <w:lang w:eastAsia="en-GB"/>
        </w:rPr>
        <w:t xml:space="preserve">Barred List </w:t>
      </w:r>
      <w:r w:rsidRPr="00A538CC">
        <w:rPr>
          <w:rFonts w:ascii="Comic Sans MS" w:hAnsi="Comic Sans MS" w:cs="Arial"/>
          <w:sz w:val="22"/>
          <w:szCs w:val="22"/>
          <w:lang w:eastAsia="en-GB"/>
        </w:rPr>
        <w:t>information) will be required.</w:t>
      </w:r>
    </w:p>
    <w:p w:rsidR="00706FC5" w:rsidRPr="00A538CC" w:rsidRDefault="00706FC5" w:rsidP="00706FC5">
      <w:pPr>
        <w:pStyle w:val="ListParagraph"/>
        <w:rPr>
          <w:rFonts w:ascii="Comic Sans MS" w:hAnsi="Comic Sans MS" w:cs="Arial"/>
          <w:sz w:val="22"/>
          <w:szCs w:val="22"/>
          <w:lang w:eastAsia="en-GB"/>
        </w:rPr>
      </w:pPr>
    </w:p>
    <w:p w:rsidR="00706FC5" w:rsidRPr="00A538CC" w:rsidRDefault="00884429" w:rsidP="00706FC5">
      <w:pPr>
        <w:pStyle w:val="ListParagraph"/>
        <w:numPr>
          <w:ilvl w:val="0"/>
          <w:numId w:val="1"/>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In considering whether the contact is regular, it is irrelevant whether the contractor works on a single site or across a number of sites.</w:t>
      </w:r>
      <w:r w:rsidR="00FB78A9" w:rsidRPr="00A538CC">
        <w:rPr>
          <w:rFonts w:ascii="Comic Sans MS" w:hAnsi="Comic Sans MS" w:cs="Arial"/>
          <w:sz w:val="22"/>
          <w:szCs w:val="22"/>
          <w:lang w:eastAsia="en-GB"/>
        </w:rPr>
        <w:t xml:space="preserve"> </w:t>
      </w:r>
    </w:p>
    <w:p w:rsidR="00706FC5" w:rsidRPr="00A538CC" w:rsidRDefault="00706FC5" w:rsidP="00706FC5">
      <w:pPr>
        <w:pStyle w:val="ListParagraph"/>
        <w:rPr>
          <w:rFonts w:ascii="Comic Sans MS" w:hAnsi="Comic Sans MS" w:cs="Arial"/>
          <w:color w:val="FF0000"/>
          <w:sz w:val="22"/>
          <w:szCs w:val="22"/>
          <w:lang w:eastAsia="en-GB"/>
        </w:rPr>
      </w:pPr>
    </w:p>
    <w:p w:rsidR="00801D48" w:rsidRPr="00A538CC" w:rsidRDefault="00706FC5" w:rsidP="00801D48">
      <w:pPr>
        <w:pStyle w:val="ListParagraph"/>
        <w:numPr>
          <w:ilvl w:val="0"/>
          <w:numId w:val="1"/>
        </w:numPr>
        <w:autoSpaceDE w:val="0"/>
        <w:autoSpaceDN w:val="0"/>
        <w:adjustRightInd w:val="0"/>
        <w:ind w:left="993" w:hanging="567"/>
        <w:rPr>
          <w:rFonts w:ascii="Comic Sans MS" w:hAnsi="Comic Sans MS" w:cs="Arial"/>
          <w:color w:val="000000" w:themeColor="text1"/>
          <w:sz w:val="22"/>
          <w:szCs w:val="22"/>
          <w:lang w:eastAsia="en-GB"/>
        </w:rPr>
      </w:pPr>
      <w:r w:rsidRPr="00A538CC">
        <w:rPr>
          <w:rFonts w:ascii="Comic Sans MS" w:hAnsi="Comic Sans MS" w:cs="Arial"/>
          <w:color w:val="000000" w:themeColor="text1"/>
          <w:sz w:val="22"/>
          <w:szCs w:val="22"/>
          <w:lang w:eastAsia="en-GB"/>
        </w:rPr>
        <w:t>The key questions to ask in order to ascertain whether or not checks are required are:</w:t>
      </w:r>
      <w:r w:rsidRPr="00A538CC">
        <w:rPr>
          <w:rFonts w:ascii="Comic Sans MS" w:hAnsi="Comic Sans MS" w:cs="Arial"/>
          <w:color w:val="000000" w:themeColor="text1"/>
          <w:sz w:val="22"/>
          <w:szCs w:val="22"/>
          <w:u w:val="single"/>
          <w:lang w:eastAsia="en-GB"/>
        </w:rPr>
        <w:t xml:space="preserve"> </w:t>
      </w:r>
    </w:p>
    <w:p w:rsidR="00801D48" w:rsidRPr="00A538CC" w:rsidRDefault="00801D48" w:rsidP="00801D48">
      <w:pPr>
        <w:pStyle w:val="ListParagraph"/>
        <w:rPr>
          <w:rFonts w:ascii="Comic Sans MS" w:hAnsi="Comic Sans MS" w:cs="Arial"/>
          <w:color w:val="000000" w:themeColor="text1"/>
          <w:sz w:val="22"/>
          <w:szCs w:val="22"/>
          <w:lang w:eastAsia="en-GB"/>
        </w:rPr>
      </w:pPr>
    </w:p>
    <w:p w:rsidR="00801D48" w:rsidRPr="00A538CC" w:rsidRDefault="00801D48" w:rsidP="00757558">
      <w:pPr>
        <w:pStyle w:val="ListParagraph"/>
        <w:numPr>
          <w:ilvl w:val="0"/>
          <w:numId w:val="15"/>
        </w:numPr>
        <w:autoSpaceDE w:val="0"/>
        <w:autoSpaceDN w:val="0"/>
        <w:adjustRightInd w:val="0"/>
        <w:rPr>
          <w:rFonts w:ascii="Comic Sans MS" w:hAnsi="Comic Sans MS" w:cs="Arial"/>
          <w:color w:val="000000" w:themeColor="text1"/>
          <w:sz w:val="22"/>
          <w:szCs w:val="22"/>
          <w:lang w:eastAsia="en-GB"/>
        </w:rPr>
      </w:pPr>
      <w:r w:rsidRPr="00A538CC">
        <w:rPr>
          <w:rFonts w:ascii="Comic Sans MS" w:hAnsi="Comic Sans MS" w:cs="Arial"/>
          <w:color w:val="000000" w:themeColor="text1"/>
          <w:sz w:val="22"/>
          <w:szCs w:val="22"/>
          <w:lang w:eastAsia="en-GB"/>
        </w:rPr>
        <w:t>Does the activity give the opportunity for contact with children?</w:t>
      </w:r>
    </w:p>
    <w:p w:rsidR="00801D48" w:rsidRPr="00A538CC" w:rsidRDefault="00801D48" w:rsidP="00757558">
      <w:pPr>
        <w:pStyle w:val="ListParagraph"/>
        <w:numPr>
          <w:ilvl w:val="0"/>
          <w:numId w:val="15"/>
        </w:numPr>
        <w:autoSpaceDE w:val="0"/>
        <w:autoSpaceDN w:val="0"/>
        <w:adjustRightInd w:val="0"/>
        <w:rPr>
          <w:rFonts w:ascii="Comic Sans MS" w:hAnsi="Comic Sans MS" w:cs="Arial"/>
          <w:color w:val="000000" w:themeColor="text1"/>
          <w:sz w:val="22"/>
          <w:szCs w:val="22"/>
          <w:lang w:eastAsia="en-GB"/>
        </w:rPr>
      </w:pPr>
      <w:r w:rsidRPr="00A538CC">
        <w:rPr>
          <w:rFonts w:ascii="Comic Sans MS" w:hAnsi="Comic Sans MS" w:cs="Arial"/>
          <w:color w:val="000000" w:themeColor="text1"/>
          <w:sz w:val="22"/>
          <w:szCs w:val="22"/>
          <w:lang w:eastAsia="en-GB"/>
        </w:rPr>
        <w:t xml:space="preserve">Is the activity carried out regularly or frequently (i.e. once </w:t>
      </w:r>
      <w:r w:rsidR="00DA04FD" w:rsidRPr="00A538CC">
        <w:rPr>
          <w:rFonts w:ascii="Comic Sans MS" w:hAnsi="Comic Sans MS" w:cs="Arial"/>
          <w:color w:val="000000" w:themeColor="text1"/>
          <w:sz w:val="22"/>
          <w:szCs w:val="22"/>
          <w:lang w:eastAsia="en-GB"/>
        </w:rPr>
        <w:t>per</w:t>
      </w:r>
      <w:r w:rsidRPr="00A538CC">
        <w:rPr>
          <w:rFonts w:ascii="Comic Sans MS" w:hAnsi="Comic Sans MS" w:cs="Arial"/>
          <w:color w:val="000000" w:themeColor="text1"/>
          <w:sz w:val="22"/>
          <w:szCs w:val="22"/>
          <w:lang w:eastAsia="en-GB"/>
        </w:rPr>
        <w:t xml:space="preserve"> week or more or on more than three days in a 30 day period)?</w:t>
      </w:r>
      <w:r w:rsidRPr="00A538CC">
        <w:rPr>
          <w:rFonts w:ascii="Comic Sans MS" w:hAnsi="Comic Sans MS" w:cs="Arial"/>
          <w:szCs w:val="24"/>
          <w:lang w:eastAsia="en-GB"/>
        </w:rPr>
        <w:br/>
      </w:r>
    </w:p>
    <w:p w:rsidR="00801D48" w:rsidRPr="00A538CC" w:rsidRDefault="00801D48" w:rsidP="00801D48">
      <w:pPr>
        <w:pStyle w:val="ListParagraph"/>
        <w:numPr>
          <w:ilvl w:val="0"/>
          <w:numId w:val="1"/>
        </w:numPr>
        <w:autoSpaceDE w:val="0"/>
        <w:autoSpaceDN w:val="0"/>
        <w:adjustRightInd w:val="0"/>
        <w:ind w:left="993" w:hanging="567"/>
        <w:rPr>
          <w:rFonts w:ascii="Comic Sans MS" w:hAnsi="Comic Sans MS" w:cs="Arial"/>
          <w:color w:val="000000" w:themeColor="text1"/>
          <w:sz w:val="22"/>
          <w:szCs w:val="22"/>
          <w:lang w:eastAsia="en-GB"/>
        </w:rPr>
      </w:pPr>
      <w:r w:rsidRPr="00A538CC">
        <w:rPr>
          <w:rFonts w:ascii="Comic Sans MS" w:hAnsi="Comic Sans MS" w:cs="Arial"/>
          <w:sz w:val="22"/>
          <w:szCs w:val="22"/>
          <w:lang w:eastAsia="en-GB"/>
        </w:rPr>
        <w:t xml:space="preserve">Schools and academies must obtain written notification from the contractor </w:t>
      </w:r>
    </w:p>
    <w:p w:rsidR="0094371F" w:rsidRPr="00A538CC" w:rsidRDefault="00801D48" w:rsidP="0094371F">
      <w:p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 </w:t>
      </w:r>
      <w:r w:rsidRPr="00A538CC">
        <w:rPr>
          <w:rFonts w:ascii="Comic Sans MS" w:hAnsi="Comic Sans MS" w:cs="Arial"/>
          <w:sz w:val="22"/>
          <w:szCs w:val="22"/>
          <w:lang w:eastAsia="en-GB"/>
        </w:rPr>
        <w:tab/>
      </w:r>
      <w:proofErr w:type="gramStart"/>
      <w:r w:rsidRPr="00A538CC">
        <w:rPr>
          <w:rFonts w:ascii="Comic Sans MS" w:hAnsi="Comic Sans MS" w:cs="Arial"/>
          <w:sz w:val="22"/>
          <w:szCs w:val="22"/>
          <w:lang w:eastAsia="en-GB"/>
        </w:rPr>
        <w:t>that</w:t>
      </w:r>
      <w:proofErr w:type="gramEnd"/>
      <w:r w:rsidRPr="00A538CC">
        <w:rPr>
          <w:rFonts w:ascii="Comic Sans MS" w:hAnsi="Comic Sans MS" w:cs="Arial"/>
          <w:sz w:val="22"/>
          <w:szCs w:val="22"/>
          <w:lang w:eastAsia="en-GB"/>
        </w:rPr>
        <w:t xml:space="preserve"> they have carried out DBS checks at the appropriate level and </w:t>
      </w:r>
      <w:r w:rsidR="0094371F" w:rsidRPr="00A538CC">
        <w:rPr>
          <w:rFonts w:ascii="Comic Sans MS" w:hAnsi="Comic Sans MS" w:cs="Arial"/>
          <w:sz w:val="22"/>
          <w:szCs w:val="22"/>
          <w:lang w:eastAsia="en-GB"/>
        </w:rPr>
        <w:t>also that the contractor has</w:t>
      </w:r>
      <w:r w:rsidRPr="00A538CC">
        <w:rPr>
          <w:rFonts w:ascii="Comic Sans MS" w:hAnsi="Comic Sans MS" w:cs="Arial"/>
          <w:sz w:val="22"/>
          <w:szCs w:val="22"/>
          <w:lang w:eastAsia="en-GB"/>
        </w:rPr>
        <w:t xml:space="preserve"> seen their employees’ DBS certificates.  It is </w:t>
      </w:r>
      <w:r w:rsidRPr="00A538CC">
        <w:rPr>
          <w:rFonts w:ascii="Comic Sans MS" w:hAnsi="Comic Sans MS" w:cs="Arial"/>
          <w:sz w:val="22"/>
          <w:szCs w:val="22"/>
          <w:u w:val="single"/>
          <w:lang w:eastAsia="en-GB"/>
        </w:rPr>
        <w:t>not</w:t>
      </w:r>
      <w:r w:rsidRPr="00A538CC">
        <w:rPr>
          <w:rFonts w:ascii="Comic Sans MS" w:hAnsi="Comic Sans MS" w:cs="Arial"/>
          <w:sz w:val="22"/>
          <w:szCs w:val="22"/>
          <w:lang w:eastAsia="en-GB"/>
        </w:rPr>
        <w:t xml:space="preserve"> </w:t>
      </w:r>
      <w:r w:rsidRPr="00A538CC">
        <w:rPr>
          <w:rFonts w:ascii="Comic Sans MS" w:hAnsi="Comic Sans MS" w:cs="Arial"/>
          <w:sz w:val="22"/>
          <w:szCs w:val="22"/>
          <w:lang w:eastAsia="en-GB"/>
        </w:rPr>
        <w:lastRenderedPageBreak/>
        <w:t>necessary for the school/academy to see the DBS certificate of an individual that the school/academy does not employ.</w:t>
      </w:r>
    </w:p>
    <w:p w:rsidR="0094371F" w:rsidRPr="00A538CC" w:rsidRDefault="0094371F" w:rsidP="0094371F">
      <w:pPr>
        <w:autoSpaceDE w:val="0"/>
        <w:autoSpaceDN w:val="0"/>
        <w:adjustRightInd w:val="0"/>
        <w:ind w:left="993" w:hanging="567"/>
        <w:rPr>
          <w:rFonts w:ascii="Comic Sans MS" w:hAnsi="Comic Sans MS" w:cs="Arial"/>
          <w:sz w:val="22"/>
          <w:szCs w:val="22"/>
          <w:lang w:eastAsia="en-GB"/>
        </w:rPr>
      </w:pPr>
    </w:p>
    <w:p w:rsidR="00350006" w:rsidRPr="00A538CC" w:rsidRDefault="00706FC5" w:rsidP="00350006">
      <w:pPr>
        <w:pStyle w:val="ListParagraph"/>
        <w:numPr>
          <w:ilvl w:val="0"/>
          <w:numId w:val="49"/>
        </w:numPr>
        <w:autoSpaceDE w:val="0"/>
        <w:autoSpaceDN w:val="0"/>
        <w:adjustRightInd w:val="0"/>
        <w:ind w:left="993" w:hanging="633"/>
        <w:rPr>
          <w:rFonts w:ascii="Comic Sans MS" w:hAnsi="Comic Sans MS" w:cs="Arial"/>
          <w:sz w:val="22"/>
          <w:szCs w:val="22"/>
          <w:lang w:eastAsia="en-GB"/>
        </w:rPr>
      </w:pPr>
      <w:r w:rsidRPr="00A538CC">
        <w:rPr>
          <w:rFonts w:ascii="Comic Sans MS" w:hAnsi="Comic Sans MS" w:cs="Arial"/>
          <w:sz w:val="22"/>
          <w:szCs w:val="22"/>
          <w:lang w:eastAsia="en-GB"/>
        </w:rPr>
        <w:t xml:space="preserve">Schools/academies should ensure </w:t>
      </w:r>
      <w:proofErr w:type="gramStart"/>
      <w:r w:rsidRPr="00A538CC">
        <w:rPr>
          <w:rFonts w:ascii="Comic Sans MS" w:hAnsi="Comic Sans MS" w:cs="Arial"/>
          <w:sz w:val="22"/>
          <w:szCs w:val="22"/>
          <w:lang w:eastAsia="en-GB"/>
        </w:rPr>
        <w:t>that contractors</w:t>
      </w:r>
      <w:proofErr w:type="gramEnd"/>
      <w:r w:rsidRPr="00A538CC">
        <w:rPr>
          <w:rFonts w:ascii="Comic Sans MS" w:hAnsi="Comic Sans MS" w:cs="Arial"/>
          <w:sz w:val="22"/>
          <w:szCs w:val="22"/>
          <w:lang w:eastAsia="en-GB"/>
        </w:rPr>
        <w:t xml:space="preserve"> and their employees for whom appropriate DBS checks have not been undertaken are supervised at all times if they are going to have contact with children. </w:t>
      </w:r>
    </w:p>
    <w:p w:rsidR="00350006" w:rsidRPr="00A538CC" w:rsidRDefault="00350006" w:rsidP="00350006">
      <w:pPr>
        <w:pStyle w:val="ListParagraph"/>
        <w:autoSpaceDE w:val="0"/>
        <w:autoSpaceDN w:val="0"/>
        <w:adjustRightInd w:val="0"/>
        <w:ind w:left="993"/>
        <w:rPr>
          <w:rFonts w:ascii="Comic Sans MS" w:hAnsi="Comic Sans MS" w:cs="Arial"/>
          <w:sz w:val="22"/>
          <w:szCs w:val="22"/>
          <w:lang w:eastAsia="en-GB"/>
        </w:rPr>
      </w:pPr>
    </w:p>
    <w:p w:rsidR="0094371F" w:rsidRPr="00A538CC" w:rsidRDefault="00706FC5" w:rsidP="00350006">
      <w:pPr>
        <w:pStyle w:val="ListParagraph"/>
        <w:numPr>
          <w:ilvl w:val="0"/>
          <w:numId w:val="49"/>
        </w:numPr>
        <w:autoSpaceDE w:val="0"/>
        <w:autoSpaceDN w:val="0"/>
        <w:adjustRightInd w:val="0"/>
        <w:ind w:left="993" w:hanging="633"/>
        <w:rPr>
          <w:rFonts w:ascii="Comic Sans MS" w:hAnsi="Comic Sans MS" w:cs="Arial"/>
          <w:sz w:val="22"/>
          <w:szCs w:val="22"/>
          <w:lang w:eastAsia="en-GB"/>
        </w:rPr>
      </w:pPr>
      <w:r w:rsidRPr="00A538CC">
        <w:rPr>
          <w:rFonts w:ascii="Comic Sans MS" w:hAnsi="Comic Sans MS" w:cs="Arial"/>
          <w:sz w:val="22"/>
          <w:szCs w:val="22"/>
          <w:lang w:eastAsia="en-GB"/>
        </w:rPr>
        <w:t>If a self-employed contractor has contact with children, the school/academy</w:t>
      </w:r>
      <w:r w:rsidRPr="00A538CC" w:rsidDel="008C2C18">
        <w:rPr>
          <w:rFonts w:ascii="Comic Sans MS" w:hAnsi="Comic Sans MS" w:cs="Arial"/>
          <w:sz w:val="22"/>
          <w:szCs w:val="22"/>
          <w:lang w:eastAsia="en-GB"/>
        </w:rPr>
        <w:t xml:space="preserve"> </w:t>
      </w:r>
      <w:r w:rsidRPr="00A538CC">
        <w:rPr>
          <w:rFonts w:ascii="Comic Sans MS" w:hAnsi="Comic Sans MS" w:cs="Arial"/>
          <w:sz w:val="22"/>
          <w:szCs w:val="22"/>
          <w:lang w:eastAsia="en-GB"/>
        </w:rPr>
        <w:t>should consider obtaining the DBS check because self-employed people are not able to make an application directly to the DBS on their own account.</w:t>
      </w:r>
      <w:r w:rsidR="00E14C9D" w:rsidRPr="00A538CC">
        <w:rPr>
          <w:rFonts w:ascii="Comic Sans MS" w:hAnsi="Comic Sans MS" w:cs="Arial"/>
          <w:sz w:val="22"/>
          <w:szCs w:val="22"/>
          <w:lang w:eastAsia="en-GB"/>
        </w:rPr>
        <w:br/>
      </w:r>
    </w:p>
    <w:p w:rsidR="00E14C9D" w:rsidRPr="00A538CC" w:rsidRDefault="00706FC5" w:rsidP="00E14C9D">
      <w:pPr>
        <w:pStyle w:val="ListParagraph"/>
        <w:numPr>
          <w:ilvl w:val="0"/>
          <w:numId w:val="46"/>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Schools/academies</w:t>
      </w:r>
      <w:r w:rsidRPr="00A538CC" w:rsidDel="008C2C18">
        <w:rPr>
          <w:rFonts w:ascii="Comic Sans MS" w:hAnsi="Comic Sans MS" w:cs="Arial"/>
          <w:sz w:val="22"/>
          <w:szCs w:val="22"/>
          <w:lang w:eastAsia="en-GB"/>
        </w:rPr>
        <w:t xml:space="preserve"> </w:t>
      </w:r>
      <w:r w:rsidRPr="00A538CC">
        <w:rPr>
          <w:rFonts w:ascii="Comic Sans MS" w:hAnsi="Comic Sans MS" w:cs="Arial"/>
          <w:sz w:val="22"/>
          <w:szCs w:val="22"/>
          <w:lang w:eastAsia="en-GB"/>
        </w:rPr>
        <w:t>should always check the identity of contractors and their employees on arrival at the school/academy.</w:t>
      </w:r>
      <w:r w:rsidR="00E14C9D" w:rsidRPr="00A538CC">
        <w:rPr>
          <w:rFonts w:ascii="Comic Sans MS" w:hAnsi="Comic Sans MS" w:cs="Arial"/>
          <w:szCs w:val="24"/>
          <w:lang w:eastAsia="en-GB"/>
        </w:rPr>
        <w:t xml:space="preserve"> </w:t>
      </w:r>
    </w:p>
    <w:p w:rsidR="00E14C9D" w:rsidRPr="00A538CC" w:rsidRDefault="00E14C9D" w:rsidP="00E14C9D">
      <w:pPr>
        <w:ind w:left="426"/>
        <w:rPr>
          <w:rFonts w:ascii="Comic Sans MS" w:hAnsi="Comic Sans MS" w:cs="Arial"/>
          <w:sz w:val="22"/>
          <w:szCs w:val="22"/>
        </w:rPr>
      </w:pPr>
      <w:r w:rsidRPr="00A538CC">
        <w:rPr>
          <w:rFonts w:ascii="Comic Sans MS" w:hAnsi="Comic Sans MS" w:cs="Arial"/>
          <w:sz w:val="22"/>
          <w:szCs w:val="22"/>
          <w:u w:val="single"/>
          <w:lang w:eastAsia="en-GB"/>
        </w:rPr>
        <w:br/>
        <w:t>Relevance of criminal records</w:t>
      </w:r>
      <w:r w:rsidRPr="00A538CC">
        <w:rPr>
          <w:rFonts w:ascii="Comic Sans MS" w:hAnsi="Comic Sans MS" w:cs="Arial"/>
          <w:sz w:val="22"/>
          <w:szCs w:val="22"/>
        </w:rPr>
        <w:br/>
      </w:r>
    </w:p>
    <w:p w:rsidR="00E14C9D" w:rsidRPr="00A538CC" w:rsidRDefault="00E14C9D" w:rsidP="00E14C9D">
      <w:pPr>
        <w:pStyle w:val="ListParagraph"/>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rPr>
        <w:t xml:space="preserve">When assessing applicants’ criminal records both in self-disclosures and DBS certificates, recruiting managers should consider any offences </w:t>
      </w:r>
      <w:r w:rsidRPr="00A538CC">
        <w:rPr>
          <w:rFonts w:ascii="Comic Sans MS" w:hAnsi="Comic Sans MS" w:cs="Arial"/>
          <w:sz w:val="22"/>
          <w:szCs w:val="22"/>
          <w:lang w:eastAsia="en-GB"/>
        </w:rPr>
        <w:t xml:space="preserve">in terms of: </w:t>
      </w:r>
      <w:r w:rsidRPr="00A538CC">
        <w:rPr>
          <w:rFonts w:ascii="Comic Sans MS" w:hAnsi="Comic Sans MS" w:cs="Arial"/>
          <w:sz w:val="22"/>
          <w:szCs w:val="22"/>
          <w:lang w:eastAsia="en-GB"/>
        </w:rPr>
        <w:br/>
      </w:r>
    </w:p>
    <w:p w:rsidR="00E14C9D" w:rsidRPr="00A538CC" w:rsidRDefault="00E14C9D" w:rsidP="00E14C9D">
      <w:pPr>
        <w:pStyle w:val="ListParagraph"/>
        <w:numPr>
          <w:ilvl w:val="0"/>
          <w:numId w:val="5"/>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nature, seriousness and relevance to the role applied for;</w:t>
      </w:r>
    </w:p>
    <w:p w:rsidR="00E14C9D" w:rsidRPr="00A538CC" w:rsidRDefault="00E14C9D" w:rsidP="00E14C9D">
      <w:pPr>
        <w:pStyle w:val="ListParagraph"/>
        <w:numPr>
          <w:ilvl w:val="0"/>
          <w:numId w:val="5"/>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how long ago the offence occurred;</w:t>
      </w:r>
    </w:p>
    <w:p w:rsidR="00E14C9D" w:rsidRPr="00A538CC" w:rsidRDefault="00E14C9D" w:rsidP="00E14C9D">
      <w:pPr>
        <w:pStyle w:val="ListParagraph"/>
        <w:numPr>
          <w:ilvl w:val="0"/>
          <w:numId w:val="5"/>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if it was a one-off or part of a history;</w:t>
      </w:r>
    </w:p>
    <w:p w:rsidR="00E14C9D" w:rsidRPr="00A538CC" w:rsidRDefault="00E14C9D" w:rsidP="00E14C9D">
      <w:pPr>
        <w:pStyle w:val="ListParagraph"/>
        <w:numPr>
          <w:ilvl w:val="0"/>
          <w:numId w:val="5"/>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circumstances of the offence being committed;</w:t>
      </w:r>
    </w:p>
    <w:p w:rsidR="00E14C9D" w:rsidRPr="00A538CC" w:rsidRDefault="00E14C9D" w:rsidP="00E14C9D">
      <w:pPr>
        <w:pStyle w:val="ListParagraph"/>
        <w:numPr>
          <w:ilvl w:val="0"/>
          <w:numId w:val="5"/>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changes in the applicant’s personal circumstances since the conviction;</w:t>
      </w:r>
    </w:p>
    <w:p w:rsidR="00E14C9D" w:rsidRPr="00A538CC" w:rsidRDefault="00E14C9D" w:rsidP="00E14C9D">
      <w:pPr>
        <w:pStyle w:val="ListParagraph"/>
        <w:numPr>
          <w:ilvl w:val="0"/>
          <w:numId w:val="5"/>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country of conviction;</w:t>
      </w:r>
    </w:p>
    <w:p w:rsidR="00E14C9D" w:rsidRPr="00A538CC" w:rsidRDefault="00E14C9D" w:rsidP="00E14C9D">
      <w:pPr>
        <w:pStyle w:val="ListParagraph"/>
        <w:numPr>
          <w:ilvl w:val="0"/>
          <w:numId w:val="5"/>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subsequent decriminalisation of the offence;</w:t>
      </w:r>
    </w:p>
    <w:p w:rsidR="00E14C9D" w:rsidRPr="00A538CC" w:rsidRDefault="00E14C9D" w:rsidP="00E14C9D">
      <w:pPr>
        <w:pStyle w:val="ListParagraph"/>
        <w:numPr>
          <w:ilvl w:val="0"/>
          <w:numId w:val="5"/>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 xml:space="preserve">remorse and the applicant’s sense of responsibility. </w:t>
      </w:r>
    </w:p>
    <w:p w:rsidR="00E14C9D" w:rsidRPr="00A538CC" w:rsidRDefault="00E14C9D" w:rsidP="00E14C9D">
      <w:pPr>
        <w:pStyle w:val="ListParagraph"/>
        <w:rPr>
          <w:rFonts w:ascii="Comic Sans MS" w:hAnsi="Comic Sans MS" w:cs="Arial"/>
          <w:i/>
          <w:sz w:val="22"/>
          <w:szCs w:val="22"/>
          <w:lang w:eastAsia="en-GB"/>
        </w:rPr>
      </w:pPr>
    </w:p>
    <w:p w:rsidR="00857347" w:rsidRPr="00A538CC" w:rsidRDefault="00E14C9D" w:rsidP="00E14C9D">
      <w:pPr>
        <w:pStyle w:val="ListParagraph"/>
        <w:numPr>
          <w:ilvl w:val="0"/>
          <w:numId w:val="46"/>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i/>
          <w:sz w:val="22"/>
          <w:szCs w:val="22"/>
          <w:lang w:eastAsia="en-GB"/>
        </w:rPr>
        <w:t>K</w:t>
      </w:r>
      <w:r w:rsidR="00D90360" w:rsidRPr="00A538CC">
        <w:rPr>
          <w:rFonts w:ascii="Comic Sans MS" w:hAnsi="Comic Sans MS" w:cs="Arial"/>
          <w:i/>
          <w:sz w:val="22"/>
          <w:szCs w:val="22"/>
          <w:lang w:eastAsia="en-GB"/>
        </w:rPr>
        <w:t xml:space="preserve">eeping Children Safe in Education 2019 </w:t>
      </w:r>
      <w:r w:rsidR="00D90360" w:rsidRPr="00A538CC">
        <w:rPr>
          <w:rFonts w:ascii="Comic Sans MS" w:hAnsi="Comic Sans MS" w:cs="Arial"/>
          <w:sz w:val="22"/>
          <w:szCs w:val="22"/>
          <w:lang w:eastAsia="en-GB"/>
        </w:rPr>
        <w:t xml:space="preserve">specifies that schools/academies must maintain a single central record </w:t>
      </w:r>
      <w:r w:rsidR="00857347" w:rsidRPr="00A538CC">
        <w:rPr>
          <w:rFonts w:ascii="Comic Sans MS" w:hAnsi="Comic Sans MS" w:cs="Arial"/>
          <w:sz w:val="22"/>
          <w:szCs w:val="22"/>
          <w:lang w:eastAsia="en-GB"/>
        </w:rPr>
        <w:t xml:space="preserve">(SCR) </w:t>
      </w:r>
      <w:r w:rsidR="00D90360" w:rsidRPr="00A538CC">
        <w:rPr>
          <w:rFonts w:ascii="Comic Sans MS" w:hAnsi="Comic Sans MS" w:cs="Arial"/>
          <w:sz w:val="22"/>
          <w:szCs w:val="22"/>
          <w:lang w:eastAsia="en-GB"/>
        </w:rPr>
        <w:t xml:space="preserve">of pre-appointment checks.  The checks are specified in regulations which are set out in </w:t>
      </w:r>
      <w:proofErr w:type="spellStart"/>
      <w:r w:rsidR="00D90360" w:rsidRPr="00A538CC">
        <w:rPr>
          <w:rFonts w:ascii="Comic Sans MS" w:hAnsi="Comic Sans MS" w:cs="Arial"/>
          <w:i/>
          <w:sz w:val="22"/>
          <w:szCs w:val="22"/>
          <w:lang w:eastAsia="en-GB"/>
        </w:rPr>
        <w:t>KCSiE</w:t>
      </w:r>
      <w:proofErr w:type="spellEnd"/>
      <w:r w:rsidR="00161721" w:rsidRPr="00A538CC">
        <w:rPr>
          <w:rFonts w:ascii="Comic Sans MS" w:hAnsi="Comic Sans MS" w:cs="Arial"/>
          <w:sz w:val="22"/>
          <w:szCs w:val="22"/>
          <w:lang w:eastAsia="en-GB"/>
        </w:rPr>
        <w:t>.  The single central record must cover:</w:t>
      </w:r>
      <w:r w:rsidR="00857347" w:rsidRPr="00A538CC">
        <w:rPr>
          <w:rFonts w:ascii="Comic Sans MS" w:hAnsi="Comic Sans MS" w:cs="Arial"/>
          <w:sz w:val="22"/>
          <w:szCs w:val="22"/>
          <w:lang w:eastAsia="en-GB"/>
        </w:rPr>
        <w:t xml:space="preserve"> </w:t>
      </w:r>
    </w:p>
    <w:p w:rsidR="00857347" w:rsidRPr="00A538CC" w:rsidRDefault="00857347" w:rsidP="00857347">
      <w:pPr>
        <w:pStyle w:val="ListParagraph"/>
        <w:numPr>
          <w:ilvl w:val="0"/>
          <w:numId w:val="5"/>
        </w:numPr>
        <w:autoSpaceDE w:val="0"/>
        <w:autoSpaceDN w:val="0"/>
        <w:adjustRightInd w:val="0"/>
        <w:ind w:left="1418" w:hanging="425"/>
        <w:rPr>
          <w:rFonts w:ascii="Comic Sans MS" w:hAnsi="Comic Sans MS" w:cs="Arial"/>
          <w:sz w:val="22"/>
          <w:szCs w:val="24"/>
          <w:lang w:eastAsia="en-GB"/>
        </w:rPr>
      </w:pPr>
      <w:r w:rsidRPr="00A538CC">
        <w:rPr>
          <w:rFonts w:ascii="Comic Sans MS" w:hAnsi="Comic Sans MS" w:cs="Arial"/>
          <w:sz w:val="22"/>
          <w:szCs w:val="24"/>
          <w:lang w:eastAsia="en-GB"/>
        </w:rPr>
        <w:t>all staff, including teacher trainees on salaried routes, agency and third party supply staff who work at the school; and</w:t>
      </w:r>
    </w:p>
    <w:p w:rsidR="00350006" w:rsidRPr="00A538CC" w:rsidRDefault="00857347" w:rsidP="00857347">
      <w:pPr>
        <w:pStyle w:val="ListParagraph"/>
        <w:numPr>
          <w:ilvl w:val="0"/>
          <w:numId w:val="5"/>
        </w:numPr>
        <w:autoSpaceDE w:val="0"/>
        <w:autoSpaceDN w:val="0"/>
        <w:adjustRightInd w:val="0"/>
        <w:ind w:left="1418" w:hanging="425"/>
        <w:rPr>
          <w:rFonts w:ascii="Comic Sans MS" w:hAnsi="Comic Sans MS" w:cs="Arial"/>
          <w:sz w:val="22"/>
          <w:szCs w:val="24"/>
          <w:lang w:eastAsia="en-GB"/>
        </w:rPr>
      </w:pPr>
      <w:r w:rsidRPr="00A538CC">
        <w:rPr>
          <w:rFonts w:ascii="Comic Sans MS" w:hAnsi="Comic Sans MS" w:cs="Arial"/>
          <w:sz w:val="22"/>
          <w:szCs w:val="24"/>
          <w:lang w:eastAsia="en-GB"/>
        </w:rPr>
        <w:t xml:space="preserve">for independent schools, all members of the proprietor body.  In the case </w:t>
      </w:r>
      <w:proofErr w:type="gramStart"/>
      <w:r w:rsidRPr="00A538CC">
        <w:rPr>
          <w:rFonts w:ascii="Comic Sans MS" w:hAnsi="Comic Sans MS" w:cs="Arial"/>
          <w:sz w:val="22"/>
          <w:szCs w:val="24"/>
          <w:lang w:eastAsia="en-GB"/>
        </w:rPr>
        <w:t>of  academies</w:t>
      </w:r>
      <w:proofErr w:type="gramEnd"/>
      <w:r w:rsidRPr="00A538CC">
        <w:rPr>
          <w:rFonts w:ascii="Comic Sans MS" w:hAnsi="Comic Sans MS" w:cs="Arial"/>
          <w:sz w:val="22"/>
          <w:szCs w:val="24"/>
          <w:lang w:eastAsia="en-GB"/>
        </w:rPr>
        <w:t xml:space="preserve"> and free schools, this means the members and trustees of the academy trust.</w:t>
      </w:r>
      <w:r w:rsidRPr="00A538CC">
        <w:rPr>
          <w:rFonts w:ascii="Comic Sans MS" w:hAnsi="Comic Sans MS" w:cs="Arial"/>
          <w:sz w:val="22"/>
          <w:szCs w:val="24"/>
          <w:lang w:eastAsia="en-GB"/>
        </w:rPr>
        <w:br/>
      </w:r>
    </w:p>
    <w:p w:rsidR="00857347" w:rsidRPr="00A538CC" w:rsidRDefault="00350006" w:rsidP="00350006">
      <w:pPr>
        <w:rPr>
          <w:rFonts w:ascii="Comic Sans MS" w:hAnsi="Comic Sans MS" w:cs="Arial"/>
          <w:sz w:val="22"/>
          <w:szCs w:val="24"/>
          <w:lang w:eastAsia="en-GB"/>
        </w:rPr>
      </w:pPr>
      <w:r w:rsidRPr="00A538CC">
        <w:rPr>
          <w:rFonts w:ascii="Comic Sans MS" w:hAnsi="Comic Sans MS" w:cs="Arial"/>
          <w:sz w:val="22"/>
          <w:szCs w:val="24"/>
          <w:lang w:eastAsia="en-GB"/>
        </w:rPr>
        <w:br w:type="page"/>
      </w:r>
    </w:p>
    <w:p w:rsidR="00FA2737" w:rsidRPr="00A538CC" w:rsidRDefault="00857347" w:rsidP="0098455A">
      <w:pPr>
        <w:pStyle w:val="ListParagraph"/>
        <w:numPr>
          <w:ilvl w:val="0"/>
          <w:numId w:val="47"/>
        </w:numPr>
        <w:autoSpaceDE w:val="0"/>
        <w:autoSpaceDN w:val="0"/>
        <w:adjustRightInd w:val="0"/>
        <w:ind w:left="993" w:hanging="709"/>
        <w:rPr>
          <w:rFonts w:ascii="Comic Sans MS" w:hAnsi="Comic Sans MS" w:cs="Arial"/>
          <w:sz w:val="22"/>
          <w:szCs w:val="22"/>
          <w:lang w:eastAsia="en-GB"/>
        </w:rPr>
      </w:pPr>
      <w:proofErr w:type="spellStart"/>
      <w:r w:rsidRPr="00A538CC">
        <w:rPr>
          <w:rFonts w:ascii="Comic Sans MS" w:hAnsi="Comic Sans MS" w:cs="Arial"/>
          <w:i/>
          <w:sz w:val="22"/>
          <w:szCs w:val="22"/>
          <w:lang w:eastAsia="en-GB"/>
        </w:rPr>
        <w:lastRenderedPageBreak/>
        <w:t>KCSiE</w:t>
      </w:r>
      <w:proofErr w:type="spellEnd"/>
      <w:r w:rsidRPr="00A538CC">
        <w:rPr>
          <w:rFonts w:ascii="Comic Sans MS" w:hAnsi="Comic Sans MS" w:cs="Arial"/>
          <w:i/>
          <w:sz w:val="22"/>
          <w:szCs w:val="22"/>
          <w:lang w:eastAsia="en-GB"/>
        </w:rPr>
        <w:t xml:space="preserve"> </w:t>
      </w:r>
      <w:r w:rsidRPr="00A538CC">
        <w:rPr>
          <w:rFonts w:ascii="Comic Sans MS" w:hAnsi="Comic Sans MS" w:cs="Arial"/>
          <w:sz w:val="22"/>
          <w:szCs w:val="22"/>
          <w:lang w:eastAsia="en-GB"/>
        </w:rPr>
        <w:t xml:space="preserve">specifies </w:t>
      </w:r>
      <w:r w:rsidR="00DC5279" w:rsidRPr="00A538CC">
        <w:rPr>
          <w:rFonts w:ascii="Comic Sans MS" w:hAnsi="Comic Sans MS" w:cs="Arial"/>
          <w:sz w:val="22"/>
          <w:szCs w:val="22"/>
          <w:lang w:eastAsia="en-GB"/>
        </w:rPr>
        <w:t xml:space="preserve">the </w:t>
      </w:r>
      <w:r w:rsidRPr="00A538CC">
        <w:rPr>
          <w:rFonts w:ascii="Comic Sans MS" w:hAnsi="Comic Sans MS" w:cs="Arial"/>
          <w:b/>
          <w:sz w:val="22"/>
          <w:szCs w:val="22"/>
          <w:lang w:eastAsia="en-GB"/>
        </w:rPr>
        <w:t>minimum information</w:t>
      </w:r>
      <w:r w:rsidRPr="00A538CC">
        <w:rPr>
          <w:rFonts w:ascii="Comic Sans MS" w:hAnsi="Comic Sans MS" w:cs="Arial"/>
          <w:sz w:val="22"/>
          <w:szCs w:val="22"/>
          <w:lang w:eastAsia="en-GB"/>
        </w:rPr>
        <w:t xml:space="preserve"> </w:t>
      </w:r>
      <w:r w:rsidR="00DC5279" w:rsidRPr="00A538CC">
        <w:rPr>
          <w:rFonts w:ascii="Comic Sans MS" w:hAnsi="Comic Sans MS" w:cs="Arial"/>
          <w:sz w:val="22"/>
          <w:szCs w:val="22"/>
          <w:lang w:eastAsia="en-GB"/>
        </w:rPr>
        <w:t xml:space="preserve">that </w:t>
      </w:r>
      <w:r w:rsidRPr="00A538CC">
        <w:rPr>
          <w:rFonts w:ascii="Comic Sans MS" w:hAnsi="Comic Sans MS" w:cs="Arial"/>
          <w:sz w:val="22"/>
          <w:szCs w:val="22"/>
          <w:lang w:eastAsia="en-GB"/>
        </w:rPr>
        <w:t>must be recorded</w:t>
      </w:r>
      <w:r w:rsidR="00DC5279" w:rsidRPr="00A538CC">
        <w:rPr>
          <w:rFonts w:ascii="Comic Sans MS" w:hAnsi="Comic Sans MS" w:cs="Arial"/>
          <w:sz w:val="22"/>
          <w:szCs w:val="22"/>
          <w:lang w:eastAsia="en-GB"/>
        </w:rPr>
        <w:t>.  The template</w:t>
      </w:r>
      <w:r w:rsidR="00C92F90" w:rsidRPr="00A538CC">
        <w:rPr>
          <w:rFonts w:ascii="Comic Sans MS" w:hAnsi="Comic Sans MS" w:cs="Arial"/>
          <w:sz w:val="22"/>
          <w:szCs w:val="22"/>
          <w:lang w:eastAsia="en-GB"/>
        </w:rPr>
        <w:t>s</w:t>
      </w:r>
      <w:r w:rsidR="00DC5279" w:rsidRPr="00A538CC">
        <w:rPr>
          <w:rFonts w:ascii="Comic Sans MS" w:hAnsi="Comic Sans MS" w:cs="Arial"/>
          <w:sz w:val="22"/>
          <w:szCs w:val="22"/>
          <w:lang w:eastAsia="en-GB"/>
        </w:rPr>
        <w:t xml:space="preserve"> </w:t>
      </w:r>
      <w:r w:rsidR="00C92F90" w:rsidRPr="00A538CC">
        <w:rPr>
          <w:rFonts w:ascii="Comic Sans MS" w:hAnsi="Comic Sans MS" w:cs="Arial"/>
          <w:sz w:val="22"/>
          <w:szCs w:val="22"/>
          <w:lang w:eastAsia="en-GB"/>
        </w:rPr>
        <w:t xml:space="preserve">depicted </w:t>
      </w:r>
      <w:r w:rsidR="00DC5279" w:rsidRPr="00A538CC">
        <w:rPr>
          <w:rFonts w:ascii="Comic Sans MS" w:hAnsi="Comic Sans MS" w:cs="Arial"/>
          <w:sz w:val="22"/>
          <w:szCs w:val="22"/>
          <w:lang w:eastAsia="en-GB"/>
        </w:rPr>
        <w:t>in Appendi</w:t>
      </w:r>
      <w:r w:rsidR="00C92F90" w:rsidRPr="00A538CC">
        <w:rPr>
          <w:rFonts w:ascii="Comic Sans MS" w:hAnsi="Comic Sans MS" w:cs="Arial"/>
          <w:sz w:val="22"/>
          <w:szCs w:val="22"/>
          <w:lang w:eastAsia="en-GB"/>
        </w:rPr>
        <w:t>ces</w:t>
      </w:r>
      <w:r w:rsidR="00DC5279" w:rsidRPr="00A538CC">
        <w:rPr>
          <w:rFonts w:ascii="Comic Sans MS" w:hAnsi="Comic Sans MS" w:cs="Arial"/>
          <w:sz w:val="22"/>
          <w:szCs w:val="22"/>
          <w:lang w:eastAsia="en-GB"/>
        </w:rPr>
        <w:t xml:space="preserve"> 1 and </w:t>
      </w:r>
      <w:r w:rsidR="00C92F90" w:rsidRPr="00A538CC">
        <w:rPr>
          <w:rFonts w:ascii="Comic Sans MS" w:hAnsi="Comic Sans MS" w:cs="Arial"/>
          <w:sz w:val="22"/>
          <w:szCs w:val="22"/>
          <w:lang w:eastAsia="en-GB"/>
        </w:rPr>
        <w:t xml:space="preserve">2 </w:t>
      </w:r>
      <w:r w:rsidR="00DC5279" w:rsidRPr="00A538CC">
        <w:rPr>
          <w:rFonts w:ascii="Comic Sans MS" w:hAnsi="Comic Sans MS" w:cs="Arial"/>
          <w:sz w:val="22"/>
          <w:szCs w:val="22"/>
          <w:lang w:eastAsia="en-GB"/>
        </w:rPr>
        <w:t>cover all of the minimum information</w:t>
      </w:r>
      <w:r w:rsidR="00C92F90" w:rsidRPr="00A538CC">
        <w:rPr>
          <w:rFonts w:ascii="Comic Sans MS" w:hAnsi="Comic Sans MS" w:cs="Arial"/>
          <w:sz w:val="22"/>
          <w:szCs w:val="22"/>
          <w:lang w:eastAsia="en-GB"/>
        </w:rPr>
        <w:t xml:space="preserve"> and are readily available from Warwickshire County Council</w:t>
      </w:r>
      <w:r w:rsidR="00DC5279" w:rsidRPr="00A538CC">
        <w:rPr>
          <w:rFonts w:ascii="Comic Sans MS" w:hAnsi="Comic Sans MS" w:cs="Arial"/>
          <w:sz w:val="22"/>
          <w:szCs w:val="22"/>
          <w:lang w:eastAsia="en-GB"/>
        </w:rPr>
        <w:t xml:space="preserve">.  There are a number of available SCR templates for schools to use and </w:t>
      </w:r>
      <w:proofErr w:type="spellStart"/>
      <w:r w:rsidR="00DC5279" w:rsidRPr="00A538CC">
        <w:rPr>
          <w:rFonts w:ascii="Comic Sans MS" w:hAnsi="Comic Sans MS" w:cs="Arial"/>
          <w:i/>
          <w:sz w:val="22"/>
          <w:szCs w:val="22"/>
          <w:lang w:eastAsia="en-GB"/>
        </w:rPr>
        <w:t>KCSiE</w:t>
      </w:r>
      <w:proofErr w:type="spellEnd"/>
      <w:r w:rsidR="00DC5279" w:rsidRPr="00A538CC">
        <w:rPr>
          <w:rFonts w:ascii="Comic Sans MS" w:hAnsi="Comic Sans MS" w:cs="Arial"/>
          <w:i/>
          <w:sz w:val="22"/>
          <w:szCs w:val="22"/>
          <w:lang w:eastAsia="en-GB"/>
        </w:rPr>
        <w:t xml:space="preserve"> </w:t>
      </w:r>
      <w:r w:rsidR="00DC5279" w:rsidRPr="00A538CC">
        <w:rPr>
          <w:rFonts w:ascii="Comic Sans MS" w:hAnsi="Comic Sans MS" w:cs="Arial"/>
          <w:sz w:val="22"/>
          <w:szCs w:val="22"/>
          <w:lang w:eastAsia="en-GB"/>
        </w:rPr>
        <w:t xml:space="preserve">is not prescriptive about the format of the SCR.  </w:t>
      </w:r>
      <w:r w:rsidR="00C92F90" w:rsidRPr="00A538CC">
        <w:rPr>
          <w:rFonts w:ascii="Comic Sans MS" w:hAnsi="Comic Sans MS" w:cs="Arial"/>
          <w:sz w:val="22"/>
          <w:szCs w:val="22"/>
          <w:lang w:eastAsia="en-GB"/>
        </w:rPr>
        <w:t xml:space="preserve">It </w:t>
      </w:r>
      <w:r w:rsidR="00DC5279" w:rsidRPr="00A538CC">
        <w:rPr>
          <w:rFonts w:ascii="Comic Sans MS" w:hAnsi="Comic Sans MS" w:cs="Arial"/>
          <w:sz w:val="22"/>
          <w:szCs w:val="22"/>
          <w:lang w:eastAsia="en-GB"/>
        </w:rPr>
        <w:t>can be kept in paper or electronic form.</w:t>
      </w:r>
      <w:r w:rsidR="00C92F90" w:rsidRPr="00A538CC">
        <w:rPr>
          <w:rFonts w:ascii="Comic Sans MS" w:hAnsi="Comic Sans MS" w:cs="Arial"/>
          <w:sz w:val="22"/>
          <w:szCs w:val="22"/>
          <w:lang w:eastAsia="en-GB"/>
        </w:rPr>
        <w:t xml:space="preserve">  W</w:t>
      </w:r>
      <w:r w:rsidR="00DC5279" w:rsidRPr="00A538CC">
        <w:rPr>
          <w:rFonts w:ascii="Comic Sans MS" w:hAnsi="Comic Sans MS" w:cs="Arial"/>
          <w:sz w:val="22"/>
          <w:szCs w:val="22"/>
          <w:lang w:eastAsia="en-GB"/>
        </w:rPr>
        <w:t xml:space="preserve">hilst there is no statutory duty to include on the SCR details of any other checks, schools and colleges are free to record any other information they deem relevant. For example, checks for childcare disqualification, volunteers, and safeguarding and safer recruitment training dates. </w:t>
      </w:r>
      <w:proofErr w:type="spellStart"/>
      <w:r w:rsidR="00DE1255" w:rsidRPr="00A538CC">
        <w:rPr>
          <w:rFonts w:ascii="Comic Sans MS" w:hAnsi="Comic Sans MS" w:cs="Arial"/>
          <w:i/>
          <w:sz w:val="22"/>
          <w:szCs w:val="22"/>
          <w:lang w:eastAsia="en-GB"/>
        </w:rPr>
        <w:t>KCSiE</w:t>
      </w:r>
      <w:proofErr w:type="spellEnd"/>
      <w:r w:rsidR="00DE1255" w:rsidRPr="00A538CC">
        <w:rPr>
          <w:rFonts w:ascii="Comic Sans MS" w:hAnsi="Comic Sans MS" w:cs="Arial"/>
          <w:i/>
          <w:sz w:val="22"/>
          <w:szCs w:val="22"/>
          <w:lang w:eastAsia="en-GB"/>
        </w:rPr>
        <w:t xml:space="preserve"> </w:t>
      </w:r>
      <w:r w:rsidR="00DC5279" w:rsidRPr="00A538CC">
        <w:rPr>
          <w:rFonts w:ascii="Comic Sans MS" w:hAnsi="Comic Sans MS" w:cs="Arial"/>
          <w:sz w:val="22"/>
          <w:szCs w:val="22"/>
          <w:lang w:eastAsia="en-GB"/>
        </w:rPr>
        <w:t>also s</w:t>
      </w:r>
      <w:r w:rsidR="00DE1255" w:rsidRPr="00A538CC">
        <w:rPr>
          <w:rFonts w:ascii="Comic Sans MS" w:hAnsi="Comic Sans MS" w:cs="Arial"/>
          <w:sz w:val="22"/>
          <w:szCs w:val="22"/>
          <w:lang w:eastAsia="en-GB"/>
        </w:rPr>
        <w:t>t</w:t>
      </w:r>
      <w:r w:rsidR="00DC5279" w:rsidRPr="00A538CC">
        <w:rPr>
          <w:rFonts w:ascii="Comic Sans MS" w:hAnsi="Comic Sans MS" w:cs="Arial"/>
          <w:sz w:val="22"/>
          <w:szCs w:val="22"/>
          <w:lang w:eastAsia="en-GB"/>
        </w:rPr>
        <w:t>ates that schools and colleges may also wish to record the name of the person who carried out each check.</w:t>
      </w:r>
    </w:p>
    <w:p w:rsidR="00FA2737" w:rsidRPr="00A538CC" w:rsidRDefault="00FA2737" w:rsidP="00DE1255">
      <w:pPr>
        <w:pStyle w:val="ListParagraph"/>
        <w:autoSpaceDE w:val="0"/>
        <w:autoSpaceDN w:val="0"/>
        <w:adjustRightInd w:val="0"/>
        <w:ind w:left="993"/>
        <w:rPr>
          <w:rFonts w:ascii="Comic Sans MS" w:hAnsi="Comic Sans MS" w:cs="Arial"/>
          <w:sz w:val="22"/>
          <w:szCs w:val="22"/>
          <w:lang w:eastAsia="en-GB"/>
        </w:rPr>
      </w:pPr>
    </w:p>
    <w:p w:rsidR="00A538CC" w:rsidRDefault="00DC5279" w:rsidP="00A538CC">
      <w:pPr>
        <w:pStyle w:val="ListParagraph"/>
        <w:numPr>
          <w:ilvl w:val="0"/>
          <w:numId w:val="47"/>
        </w:numPr>
        <w:autoSpaceDE w:val="0"/>
        <w:autoSpaceDN w:val="0"/>
        <w:adjustRightInd w:val="0"/>
        <w:ind w:left="993" w:hanging="567"/>
        <w:rPr>
          <w:rFonts w:ascii="Comic Sans MS" w:hAnsi="Comic Sans MS" w:cs="Arial"/>
          <w:sz w:val="22"/>
          <w:szCs w:val="22"/>
          <w:lang w:eastAsia="en-GB"/>
        </w:rPr>
      </w:pPr>
      <w:r w:rsidRPr="00A538CC">
        <w:rPr>
          <w:rFonts w:ascii="Comic Sans MS" w:hAnsi="Comic Sans MS" w:cs="Arial"/>
          <w:sz w:val="22"/>
          <w:szCs w:val="22"/>
          <w:lang w:eastAsia="en-GB"/>
        </w:rPr>
        <w:t xml:space="preserve">It is important to emphasise that </w:t>
      </w:r>
      <w:proofErr w:type="spellStart"/>
      <w:r w:rsidRPr="00A538CC">
        <w:rPr>
          <w:rFonts w:ascii="Comic Sans MS" w:hAnsi="Comic Sans MS" w:cs="Arial"/>
          <w:i/>
          <w:sz w:val="22"/>
          <w:szCs w:val="22"/>
          <w:lang w:eastAsia="en-GB"/>
        </w:rPr>
        <w:t>KCSiE</w:t>
      </w:r>
      <w:proofErr w:type="spellEnd"/>
      <w:r w:rsidRPr="00A538CC">
        <w:rPr>
          <w:rFonts w:ascii="Comic Sans MS" w:hAnsi="Comic Sans MS" w:cs="Arial"/>
          <w:i/>
          <w:sz w:val="22"/>
          <w:szCs w:val="22"/>
          <w:lang w:eastAsia="en-GB"/>
        </w:rPr>
        <w:t xml:space="preserve"> </w:t>
      </w:r>
      <w:r w:rsidRPr="00A538CC">
        <w:rPr>
          <w:rFonts w:ascii="Comic Sans MS" w:hAnsi="Comic Sans MS" w:cs="Arial"/>
          <w:sz w:val="22"/>
          <w:szCs w:val="22"/>
          <w:lang w:eastAsia="en-GB"/>
        </w:rPr>
        <w:t>states that f</w:t>
      </w:r>
      <w:r w:rsidR="00857347" w:rsidRPr="00A538CC">
        <w:rPr>
          <w:rFonts w:ascii="Comic Sans MS" w:hAnsi="Comic Sans MS" w:cs="Arial"/>
          <w:sz w:val="22"/>
          <w:szCs w:val="22"/>
          <w:lang w:eastAsia="en-GB"/>
        </w:rPr>
        <w:t>or agency and third party supply staff, schools and colleges must also include</w:t>
      </w:r>
      <w:r w:rsidRPr="00A538CC">
        <w:rPr>
          <w:rFonts w:ascii="Comic Sans MS" w:hAnsi="Comic Sans MS" w:cs="Arial"/>
          <w:sz w:val="22"/>
          <w:szCs w:val="22"/>
          <w:lang w:eastAsia="en-GB"/>
        </w:rPr>
        <w:t xml:space="preserve"> in the SCR </w:t>
      </w:r>
      <w:r w:rsidR="00857347" w:rsidRPr="00A538CC">
        <w:rPr>
          <w:rFonts w:ascii="Comic Sans MS" w:hAnsi="Comic Sans MS" w:cs="Arial"/>
          <w:sz w:val="22"/>
          <w:szCs w:val="22"/>
          <w:lang w:eastAsia="en-GB"/>
        </w:rPr>
        <w:t>whether written confirmation has been received that the employment business supplying</w:t>
      </w:r>
      <w:r w:rsidR="00186360" w:rsidRPr="00A538CC">
        <w:rPr>
          <w:rFonts w:ascii="Comic Sans MS" w:hAnsi="Comic Sans MS" w:cs="Arial"/>
          <w:sz w:val="22"/>
          <w:szCs w:val="22"/>
          <w:lang w:eastAsia="en-GB"/>
        </w:rPr>
        <w:t xml:space="preserve"> </w:t>
      </w:r>
      <w:r w:rsidR="00857347" w:rsidRPr="00A538CC">
        <w:rPr>
          <w:rFonts w:ascii="Comic Sans MS" w:hAnsi="Comic Sans MS" w:cs="Arial"/>
          <w:sz w:val="22"/>
          <w:szCs w:val="22"/>
          <w:lang w:eastAsia="en-GB"/>
        </w:rPr>
        <w:t>the member of supply staff has carried out the relevant checks and obtained the</w:t>
      </w:r>
      <w:r w:rsidR="00186360" w:rsidRPr="00A538CC">
        <w:rPr>
          <w:rFonts w:ascii="Comic Sans MS" w:hAnsi="Comic Sans MS" w:cs="Arial"/>
          <w:sz w:val="22"/>
          <w:szCs w:val="22"/>
          <w:lang w:eastAsia="en-GB"/>
        </w:rPr>
        <w:t xml:space="preserve"> </w:t>
      </w:r>
      <w:r w:rsidR="00857347" w:rsidRPr="00A538CC">
        <w:rPr>
          <w:rFonts w:ascii="Comic Sans MS" w:hAnsi="Comic Sans MS" w:cs="Arial"/>
          <w:sz w:val="22"/>
          <w:szCs w:val="22"/>
          <w:lang w:eastAsia="en-GB"/>
        </w:rPr>
        <w:t>appropriate certificates, and the date that confirmation was received and whether any enhanced DBS certificate check has been provided in respect of the member of staff.</w:t>
      </w:r>
      <w:r w:rsidR="00186360" w:rsidRPr="00A538CC">
        <w:rPr>
          <w:rFonts w:ascii="Comic Sans MS" w:hAnsi="Comic Sans MS" w:cs="Arial"/>
          <w:sz w:val="22"/>
          <w:szCs w:val="22"/>
          <w:lang w:eastAsia="en-GB"/>
        </w:rPr>
        <w:t xml:space="preserve">   </w:t>
      </w:r>
      <w:r w:rsidR="00186360" w:rsidRPr="00A538CC">
        <w:rPr>
          <w:rFonts w:ascii="Comic Sans MS" w:hAnsi="Comic Sans MS" w:cs="Arial"/>
          <w:b/>
          <w:sz w:val="22"/>
          <w:szCs w:val="22"/>
          <w:lang w:eastAsia="en-GB"/>
        </w:rPr>
        <w:t>This does not mean that schools should ask or expect to see the DBS certificate of an individual that the school does not employ</w:t>
      </w:r>
      <w:r w:rsidR="00186360" w:rsidRPr="00A538CC">
        <w:rPr>
          <w:rFonts w:ascii="Comic Sans MS" w:hAnsi="Comic Sans MS" w:cs="Arial"/>
          <w:sz w:val="22"/>
          <w:szCs w:val="22"/>
          <w:lang w:eastAsia="en-GB"/>
        </w:rPr>
        <w:t>.  The written confirmation is sufficient, along with checking that the individual presenting themselves for work at the school i</w:t>
      </w:r>
      <w:r w:rsidR="00186360" w:rsidRPr="00A538CC">
        <w:rPr>
          <w:rFonts w:ascii="Comic Sans MS" w:hAnsi="Comic Sans MS" w:cs="Arial"/>
          <w:sz w:val="22"/>
          <w:szCs w:val="24"/>
          <w:lang w:eastAsia="en-GB"/>
        </w:rPr>
        <w:t>s the same person on whom the checks have been made.</w:t>
      </w:r>
      <w:r w:rsidR="00FA2737" w:rsidRPr="00A538CC">
        <w:rPr>
          <w:rFonts w:ascii="Comic Sans MS" w:hAnsi="Comic Sans MS" w:cs="Arial"/>
          <w:sz w:val="20"/>
          <w:szCs w:val="22"/>
          <w:lang w:eastAsia="en-GB"/>
        </w:rPr>
        <w:t xml:space="preserve">   </w:t>
      </w:r>
      <w:r w:rsidR="00FA2737" w:rsidRPr="00A538CC">
        <w:rPr>
          <w:rFonts w:ascii="Comic Sans MS" w:hAnsi="Comic Sans MS" w:cs="Arial"/>
          <w:sz w:val="22"/>
          <w:szCs w:val="22"/>
          <w:lang w:eastAsia="en-GB"/>
        </w:rPr>
        <w:br/>
      </w:r>
    </w:p>
    <w:p w:rsidR="00A538CC" w:rsidRPr="00A538CC" w:rsidRDefault="00A538CC" w:rsidP="00A538CC">
      <w:pPr>
        <w:pStyle w:val="ListParagraph"/>
        <w:rPr>
          <w:rFonts w:ascii="Comic Sans MS" w:hAnsi="Comic Sans MS" w:cs="Arial"/>
          <w:b/>
          <w:sz w:val="22"/>
          <w:szCs w:val="22"/>
          <w:lang w:eastAsia="en-GB"/>
        </w:rPr>
      </w:pPr>
    </w:p>
    <w:p w:rsidR="00FA2737" w:rsidRPr="004176A6" w:rsidRDefault="00FA2737" w:rsidP="004176A6">
      <w:pPr>
        <w:pStyle w:val="ListParagraph"/>
        <w:numPr>
          <w:ilvl w:val="0"/>
          <w:numId w:val="14"/>
        </w:numPr>
        <w:autoSpaceDE w:val="0"/>
        <w:autoSpaceDN w:val="0"/>
        <w:adjustRightInd w:val="0"/>
        <w:rPr>
          <w:rFonts w:ascii="Comic Sans MS" w:hAnsi="Comic Sans MS" w:cs="Arial"/>
          <w:sz w:val="22"/>
          <w:szCs w:val="22"/>
          <w:lang w:eastAsia="en-GB"/>
        </w:rPr>
      </w:pPr>
      <w:r w:rsidRPr="004176A6">
        <w:rPr>
          <w:rFonts w:ascii="Comic Sans MS" w:hAnsi="Comic Sans MS" w:cs="Arial"/>
          <w:b/>
          <w:sz w:val="22"/>
          <w:szCs w:val="22"/>
          <w:lang w:eastAsia="en-GB"/>
        </w:rPr>
        <w:t>Induction</w:t>
      </w:r>
      <w:r w:rsidRPr="004176A6">
        <w:rPr>
          <w:rFonts w:ascii="Comic Sans MS" w:hAnsi="Comic Sans MS" w:cs="Arial"/>
          <w:b/>
          <w:sz w:val="22"/>
          <w:szCs w:val="22"/>
          <w:lang w:eastAsia="en-GB"/>
        </w:rPr>
        <w:br/>
      </w:r>
    </w:p>
    <w:p w:rsidR="008A0952" w:rsidRPr="00A538CC" w:rsidRDefault="00133A44" w:rsidP="0098455A">
      <w:pPr>
        <w:pStyle w:val="ListParagraph"/>
        <w:numPr>
          <w:ilvl w:val="0"/>
          <w:numId w:val="47"/>
        </w:numPr>
        <w:autoSpaceDE w:val="0"/>
        <w:autoSpaceDN w:val="0"/>
        <w:adjustRightInd w:val="0"/>
        <w:ind w:left="993" w:hanging="567"/>
        <w:rPr>
          <w:rFonts w:ascii="Comic Sans MS" w:hAnsi="Comic Sans MS" w:cs="Arial"/>
          <w:b/>
          <w:sz w:val="22"/>
          <w:szCs w:val="22"/>
          <w:lang w:eastAsia="en-GB"/>
        </w:rPr>
      </w:pPr>
      <w:r w:rsidRPr="00A538CC">
        <w:rPr>
          <w:rFonts w:ascii="Comic Sans MS" w:hAnsi="Comic Sans MS"/>
          <w:i/>
          <w:sz w:val="22"/>
          <w:szCs w:val="22"/>
        </w:rPr>
        <w:t>Keeping Children Safe in Educatio</w:t>
      </w:r>
      <w:r w:rsidR="009164CE" w:rsidRPr="00A538CC">
        <w:rPr>
          <w:rFonts w:ascii="Comic Sans MS" w:hAnsi="Comic Sans MS"/>
          <w:i/>
          <w:sz w:val="22"/>
          <w:szCs w:val="22"/>
        </w:rPr>
        <w:t>n</w:t>
      </w:r>
      <w:r w:rsidR="009164CE" w:rsidRPr="00A538CC">
        <w:rPr>
          <w:rFonts w:ascii="Comic Sans MS" w:hAnsi="Comic Sans MS"/>
          <w:sz w:val="22"/>
          <w:szCs w:val="22"/>
        </w:rPr>
        <w:t xml:space="preserve"> (DfE 2</w:t>
      </w:r>
      <w:r w:rsidR="0009507C" w:rsidRPr="00A538CC">
        <w:rPr>
          <w:rFonts w:ascii="Comic Sans MS" w:hAnsi="Comic Sans MS"/>
          <w:sz w:val="22"/>
          <w:szCs w:val="22"/>
        </w:rPr>
        <w:t>01</w:t>
      </w:r>
      <w:r w:rsidR="00C9487E" w:rsidRPr="00A538CC">
        <w:rPr>
          <w:rFonts w:ascii="Comic Sans MS" w:hAnsi="Comic Sans MS"/>
          <w:sz w:val="22"/>
          <w:szCs w:val="22"/>
        </w:rPr>
        <w:t>9</w:t>
      </w:r>
      <w:r w:rsidR="009164CE" w:rsidRPr="00A538CC">
        <w:rPr>
          <w:rFonts w:ascii="Comic Sans MS" w:hAnsi="Comic Sans MS"/>
          <w:sz w:val="22"/>
          <w:szCs w:val="22"/>
        </w:rPr>
        <w:t>)</w:t>
      </w:r>
      <w:r w:rsidRPr="00A538CC">
        <w:rPr>
          <w:rFonts w:ascii="Comic Sans MS" w:hAnsi="Comic Sans MS"/>
          <w:sz w:val="22"/>
          <w:szCs w:val="22"/>
        </w:rPr>
        <w:t xml:space="preserve">, </w:t>
      </w:r>
      <w:r w:rsidR="00F02484" w:rsidRPr="00A538CC">
        <w:rPr>
          <w:rFonts w:ascii="Comic Sans MS" w:hAnsi="Comic Sans MS"/>
          <w:sz w:val="22"/>
          <w:szCs w:val="22"/>
        </w:rPr>
        <w:t>highlights that</w:t>
      </w:r>
      <w:r w:rsidR="00BD5835" w:rsidRPr="00A538CC">
        <w:rPr>
          <w:rFonts w:ascii="Comic Sans MS" w:hAnsi="Comic Sans MS"/>
          <w:sz w:val="22"/>
          <w:szCs w:val="22"/>
        </w:rPr>
        <w:t>:</w:t>
      </w:r>
      <w:r w:rsidR="008A0952" w:rsidRPr="00A538CC">
        <w:rPr>
          <w:rFonts w:ascii="Comic Sans MS" w:hAnsi="Comic Sans MS"/>
          <w:sz w:val="22"/>
          <w:szCs w:val="22"/>
        </w:rPr>
        <w:t xml:space="preserve"> </w:t>
      </w:r>
    </w:p>
    <w:p w:rsidR="008A0952" w:rsidRPr="00A538CC" w:rsidRDefault="008A0952" w:rsidP="008A0952">
      <w:pPr>
        <w:pStyle w:val="Default"/>
        <w:rPr>
          <w:rFonts w:ascii="Comic Sans MS" w:hAnsi="Comic Sans MS"/>
          <w:color w:val="FF0000"/>
          <w:sz w:val="22"/>
          <w:szCs w:val="22"/>
        </w:rPr>
      </w:pPr>
    </w:p>
    <w:p w:rsidR="00B47A01" w:rsidRPr="00A538CC" w:rsidRDefault="00B47A01" w:rsidP="00B47A01">
      <w:pPr>
        <w:pStyle w:val="ListParagraph"/>
        <w:numPr>
          <w:ilvl w:val="0"/>
          <w:numId w:val="17"/>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b/>
          <w:bCs/>
          <w:sz w:val="22"/>
          <w:szCs w:val="22"/>
          <w:lang w:eastAsia="en-GB"/>
        </w:rPr>
        <w:t xml:space="preserve">All </w:t>
      </w:r>
      <w:r w:rsidRPr="00A538CC">
        <w:rPr>
          <w:rFonts w:ascii="Comic Sans MS" w:hAnsi="Comic Sans MS" w:cs="Arial"/>
          <w:sz w:val="22"/>
          <w:szCs w:val="22"/>
          <w:lang w:eastAsia="en-GB"/>
        </w:rPr>
        <w:t>staff should be aware of systems within their school or college which support safeguarding and these should be explained to them as part of staff induction. This should include the:</w:t>
      </w:r>
      <w:r w:rsidRPr="00A538CC">
        <w:rPr>
          <w:rFonts w:ascii="Comic Sans MS" w:hAnsi="Comic Sans MS" w:cs="Arial"/>
          <w:sz w:val="22"/>
          <w:szCs w:val="22"/>
          <w:lang w:eastAsia="en-GB"/>
        </w:rPr>
        <w:br/>
      </w:r>
    </w:p>
    <w:p w:rsidR="00B47A01" w:rsidRPr="00A538CC" w:rsidRDefault="00B47A01" w:rsidP="004A381E">
      <w:pPr>
        <w:pStyle w:val="ListParagraph"/>
        <w:numPr>
          <w:ilvl w:val="0"/>
          <w:numId w:val="23"/>
        </w:numPr>
        <w:autoSpaceDE w:val="0"/>
        <w:autoSpaceDN w:val="0"/>
        <w:adjustRightInd w:val="0"/>
        <w:ind w:left="2127" w:hanging="426"/>
        <w:rPr>
          <w:rFonts w:ascii="Comic Sans MS" w:hAnsi="Comic Sans MS" w:cs="Arial"/>
          <w:sz w:val="22"/>
          <w:szCs w:val="22"/>
          <w:lang w:eastAsia="en-GB"/>
        </w:rPr>
      </w:pPr>
      <w:r w:rsidRPr="00A538CC">
        <w:rPr>
          <w:rFonts w:ascii="Comic Sans MS" w:hAnsi="Comic Sans MS" w:cs="Arial"/>
          <w:sz w:val="22"/>
          <w:szCs w:val="22"/>
          <w:lang w:eastAsia="en-GB"/>
        </w:rPr>
        <w:t>child protection policy;</w:t>
      </w:r>
    </w:p>
    <w:p w:rsidR="00B47A01" w:rsidRPr="00A538CC" w:rsidRDefault="00B47A01" w:rsidP="004A381E">
      <w:pPr>
        <w:pStyle w:val="ListParagraph"/>
        <w:numPr>
          <w:ilvl w:val="0"/>
          <w:numId w:val="23"/>
        </w:numPr>
        <w:autoSpaceDE w:val="0"/>
        <w:autoSpaceDN w:val="0"/>
        <w:adjustRightInd w:val="0"/>
        <w:ind w:left="2127" w:hanging="426"/>
        <w:rPr>
          <w:rFonts w:ascii="Comic Sans MS" w:hAnsi="Comic Sans MS" w:cs="Arial"/>
          <w:sz w:val="22"/>
          <w:szCs w:val="22"/>
          <w:lang w:eastAsia="en-GB"/>
        </w:rPr>
      </w:pPr>
      <w:r w:rsidRPr="00A538CC">
        <w:rPr>
          <w:rFonts w:ascii="Comic Sans MS" w:hAnsi="Comic Sans MS" w:cs="Arial"/>
          <w:sz w:val="22"/>
          <w:szCs w:val="22"/>
          <w:lang w:eastAsia="en-GB"/>
        </w:rPr>
        <w:t>behaviour policy;</w:t>
      </w:r>
    </w:p>
    <w:p w:rsidR="00B47A01" w:rsidRPr="00A538CC" w:rsidRDefault="00B47A01" w:rsidP="004A381E">
      <w:pPr>
        <w:pStyle w:val="ListParagraph"/>
        <w:numPr>
          <w:ilvl w:val="0"/>
          <w:numId w:val="23"/>
        </w:numPr>
        <w:autoSpaceDE w:val="0"/>
        <w:autoSpaceDN w:val="0"/>
        <w:adjustRightInd w:val="0"/>
        <w:ind w:left="2127" w:hanging="426"/>
        <w:rPr>
          <w:rFonts w:ascii="Comic Sans MS" w:hAnsi="Comic Sans MS" w:cs="Arial"/>
          <w:sz w:val="22"/>
          <w:szCs w:val="22"/>
          <w:lang w:eastAsia="en-GB"/>
        </w:rPr>
      </w:pPr>
      <w:r w:rsidRPr="00A538CC">
        <w:rPr>
          <w:rFonts w:ascii="Comic Sans MS" w:hAnsi="Comic Sans MS" w:cs="Arial"/>
          <w:sz w:val="22"/>
          <w:szCs w:val="22"/>
          <w:lang w:eastAsia="en-GB"/>
        </w:rPr>
        <w:t>staff behaviour policy (sometimes called a code of conduct);</w:t>
      </w:r>
    </w:p>
    <w:p w:rsidR="004A381E" w:rsidRPr="00A538CC" w:rsidRDefault="00B47A01" w:rsidP="004A381E">
      <w:pPr>
        <w:pStyle w:val="ListParagraph"/>
        <w:numPr>
          <w:ilvl w:val="0"/>
          <w:numId w:val="23"/>
        </w:numPr>
        <w:autoSpaceDE w:val="0"/>
        <w:autoSpaceDN w:val="0"/>
        <w:adjustRightInd w:val="0"/>
        <w:ind w:left="2127" w:hanging="426"/>
        <w:rPr>
          <w:rFonts w:ascii="Comic Sans MS" w:hAnsi="Comic Sans MS" w:cs="Arial"/>
          <w:sz w:val="22"/>
          <w:szCs w:val="22"/>
          <w:lang w:eastAsia="en-GB"/>
        </w:rPr>
      </w:pPr>
      <w:r w:rsidRPr="00A538CC">
        <w:rPr>
          <w:rFonts w:ascii="Comic Sans MS" w:hAnsi="Comic Sans MS" w:cs="Arial"/>
          <w:sz w:val="22"/>
          <w:szCs w:val="22"/>
          <w:lang w:eastAsia="en-GB"/>
        </w:rPr>
        <w:t>safeguarding response to children who go missing from education</w:t>
      </w:r>
      <w:r w:rsidR="00133352" w:rsidRPr="00A538CC">
        <w:rPr>
          <w:rFonts w:ascii="Comic Sans MS" w:hAnsi="Comic Sans MS" w:cs="Arial"/>
          <w:sz w:val="22"/>
          <w:szCs w:val="22"/>
          <w:lang w:eastAsia="en-GB"/>
        </w:rPr>
        <w:t>;</w:t>
      </w:r>
    </w:p>
    <w:p w:rsidR="00B47A01" w:rsidRPr="00A538CC" w:rsidRDefault="00B47A01" w:rsidP="004A381E">
      <w:pPr>
        <w:pStyle w:val="ListParagraph"/>
        <w:numPr>
          <w:ilvl w:val="0"/>
          <w:numId w:val="23"/>
        </w:numPr>
        <w:autoSpaceDE w:val="0"/>
        <w:autoSpaceDN w:val="0"/>
        <w:adjustRightInd w:val="0"/>
        <w:ind w:left="2127" w:hanging="426"/>
        <w:rPr>
          <w:rFonts w:ascii="Comic Sans MS" w:hAnsi="Comic Sans MS" w:cs="Arial"/>
          <w:sz w:val="22"/>
          <w:szCs w:val="22"/>
          <w:lang w:eastAsia="en-GB"/>
        </w:rPr>
      </w:pPr>
      <w:proofErr w:type="gramStart"/>
      <w:r w:rsidRPr="00A538CC">
        <w:rPr>
          <w:rFonts w:ascii="Comic Sans MS" w:hAnsi="Comic Sans MS" w:cs="Arial"/>
          <w:sz w:val="22"/>
          <w:szCs w:val="22"/>
          <w:lang w:eastAsia="en-GB"/>
        </w:rPr>
        <w:t>role</w:t>
      </w:r>
      <w:proofErr w:type="gramEnd"/>
      <w:r w:rsidRPr="00A538CC">
        <w:rPr>
          <w:rFonts w:ascii="Comic Sans MS" w:hAnsi="Comic Sans MS" w:cs="Arial"/>
          <w:sz w:val="22"/>
          <w:szCs w:val="22"/>
          <w:lang w:eastAsia="en-GB"/>
        </w:rPr>
        <w:t xml:space="preserve"> of the designated safeguarding lead (including the identity of the </w:t>
      </w:r>
      <w:r w:rsidR="004A381E" w:rsidRPr="00A538CC">
        <w:rPr>
          <w:rFonts w:ascii="Comic Sans MS" w:hAnsi="Comic Sans MS" w:cs="Arial"/>
          <w:sz w:val="22"/>
          <w:szCs w:val="22"/>
          <w:lang w:eastAsia="en-GB"/>
        </w:rPr>
        <w:t xml:space="preserve"> </w:t>
      </w:r>
      <w:r w:rsidRPr="00A538CC">
        <w:rPr>
          <w:rFonts w:ascii="Comic Sans MS" w:hAnsi="Comic Sans MS" w:cs="Arial"/>
          <w:sz w:val="22"/>
          <w:szCs w:val="22"/>
          <w:lang w:eastAsia="en-GB"/>
        </w:rPr>
        <w:t>designated safeguarding lead and any deputies).</w:t>
      </w:r>
      <w:r w:rsidR="00133352" w:rsidRPr="00A538CC">
        <w:rPr>
          <w:rFonts w:ascii="Comic Sans MS" w:hAnsi="Comic Sans MS" w:cs="Arial"/>
          <w:sz w:val="22"/>
          <w:szCs w:val="22"/>
          <w:lang w:eastAsia="en-GB"/>
        </w:rPr>
        <w:br/>
      </w:r>
    </w:p>
    <w:p w:rsidR="00B47A01" w:rsidRPr="00A538CC" w:rsidRDefault="00B47A01" w:rsidP="00B47A01">
      <w:pPr>
        <w:pStyle w:val="ListParagraph"/>
        <w:numPr>
          <w:ilvl w:val="0"/>
          <w:numId w:val="24"/>
        </w:numPr>
        <w:autoSpaceDE w:val="0"/>
        <w:autoSpaceDN w:val="0"/>
        <w:adjustRightInd w:val="0"/>
        <w:ind w:left="1418" w:hanging="425"/>
        <w:rPr>
          <w:rFonts w:ascii="Comic Sans MS" w:hAnsi="Comic Sans MS" w:cs="Arial"/>
          <w:sz w:val="22"/>
          <w:szCs w:val="24"/>
          <w:lang w:eastAsia="en-GB"/>
        </w:rPr>
      </w:pPr>
      <w:r w:rsidRPr="00A538CC">
        <w:rPr>
          <w:rFonts w:ascii="Comic Sans MS" w:hAnsi="Comic Sans MS" w:cs="Arial"/>
          <w:sz w:val="22"/>
          <w:szCs w:val="24"/>
          <w:lang w:eastAsia="en-GB"/>
        </w:rPr>
        <w:t xml:space="preserve">Copies of the requisite policies </w:t>
      </w:r>
      <w:r w:rsidR="00546123" w:rsidRPr="00A538CC">
        <w:rPr>
          <w:rFonts w:ascii="Comic Sans MS" w:hAnsi="Comic Sans MS" w:cs="Arial"/>
          <w:sz w:val="22"/>
          <w:szCs w:val="24"/>
          <w:lang w:eastAsia="en-GB"/>
        </w:rPr>
        <w:t xml:space="preserve">as above </w:t>
      </w:r>
      <w:r w:rsidRPr="00A538CC">
        <w:rPr>
          <w:rFonts w:ascii="Comic Sans MS" w:hAnsi="Comic Sans MS" w:cs="Arial"/>
          <w:sz w:val="22"/>
          <w:szCs w:val="24"/>
          <w:lang w:eastAsia="en-GB"/>
        </w:rPr>
        <w:t xml:space="preserve">and a copy of part one of </w:t>
      </w:r>
      <w:r w:rsidRPr="00A538CC">
        <w:rPr>
          <w:rFonts w:ascii="Comic Sans MS" w:hAnsi="Comic Sans MS" w:cs="Arial"/>
          <w:i/>
          <w:sz w:val="22"/>
          <w:szCs w:val="24"/>
          <w:lang w:eastAsia="en-GB"/>
        </w:rPr>
        <w:t xml:space="preserve">Keeping Children Safe in Education </w:t>
      </w:r>
      <w:r w:rsidRPr="00A538CC">
        <w:rPr>
          <w:rFonts w:ascii="Comic Sans MS" w:hAnsi="Comic Sans MS" w:cs="Arial"/>
          <w:sz w:val="22"/>
          <w:szCs w:val="24"/>
          <w:lang w:eastAsia="en-GB"/>
        </w:rPr>
        <w:t>should be provided to staff at induction.</w:t>
      </w:r>
      <w:r w:rsidRPr="00A538CC">
        <w:rPr>
          <w:rFonts w:ascii="Comic Sans MS" w:hAnsi="Comic Sans MS" w:cs="Arial"/>
          <w:sz w:val="22"/>
          <w:szCs w:val="24"/>
          <w:lang w:eastAsia="en-GB"/>
        </w:rPr>
        <w:br/>
      </w:r>
    </w:p>
    <w:p w:rsidR="00133352" w:rsidRPr="00A538CC" w:rsidRDefault="00133352" w:rsidP="00133352">
      <w:pPr>
        <w:pStyle w:val="Default"/>
        <w:numPr>
          <w:ilvl w:val="0"/>
          <w:numId w:val="17"/>
        </w:numPr>
        <w:ind w:left="1418" w:hanging="425"/>
        <w:rPr>
          <w:rFonts w:ascii="Comic Sans MS" w:hAnsi="Comic Sans MS"/>
          <w:color w:val="000000" w:themeColor="text1"/>
          <w:sz w:val="22"/>
          <w:szCs w:val="22"/>
        </w:rPr>
      </w:pPr>
      <w:r w:rsidRPr="00A538CC">
        <w:rPr>
          <w:rFonts w:ascii="Comic Sans MS" w:hAnsi="Comic Sans MS"/>
          <w:color w:val="000000" w:themeColor="text1"/>
          <w:sz w:val="22"/>
          <w:szCs w:val="22"/>
        </w:rPr>
        <w:t>All school/academy staff have a responsibility to provide a safe environment in which children can learn</w:t>
      </w:r>
      <w:r w:rsidR="004A381E" w:rsidRPr="00A538CC">
        <w:rPr>
          <w:rFonts w:ascii="Comic Sans MS" w:hAnsi="Comic Sans MS"/>
          <w:color w:val="000000" w:themeColor="text1"/>
          <w:sz w:val="22"/>
          <w:szCs w:val="22"/>
        </w:rPr>
        <w:t>;</w:t>
      </w:r>
    </w:p>
    <w:p w:rsidR="00133352" w:rsidRPr="00A538CC" w:rsidRDefault="00133352" w:rsidP="00133352">
      <w:pPr>
        <w:pStyle w:val="Default"/>
        <w:ind w:left="1418"/>
        <w:rPr>
          <w:rFonts w:ascii="Comic Sans MS" w:hAnsi="Comic Sans MS"/>
          <w:color w:val="000000" w:themeColor="text1"/>
          <w:sz w:val="22"/>
          <w:szCs w:val="22"/>
        </w:rPr>
      </w:pPr>
    </w:p>
    <w:p w:rsidR="00133352" w:rsidRPr="00A538CC" w:rsidRDefault="00133352" w:rsidP="00133352">
      <w:pPr>
        <w:pStyle w:val="Default"/>
        <w:numPr>
          <w:ilvl w:val="0"/>
          <w:numId w:val="17"/>
        </w:numPr>
        <w:ind w:left="1418" w:hanging="425"/>
        <w:rPr>
          <w:rFonts w:ascii="Comic Sans MS" w:hAnsi="Comic Sans MS"/>
          <w:color w:val="000000" w:themeColor="text1"/>
          <w:sz w:val="22"/>
          <w:szCs w:val="22"/>
        </w:rPr>
      </w:pPr>
      <w:r w:rsidRPr="00A538CC">
        <w:rPr>
          <w:rFonts w:ascii="Comic Sans MS" w:hAnsi="Comic Sans MS"/>
          <w:sz w:val="22"/>
        </w:rPr>
        <w:t xml:space="preserve">Staff working with children are advised to maintain an attitude of </w:t>
      </w:r>
      <w:r w:rsidRPr="00A538CC">
        <w:rPr>
          <w:rFonts w:ascii="Comic Sans MS" w:hAnsi="Comic Sans MS"/>
          <w:b/>
          <w:bCs/>
          <w:sz w:val="22"/>
        </w:rPr>
        <w:t xml:space="preserve">‘it could happen here’ </w:t>
      </w:r>
      <w:r w:rsidRPr="00A538CC">
        <w:rPr>
          <w:rFonts w:ascii="Comic Sans MS" w:hAnsi="Comic Sans MS"/>
          <w:sz w:val="22"/>
        </w:rPr>
        <w:t xml:space="preserve">where safeguarding is concerned. When concerned about the welfare of a child, staff should always act in the </w:t>
      </w:r>
      <w:r w:rsidRPr="00A538CC">
        <w:rPr>
          <w:rFonts w:ascii="Comic Sans MS" w:hAnsi="Comic Sans MS"/>
          <w:b/>
          <w:bCs/>
          <w:sz w:val="22"/>
        </w:rPr>
        <w:t xml:space="preserve">best </w:t>
      </w:r>
      <w:r w:rsidRPr="00A538CC">
        <w:rPr>
          <w:rFonts w:ascii="Comic Sans MS" w:hAnsi="Comic Sans MS"/>
          <w:sz w:val="22"/>
        </w:rPr>
        <w:t>interests of the child</w:t>
      </w:r>
      <w:r w:rsidR="004A381E" w:rsidRPr="00A538CC">
        <w:rPr>
          <w:rFonts w:ascii="Comic Sans MS" w:hAnsi="Comic Sans MS"/>
          <w:sz w:val="22"/>
        </w:rPr>
        <w:t>;</w:t>
      </w:r>
    </w:p>
    <w:p w:rsidR="00133352" w:rsidRPr="00A538CC" w:rsidRDefault="00133352" w:rsidP="00133352">
      <w:pPr>
        <w:pStyle w:val="ListParagraph"/>
        <w:rPr>
          <w:rFonts w:ascii="Comic Sans MS" w:hAnsi="Comic Sans MS"/>
          <w:sz w:val="22"/>
        </w:rPr>
      </w:pPr>
    </w:p>
    <w:p w:rsidR="00133352" w:rsidRPr="00A538CC" w:rsidRDefault="00133352" w:rsidP="00133352">
      <w:pPr>
        <w:pStyle w:val="Default"/>
        <w:numPr>
          <w:ilvl w:val="0"/>
          <w:numId w:val="17"/>
        </w:numPr>
        <w:ind w:left="1418" w:hanging="425"/>
        <w:rPr>
          <w:rFonts w:ascii="Comic Sans MS" w:hAnsi="Comic Sans MS"/>
          <w:color w:val="000000" w:themeColor="text1"/>
          <w:sz w:val="22"/>
          <w:szCs w:val="22"/>
        </w:rPr>
      </w:pPr>
      <w:r w:rsidRPr="00A538CC">
        <w:rPr>
          <w:rFonts w:ascii="Comic Sans MS" w:hAnsi="Comic Sans MS"/>
          <w:sz w:val="22"/>
        </w:rPr>
        <w:t xml:space="preserve">If staff have </w:t>
      </w:r>
      <w:r w:rsidRPr="00A538CC">
        <w:rPr>
          <w:rFonts w:ascii="Comic Sans MS" w:hAnsi="Comic Sans MS"/>
          <w:b/>
          <w:bCs/>
          <w:sz w:val="22"/>
        </w:rPr>
        <w:t xml:space="preserve">any concerns </w:t>
      </w:r>
      <w:r w:rsidRPr="00A538CC">
        <w:rPr>
          <w:rFonts w:ascii="Comic Sans MS" w:hAnsi="Comic Sans MS"/>
          <w:sz w:val="22"/>
        </w:rPr>
        <w:t>about a child’s welfare, they should act on them immediately</w:t>
      </w:r>
      <w:r w:rsidR="004A381E" w:rsidRPr="00A538CC">
        <w:rPr>
          <w:rFonts w:ascii="Comic Sans MS" w:hAnsi="Comic Sans MS"/>
          <w:sz w:val="22"/>
        </w:rPr>
        <w:t>;</w:t>
      </w:r>
    </w:p>
    <w:p w:rsidR="00133352" w:rsidRPr="00A538CC" w:rsidRDefault="00133352" w:rsidP="00133352">
      <w:pPr>
        <w:pStyle w:val="Default"/>
        <w:rPr>
          <w:rFonts w:ascii="Comic Sans MS" w:hAnsi="Comic Sans MS"/>
          <w:color w:val="000000" w:themeColor="text1"/>
          <w:sz w:val="22"/>
          <w:szCs w:val="22"/>
        </w:rPr>
      </w:pPr>
    </w:p>
    <w:p w:rsidR="00B47A01" w:rsidRPr="00A538CC" w:rsidRDefault="00B47A01" w:rsidP="00B47A01">
      <w:pPr>
        <w:pStyle w:val="Default"/>
        <w:numPr>
          <w:ilvl w:val="0"/>
          <w:numId w:val="17"/>
        </w:numPr>
        <w:ind w:left="1418" w:hanging="425"/>
        <w:rPr>
          <w:rFonts w:ascii="Comic Sans MS" w:hAnsi="Comic Sans MS"/>
          <w:color w:val="000000" w:themeColor="text1"/>
          <w:sz w:val="22"/>
          <w:szCs w:val="22"/>
        </w:rPr>
      </w:pPr>
      <w:r w:rsidRPr="00A538CC">
        <w:rPr>
          <w:rFonts w:ascii="Comic Sans MS" w:hAnsi="Comic Sans MS"/>
          <w:color w:val="000000" w:themeColor="text1"/>
          <w:sz w:val="22"/>
          <w:szCs w:val="22"/>
        </w:rPr>
        <w:t xml:space="preserve">Headteachers and principals should ensure that the policies and procedures adopted by governing bodies and proprietors, particularly concerning referrals of cases of suspected abuse and neglect, are followed by </w:t>
      </w:r>
      <w:r w:rsidRPr="00A538CC">
        <w:rPr>
          <w:rFonts w:ascii="Comic Sans MS" w:hAnsi="Comic Sans MS"/>
          <w:b/>
          <w:color w:val="000000" w:themeColor="text1"/>
          <w:sz w:val="22"/>
          <w:szCs w:val="22"/>
        </w:rPr>
        <w:t>all</w:t>
      </w:r>
      <w:r w:rsidRPr="00A538CC">
        <w:rPr>
          <w:rFonts w:ascii="Comic Sans MS" w:hAnsi="Comic Sans MS"/>
          <w:color w:val="000000" w:themeColor="text1"/>
          <w:sz w:val="22"/>
          <w:szCs w:val="22"/>
        </w:rPr>
        <w:t xml:space="preserve"> staff</w:t>
      </w:r>
      <w:r w:rsidR="004A381E" w:rsidRPr="00A538CC">
        <w:rPr>
          <w:rFonts w:ascii="Comic Sans MS" w:hAnsi="Comic Sans MS"/>
          <w:color w:val="000000" w:themeColor="text1"/>
          <w:sz w:val="22"/>
          <w:szCs w:val="22"/>
        </w:rPr>
        <w:t>;</w:t>
      </w:r>
      <w:r w:rsidR="00133352" w:rsidRPr="00A538CC">
        <w:rPr>
          <w:rFonts w:ascii="Comic Sans MS" w:hAnsi="Comic Sans MS"/>
          <w:color w:val="000000" w:themeColor="text1"/>
          <w:sz w:val="22"/>
          <w:szCs w:val="22"/>
        </w:rPr>
        <w:br/>
      </w:r>
    </w:p>
    <w:p w:rsidR="008A0952" w:rsidRPr="00A538CC" w:rsidRDefault="008A0952" w:rsidP="008A0952">
      <w:pPr>
        <w:pStyle w:val="Default"/>
        <w:numPr>
          <w:ilvl w:val="0"/>
          <w:numId w:val="17"/>
        </w:numPr>
        <w:ind w:left="1418" w:hanging="425"/>
        <w:rPr>
          <w:rFonts w:ascii="Comic Sans MS" w:hAnsi="Comic Sans MS"/>
          <w:color w:val="000000" w:themeColor="text1"/>
          <w:sz w:val="22"/>
          <w:szCs w:val="22"/>
        </w:rPr>
      </w:pPr>
      <w:r w:rsidRPr="00A538CC">
        <w:rPr>
          <w:rFonts w:ascii="Comic Sans MS" w:hAnsi="Comic Sans MS"/>
          <w:color w:val="000000" w:themeColor="text1"/>
          <w:sz w:val="22"/>
          <w:szCs w:val="22"/>
        </w:rPr>
        <w:t>Staff in schools/academies are particularly important in safeguarding children as they are in a position to identify concerns early, provide help for children and prevent concerns from escalating</w:t>
      </w:r>
      <w:r w:rsidR="004A381E" w:rsidRPr="00A538CC">
        <w:rPr>
          <w:rFonts w:ascii="Comic Sans MS" w:hAnsi="Comic Sans MS"/>
          <w:color w:val="000000" w:themeColor="text1"/>
          <w:sz w:val="22"/>
          <w:szCs w:val="22"/>
        </w:rPr>
        <w:t>;</w:t>
      </w:r>
      <w:r w:rsidRPr="00A538CC">
        <w:rPr>
          <w:rFonts w:ascii="Comic Sans MS" w:hAnsi="Comic Sans MS"/>
          <w:color w:val="000000" w:themeColor="text1"/>
          <w:sz w:val="22"/>
          <w:szCs w:val="22"/>
        </w:rPr>
        <w:t xml:space="preserve"> </w:t>
      </w:r>
      <w:r w:rsidRPr="00A538CC">
        <w:rPr>
          <w:rFonts w:ascii="Comic Sans MS" w:hAnsi="Comic Sans MS"/>
          <w:color w:val="000000" w:themeColor="text1"/>
          <w:sz w:val="22"/>
          <w:szCs w:val="22"/>
        </w:rPr>
        <w:br/>
      </w:r>
    </w:p>
    <w:p w:rsidR="008A0952" w:rsidRPr="00A538CC" w:rsidRDefault="008A0952" w:rsidP="008A0952">
      <w:pPr>
        <w:pStyle w:val="Default"/>
        <w:numPr>
          <w:ilvl w:val="0"/>
          <w:numId w:val="17"/>
        </w:numPr>
        <w:ind w:left="1418" w:hanging="425"/>
        <w:rPr>
          <w:rFonts w:ascii="Comic Sans MS" w:hAnsi="Comic Sans MS"/>
          <w:color w:val="000000" w:themeColor="text1"/>
          <w:sz w:val="22"/>
          <w:szCs w:val="22"/>
        </w:rPr>
      </w:pPr>
      <w:r w:rsidRPr="00A538CC">
        <w:rPr>
          <w:rFonts w:ascii="Comic Sans MS" w:eastAsiaTheme="minorHAnsi" w:hAnsi="Comic Sans MS"/>
          <w:sz w:val="22"/>
          <w:szCs w:val="22"/>
        </w:rPr>
        <w:t xml:space="preserve">Governing bodies and proprietors should ensure an appropriate </w:t>
      </w:r>
      <w:r w:rsidRPr="00A538CC">
        <w:rPr>
          <w:rFonts w:ascii="Comic Sans MS" w:eastAsiaTheme="minorHAnsi" w:hAnsi="Comic Sans MS"/>
          <w:b/>
          <w:bCs/>
          <w:sz w:val="22"/>
          <w:szCs w:val="22"/>
        </w:rPr>
        <w:t xml:space="preserve">senior member </w:t>
      </w:r>
      <w:r w:rsidRPr="00A538CC">
        <w:rPr>
          <w:rFonts w:ascii="Comic Sans MS" w:eastAsiaTheme="minorHAnsi" w:hAnsi="Comic Sans MS"/>
          <w:sz w:val="22"/>
          <w:szCs w:val="22"/>
        </w:rPr>
        <w:t>of staff, from the school</w:t>
      </w:r>
      <w:r w:rsidR="00546123" w:rsidRPr="00A538CC">
        <w:rPr>
          <w:rFonts w:ascii="Comic Sans MS" w:eastAsiaTheme="minorHAnsi" w:hAnsi="Comic Sans MS"/>
          <w:sz w:val="22"/>
          <w:szCs w:val="22"/>
        </w:rPr>
        <w:t xml:space="preserve">/academy </w:t>
      </w:r>
      <w:r w:rsidRPr="00A538CC">
        <w:rPr>
          <w:rFonts w:ascii="Comic Sans MS" w:eastAsiaTheme="minorHAnsi" w:hAnsi="Comic Sans MS"/>
          <w:b/>
          <w:bCs/>
          <w:sz w:val="22"/>
          <w:szCs w:val="22"/>
        </w:rPr>
        <w:t>leadership team</w:t>
      </w:r>
      <w:r w:rsidRPr="00A538CC">
        <w:rPr>
          <w:rFonts w:ascii="Comic Sans MS" w:eastAsiaTheme="minorHAnsi" w:hAnsi="Comic Sans MS"/>
          <w:sz w:val="22"/>
          <w:szCs w:val="22"/>
        </w:rPr>
        <w:t xml:space="preserve">, is appointed to the role of designated safeguarding lead. The designated safeguarding lead should take </w:t>
      </w:r>
      <w:r w:rsidRPr="00A538CC">
        <w:rPr>
          <w:rFonts w:ascii="Comic Sans MS" w:eastAsiaTheme="minorHAnsi" w:hAnsi="Comic Sans MS"/>
          <w:b/>
          <w:bCs/>
          <w:sz w:val="22"/>
          <w:szCs w:val="22"/>
        </w:rPr>
        <w:t xml:space="preserve">lead responsibility </w:t>
      </w:r>
      <w:r w:rsidRPr="00A538CC">
        <w:rPr>
          <w:rFonts w:ascii="Comic Sans MS" w:eastAsiaTheme="minorHAnsi" w:hAnsi="Comic Sans MS"/>
          <w:sz w:val="22"/>
          <w:szCs w:val="22"/>
        </w:rPr>
        <w:t xml:space="preserve">for safeguarding and child protection. This should be explicit in the role </w:t>
      </w:r>
      <w:r w:rsidRPr="00A538CC">
        <w:rPr>
          <w:rFonts w:ascii="Comic Sans MS" w:eastAsiaTheme="minorHAnsi" w:hAnsi="Comic Sans MS" w:cs="ArialMT"/>
          <w:sz w:val="22"/>
          <w:szCs w:val="22"/>
        </w:rPr>
        <w:t>holder’s job description</w:t>
      </w:r>
      <w:r w:rsidR="004A381E" w:rsidRPr="00A538CC">
        <w:rPr>
          <w:rFonts w:ascii="Comic Sans MS" w:eastAsiaTheme="minorHAnsi" w:hAnsi="Comic Sans MS"/>
          <w:color w:val="000000" w:themeColor="text1"/>
          <w:sz w:val="22"/>
          <w:szCs w:val="22"/>
        </w:rPr>
        <w:t>;</w:t>
      </w:r>
      <w:r w:rsidRPr="00A538CC">
        <w:rPr>
          <w:rFonts w:ascii="Comic Sans MS" w:hAnsi="Comic Sans MS"/>
          <w:color w:val="FF0000"/>
          <w:sz w:val="22"/>
          <w:szCs w:val="22"/>
        </w:rPr>
        <w:br/>
      </w:r>
    </w:p>
    <w:p w:rsidR="008A0952" w:rsidRPr="00A538CC" w:rsidRDefault="008A0952" w:rsidP="008A0952">
      <w:pPr>
        <w:pStyle w:val="Default"/>
        <w:numPr>
          <w:ilvl w:val="0"/>
          <w:numId w:val="24"/>
        </w:numPr>
        <w:ind w:firstLine="213"/>
        <w:rPr>
          <w:rFonts w:ascii="Comic Sans MS" w:hAnsi="Comic Sans MS"/>
          <w:color w:val="FF0000"/>
          <w:sz w:val="22"/>
          <w:szCs w:val="22"/>
        </w:rPr>
      </w:pPr>
      <w:r w:rsidRPr="00A538CC">
        <w:rPr>
          <w:rFonts w:ascii="Comic Sans MS" w:hAnsi="Comic Sans MS"/>
          <w:sz w:val="22"/>
        </w:rPr>
        <w:t>Governing bodies and proprietors should ensure that all staff undergo</w:t>
      </w:r>
    </w:p>
    <w:p w:rsidR="008A0952" w:rsidRPr="00A538CC" w:rsidRDefault="008A0952" w:rsidP="008A0952">
      <w:pPr>
        <w:autoSpaceDE w:val="0"/>
        <w:autoSpaceDN w:val="0"/>
        <w:adjustRightInd w:val="0"/>
        <w:ind w:left="1418"/>
        <w:rPr>
          <w:rFonts w:ascii="Comic Sans MS" w:hAnsi="Comic Sans MS" w:cs="Arial"/>
          <w:sz w:val="22"/>
          <w:szCs w:val="24"/>
          <w:lang w:eastAsia="en-GB"/>
        </w:rPr>
      </w:pPr>
      <w:r w:rsidRPr="00A538CC">
        <w:rPr>
          <w:rFonts w:ascii="Comic Sans MS" w:hAnsi="Comic Sans MS" w:cs="Arial"/>
          <w:sz w:val="22"/>
          <w:szCs w:val="24"/>
          <w:lang w:eastAsia="en-GB"/>
        </w:rPr>
        <w:t xml:space="preserve">safeguarding and child protection training (including online safety) at induction. The training should be regularly updated. </w:t>
      </w:r>
      <w:r w:rsidR="00546123" w:rsidRPr="00A538CC">
        <w:rPr>
          <w:rFonts w:ascii="Comic Sans MS" w:hAnsi="Comic Sans MS" w:cs="Arial"/>
          <w:sz w:val="22"/>
          <w:szCs w:val="24"/>
          <w:lang w:eastAsia="en-GB"/>
        </w:rPr>
        <w:t xml:space="preserve"> </w:t>
      </w:r>
      <w:r w:rsidRPr="00A538CC">
        <w:rPr>
          <w:rFonts w:ascii="Comic Sans MS" w:hAnsi="Comic Sans MS" w:cs="Arial"/>
          <w:sz w:val="22"/>
          <w:szCs w:val="24"/>
          <w:lang w:eastAsia="en-GB"/>
        </w:rPr>
        <w:t>Induction and training should be in line with advice from the local safeguarding partners</w:t>
      </w:r>
      <w:r w:rsidR="00546123" w:rsidRPr="00A538CC">
        <w:rPr>
          <w:rFonts w:ascii="Comic Sans MS" w:hAnsi="Comic Sans MS" w:cs="Arial"/>
          <w:sz w:val="22"/>
          <w:szCs w:val="24"/>
          <w:lang w:eastAsia="en-GB"/>
        </w:rPr>
        <w:t>hip</w:t>
      </w:r>
      <w:r w:rsidR="004A381E" w:rsidRPr="00A538CC">
        <w:rPr>
          <w:rFonts w:ascii="Comic Sans MS" w:hAnsi="Comic Sans MS" w:cs="Arial"/>
          <w:sz w:val="22"/>
          <w:szCs w:val="24"/>
          <w:lang w:eastAsia="en-GB"/>
        </w:rPr>
        <w:t>;</w:t>
      </w:r>
      <w:r w:rsidRPr="00A538CC">
        <w:rPr>
          <w:rFonts w:ascii="Comic Sans MS" w:hAnsi="Comic Sans MS" w:cs="Arial"/>
          <w:sz w:val="22"/>
          <w:szCs w:val="24"/>
          <w:lang w:eastAsia="en-GB"/>
        </w:rPr>
        <w:br/>
      </w:r>
    </w:p>
    <w:p w:rsidR="008A0952" w:rsidRPr="00A538CC" w:rsidRDefault="008A0952" w:rsidP="008A0952">
      <w:pPr>
        <w:pStyle w:val="ListParagraph"/>
        <w:numPr>
          <w:ilvl w:val="0"/>
          <w:numId w:val="17"/>
        </w:numPr>
        <w:autoSpaceDE w:val="0"/>
        <w:autoSpaceDN w:val="0"/>
        <w:adjustRightInd w:val="0"/>
        <w:ind w:left="1418" w:hanging="425"/>
        <w:rPr>
          <w:rFonts w:ascii="Comic Sans MS" w:hAnsi="Comic Sans MS" w:cs="Arial"/>
          <w:sz w:val="22"/>
          <w:szCs w:val="24"/>
          <w:lang w:eastAsia="en-GB"/>
        </w:rPr>
      </w:pPr>
      <w:r w:rsidRPr="00A538CC">
        <w:rPr>
          <w:rFonts w:ascii="Comic Sans MS" w:hAnsi="Comic Sans MS" w:cs="Arial"/>
          <w:sz w:val="22"/>
          <w:szCs w:val="24"/>
          <w:lang w:eastAsia="en-GB"/>
        </w:rPr>
        <w:t>In addition, all staff should receive regular safeguarding and child protection</w:t>
      </w:r>
    </w:p>
    <w:p w:rsidR="008A0952" w:rsidRPr="00A538CC" w:rsidRDefault="008A0952" w:rsidP="008A0952">
      <w:pPr>
        <w:autoSpaceDE w:val="0"/>
        <w:autoSpaceDN w:val="0"/>
        <w:adjustRightInd w:val="0"/>
        <w:ind w:left="1418"/>
        <w:rPr>
          <w:rFonts w:ascii="Comic Sans MS" w:hAnsi="Comic Sans MS" w:cs="Arial"/>
          <w:sz w:val="22"/>
          <w:szCs w:val="22"/>
          <w:lang w:eastAsia="en-GB"/>
        </w:rPr>
      </w:pPr>
      <w:r w:rsidRPr="00A538CC">
        <w:rPr>
          <w:rFonts w:ascii="Comic Sans MS" w:hAnsi="Comic Sans MS" w:cs="Arial"/>
          <w:sz w:val="22"/>
          <w:szCs w:val="22"/>
          <w:lang w:eastAsia="en-GB"/>
        </w:rPr>
        <w:t>updates (for example, via Email, E-bulletins, staff meetings) as required, and at least annually, to provide them with relevant skills and knowledge to safeguard children effectively</w:t>
      </w:r>
      <w:r w:rsidR="004A381E" w:rsidRPr="00A538CC">
        <w:rPr>
          <w:rFonts w:ascii="Comic Sans MS" w:hAnsi="Comic Sans MS" w:cs="Arial"/>
          <w:sz w:val="22"/>
          <w:szCs w:val="22"/>
          <w:lang w:eastAsia="en-GB"/>
        </w:rPr>
        <w:t>;</w:t>
      </w:r>
    </w:p>
    <w:p w:rsidR="008A0952" w:rsidRPr="00A538CC" w:rsidRDefault="008A0952" w:rsidP="008A0952">
      <w:pPr>
        <w:autoSpaceDE w:val="0"/>
        <w:autoSpaceDN w:val="0"/>
        <w:adjustRightInd w:val="0"/>
        <w:ind w:left="1418"/>
        <w:rPr>
          <w:rFonts w:ascii="Comic Sans MS" w:hAnsi="Comic Sans MS" w:cs="Arial"/>
          <w:sz w:val="22"/>
          <w:szCs w:val="22"/>
          <w:lang w:eastAsia="en-GB"/>
        </w:rPr>
      </w:pPr>
    </w:p>
    <w:p w:rsidR="008A0952" w:rsidRPr="00A538CC" w:rsidRDefault="008A0952" w:rsidP="008A0952">
      <w:pPr>
        <w:pStyle w:val="ListParagraph"/>
        <w:numPr>
          <w:ilvl w:val="0"/>
          <w:numId w:val="25"/>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b/>
          <w:bCs/>
          <w:sz w:val="22"/>
          <w:szCs w:val="22"/>
          <w:lang w:eastAsia="en-GB"/>
        </w:rPr>
        <w:t xml:space="preserve">All </w:t>
      </w:r>
      <w:r w:rsidRPr="00A538CC">
        <w:rPr>
          <w:rFonts w:ascii="Comic Sans MS" w:hAnsi="Comic Sans MS" w:cs="Arial"/>
          <w:sz w:val="22"/>
          <w:szCs w:val="22"/>
          <w:lang w:eastAsia="en-GB"/>
        </w:rPr>
        <w:t>staff should be aware of their local early help process and understand their</w:t>
      </w:r>
    </w:p>
    <w:p w:rsidR="008A0952" w:rsidRPr="00A538CC" w:rsidRDefault="008A0952" w:rsidP="008A0952">
      <w:pPr>
        <w:autoSpaceDE w:val="0"/>
        <w:autoSpaceDN w:val="0"/>
        <w:adjustRightInd w:val="0"/>
        <w:rPr>
          <w:rFonts w:ascii="Comic Sans MS" w:hAnsi="Comic Sans MS" w:cs="Arial"/>
          <w:sz w:val="22"/>
          <w:szCs w:val="22"/>
          <w:lang w:eastAsia="en-GB"/>
        </w:rPr>
      </w:pPr>
      <w:r w:rsidRPr="00A538CC">
        <w:rPr>
          <w:rFonts w:ascii="Comic Sans MS" w:hAnsi="Comic Sans MS" w:cs="Arial"/>
          <w:sz w:val="22"/>
          <w:szCs w:val="22"/>
          <w:lang w:eastAsia="en-GB"/>
        </w:rPr>
        <w:t xml:space="preserve">  </w:t>
      </w:r>
      <w:r w:rsidRPr="00A538CC">
        <w:rPr>
          <w:rFonts w:ascii="Comic Sans MS" w:hAnsi="Comic Sans MS" w:cs="Arial"/>
          <w:sz w:val="22"/>
          <w:szCs w:val="22"/>
          <w:lang w:eastAsia="en-GB"/>
        </w:rPr>
        <w:tab/>
      </w:r>
      <w:r w:rsidRPr="00A538CC">
        <w:rPr>
          <w:rFonts w:ascii="Comic Sans MS" w:hAnsi="Comic Sans MS" w:cs="Arial"/>
          <w:sz w:val="22"/>
          <w:szCs w:val="22"/>
          <w:lang w:eastAsia="en-GB"/>
        </w:rPr>
        <w:tab/>
        <w:t>role in it</w:t>
      </w:r>
      <w:r w:rsidR="004A381E" w:rsidRPr="00A538CC">
        <w:rPr>
          <w:rFonts w:ascii="Comic Sans MS" w:hAnsi="Comic Sans MS" w:cs="Arial"/>
          <w:sz w:val="22"/>
          <w:szCs w:val="22"/>
          <w:lang w:eastAsia="en-GB"/>
        </w:rPr>
        <w:t>;</w:t>
      </w:r>
    </w:p>
    <w:p w:rsidR="008A0952" w:rsidRPr="00A538CC" w:rsidRDefault="008A0952" w:rsidP="008A0952">
      <w:pPr>
        <w:pStyle w:val="ListParagraph"/>
        <w:numPr>
          <w:ilvl w:val="0"/>
          <w:numId w:val="25"/>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b/>
          <w:bCs/>
          <w:sz w:val="22"/>
          <w:szCs w:val="22"/>
          <w:lang w:eastAsia="en-GB"/>
        </w:rPr>
        <w:t xml:space="preserve">All </w:t>
      </w:r>
      <w:r w:rsidRPr="00A538CC">
        <w:rPr>
          <w:rFonts w:ascii="Comic Sans MS" w:hAnsi="Comic Sans MS" w:cs="Arial"/>
          <w:sz w:val="22"/>
          <w:szCs w:val="22"/>
          <w:lang w:eastAsia="en-GB"/>
        </w:rPr>
        <w:t>staff should be aware of the process for making referrals to children’s social care and for statutory assessments under the Children Act 1989, especially section 17 (children in need) and section 47 (a child suffering, or likely to suffer, significant harm) that may follow a referral, along with the role they might be expected to play in such assessments</w:t>
      </w:r>
      <w:r w:rsidR="004A381E" w:rsidRPr="00A538CC">
        <w:rPr>
          <w:rFonts w:ascii="Comic Sans MS" w:hAnsi="Comic Sans MS" w:cs="Arial"/>
          <w:sz w:val="22"/>
          <w:szCs w:val="22"/>
          <w:lang w:eastAsia="en-GB"/>
        </w:rPr>
        <w:t>;</w:t>
      </w:r>
    </w:p>
    <w:p w:rsidR="008A0952" w:rsidRPr="00A538CC" w:rsidRDefault="008A0952" w:rsidP="008A0952">
      <w:pPr>
        <w:autoSpaceDE w:val="0"/>
        <w:autoSpaceDN w:val="0"/>
        <w:adjustRightInd w:val="0"/>
        <w:ind w:left="1418" w:hanging="425"/>
        <w:rPr>
          <w:rFonts w:ascii="Comic Sans MS" w:hAnsi="Comic Sans MS" w:cs="Arial"/>
          <w:sz w:val="22"/>
          <w:szCs w:val="22"/>
          <w:lang w:eastAsia="en-GB"/>
        </w:rPr>
      </w:pPr>
    </w:p>
    <w:p w:rsidR="008A0952" w:rsidRPr="00A538CC" w:rsidRDefault="008A0952" w:rsidP="008A0952">
      <w:pPr>
        <w:pStyle w:val="ListParagraph"/>
        <w:numPr>
          <w:ilvl w:val="0"/>
          <w:numId w:val="25"/>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b/>
          <w:bCs/>
          <w:sz w:val="22"/>
          <w:szCs w:val="22"/>
          <w:lang w:eastAsia="en-GB"/>
        </w:rPr>
        <w:lastRenderedPageBreak/>
        <w:t xml:space="preserve">All </w:t>
      </w:r>
      <w:r w:rsidRPr="00A538CC">
        <w:rPr>
          <w:rFonts w:ascii="Comic Sans MS" w:hAnsi="Comic Sans MS" w:cs="Arial"/>
          <w:sz w:val="22"/>
          <w:szCs w:val="22"/>
          <w:lang w:eastAsia="en-GB"/>
        </w:rPr>
        <w:t>staff should know what to do if a child tells them he/she is being abused or</w:t>
      </w:r>
    </w:p>
    <w:p w:rsidR="008A0952" w:rsidRPr="00A538CC" w:rsidRDefault="008A0952" w:rsidP="008A0952">
      <w:pPr>
        <w:pStyle w:val="ListParagraph"/>
        <w:autoSpaceDE w:val="0"/>
        <w:autoSpaceDN w:val="0"/>
        <w:adjustRightInd w:val="0"/>
        <w:ind w:left="1418"/>
        <w:rPr>
          <w:rFonts w:ascii="Comic Sans MS" w:hAnsi="Comic Sans MS" w:cs="Arial"/>
          <w:sz w:val="22"/>
          <w:szCs w:val="22"/>
          <w:lang w:eastAsia="en-GB"/>
        </w:rPr>
      </w:pPr>
      <w:r w:rsidRPr="00A538CC">
        <w:rPr>
          <w:rFonts w:ascii="Comic Sans MS" w:hAnsi="Comic Sans MS" w:cs="Arial"/>
          <w:sz w:val="22"/>
          <w:szCs w:val="22"/>
          <w:lang w:eastAsia="en-GB"/>
        </w:rPr>
        <w:t xml:space="preserve">neglected. Staff should know how to manage the requirement to maintain an appropriate level of confidentiality. This means only involving those who need to be involved, such as the </w:t>
      </w:r>
      <w:r w:rsidR="00546123" w:rsidRPr="00A538CC">
        <w:rPr>
          <w:rFonts w:ascii="Comic Sans MS" w:hAnsi="Comic Sans MS" w:cs="Arial"/>
          <w:sz w:val="22"/>
          <w:szCs w:val="22"/>
          <w:lang w:eastAsia="en-GB"/>
        </w:rPr>
        <w:t xml:space="preserve">headteacher (in the case of allegations against a member of staff or volunteer), </w:t>
      </w:r>
      <w:r w:rsidRPr="00A538CC">
        <w:rPr>
          <w:rFonts w:ascii="Comic Sans MS" w:hAnsi="Comic Sans MS" w:cs="Arial"/>
          <w:sz w:val="22"/>
          <w:szCs w:val="22"/>
          <w:lang w:eastAsia="en-GB"/>
        </w:rPr>
        <w:t>designated safeguarding lead (or a deputy) and children’s social care. Staff should never promise a child that they will not tell anyone about a report of abuse, as this may ultimately not be in the best interests of the child</w:t>
      </w:r>
      <w:r w:rsidR="004A381E" w:rsidRPr="00A538CC">
        <w:rPr>
          <w:rFonts w:ascii="Comic Sans MS" w:hAnsi="Comic Sans MS" w:cs="Arial"/>
          <w:sz w:val="22"/>
          <w:szCs w:val="22"/>
          <w:lang w:eastAsia="en-GB"/>
        </w:rPr>
        <w:t>;</w:t>
      </w:r>
    </w:p>
    <w:p w:rsidR="008A0952" w:rsidRPr="00A538CC" w:rsidRDefault="008A0952" w:rsidP="008A0952">
      <w:pPr>
        <w:pStyle w:val="ListParagraph"/>
        <w:autoSpaceDE w:val="0"/>
        <w:autoSpaceDN w:val="0"/>
        <w:adjustRightInd w:val="0"/>
        <w:ind w:left="1418"/>
        <w:rPr>
          <w:rFonts w:ascii="Comic Sans MS" w:hAnsi="Comic Sans MS" w:cs="Arial"/>
          <w:sz w:val="22"/>
          <w:szCs w:val="22"/>
          <w:lang w:eastAsia="en-GB"/>
        </w:rPr>
      </w:pPr>
    </w:p>
    <w:p w:rsidR="008A0952" w:rsidRPr="00A538CC" w:rsidRDefault="00546123" w:rsidP="008A0952">
      <w:pPr>
        <w:pStyle w:val="ListParagraph"/>
        <w:numPr>
          <w:ilvl w:val="0"/>
          <w:numId w:val="25"/>
        </w:numPr>
        <w:autoSpaceDE w:val="0"/>
        <w:autoSpaceDN w:val="0"/>
        <w:adjustRightInd w:val="0"/>
        <w:ind w:left="1418" w:hanging="425"/>
        <w:rPr>
          <w:rFonts w:ascii="Comic Sans MS" w:hAnsi="Comic Sans MS" w:cs="Arial"/>
          <w:sz w:val="20"/>
          <w:szCs w:val="22"/>
          <w:lang w:eastAsia="en-GB"/>
        </w:rPr>
      </w:pPr>
      <w:r w:rsidRPr="00A538CC">
        <w:rPr>
          <w:rFonts w:ascii="Comic Sans MS" w:hAnsi="Comic Sans MS" w:cs="Arial"/>
          <w:b/>
          <w:bCs/>
          <w:sz w:val="22"/>
          <w:szCs w:val="24"/>
          <w:lang w:eastAsia="en-GB"/>
        </w:rPr>
        <w:t xml:space="preserve">All </w:t>
      </w:r>
      <w:r w:rsidRPr="00A538CC">
        <w:rPr>
          <w:rFonts w:ascii="Comic Sans MS" w:hAnsi="Comic Sans MS" w:cs="Arial"/>
          <w:bCs/>
          <w:sz w:val="22"/>
          <w:szCs w:val="24"/>
          <w:lang w:eastAsia="en-GB"/>
        </w:rPr>
        <w:t>s</w:t>
      </w:r>
      <w:r w:rsidR="008A0952" w:rsidRPr="00A538CC">
        <w:rPr>
          <w:rFonts w:ascii="Comic Sans MS" w:hAnsi="Comic Sans MS" w:cs="Arial"/>
          <w:sz w:val="22"/>
          <w:szCs w:val="24"/>
          <w:lang w:eastAsia="en-GB"/>
        </w:rPr>
        <w:t xml:space="preserve">taff should be aware of indicators of abuse, neglect and specific safeguarding issues as set out in paragraphs 21-34 of </w:t>
      </w:r>
      <w:proofErr w:type="gramStart"/>
      <w:r w:rsidR="008A0952" w:rsidRPr="00A538CC">
        <w:rPr>
          <w:rFonts w:ascii="Comic Sans MS" w:hAnsi="Comic Sans MS" w:cs="Arial"/>
          <w:i/>
          <w:sz w:val="22"/>
          <w:szCs w:val="24"/>
          <w:lang w:eastAsia="en-GB"/>
        </w:rPr>
        <w:t>Keeping</w:t>
      </w:r>
      <w:proofErr w:type="gramEnd"/>
      <w:r w:rsidR="008A0952" w:rsidRPr="00A538CC">
        <w:rPr>
          <w:rFonts w:ascii="Comic Sans MS" w:hAnsi="Comic Sans MS" w:cs="Arial"/>
          <w:i/>
          <w:sz w:val="22"/>
          <w:szCs w:val="24"/>
          <w:lang w:eastAsia="en-GB"/>
        </w:rPr>
        <w:t xml:space="preserve"> Children </w:t>
      </w:r>
      <w:r w:rsidRPr="00A538CC">
        <w:rPr>
          <w:rFonts w:ascii="Comic Sans MS" w:hAnsi="Comic Sans MS" w:cs="Arial"/>
          <w:i/>
          <w:sz w:val="22"/>
          <w:szCs w:val="24"/>
          <w:lang w:eastAsia="en-GB"/>
        </w:rPr>
        <w:t>S</w:t>
      </w:r>
      <w:r w:rsidR="008A0952" w:rsidRPr="00A538CC">
        <w:rPr>
          <w:rFonts w:ascii="Comic Sans MS" w:hAnsi="Comic Sans MS" w:cs="Arial"/>
          <w:i/>
          <w:sz w:val="22"/>
          <w:szCs w:val="24"/>
          <w:lang w:eastAsia="en-GB"/>
        </w:rPr>
        <w:t>afe in Education 201</w:t>
      </w:r>
      <w:r w:rsidRPr="00A538CC">
        <w:rPr>
          <w:rFonts w:ascii="Comic Sans MS" w:hAnsi="Comic Sans MS" w:cs="Arial"/>
          <w:i/>
          <w:sz w:val="22"/>
          <w:szCs w:val="24"/>
          <w:lang w:eastAsia="en-GB"/>
        </w:rPr>
        <w:t>9 s</w:t>
      </w:r>
      <w:r w:rsidR="008A0952" w:rsidRPr="00A538CC">
        <w:rPr>
          <w:rFonts w:ascii="Comic Sans MS" w:hAnsi="Comic Sans MS" w:cs="Arial"/>
          <w:sz w:val="22"/>
          <w:szCs w:val="24"/>
          <w:lang w:eastAsia="en-GB"/>
        </w:rPr>
        <w:t xml:space="preserve">o that they are able to identify cases of children who may be in need of help or protection. If staff are unsure, they should </w:t>
      </w:r>
      <w:r w:rsidR="008A0952" w:rsidRPr="00A538CC">
        <w:rPr>
          <w:rFonts w:ascii="Comic Sans MS" w:hAnsi="Comic Sans MS" w:cs="Arial"/>
          <w:b/>
          <w:bCs/>
          <w:sz w:val="22"/>
          <w:szCs w:val="24"/>
          <w:lang w:eastAsia="en-GB"/>
        </w:rPr>
        <w:t xml:space="preserve">always </w:t>
      </w:r>
      <w:r w:rsidR="008A0952" w:rsidRPr="00A538CC">
        <w:rPr>
          <w:rFonts w:ascii="Comic Sans MS" w:hAnsi="Comic Sans MS" w:cs="Arial"/>
          <w:sz w:val="22"/>
          <w:szCs w:val="24"/>
          <w:lang w:eastAsia="en-GB"/>
        </w:rPr>
        <w:t>speak to the designated safeguarding lead (or deputy)</w:t>
      </w:r>
      <w:r w:rsidR="004A381E" w:rsidRPr="00A538CC">
        <w:rPr>
          <w:rFonts w:ascii="Comic Sans MS" w:hAnsi="Comic Sans MS" w:cs="Arial"/>
          <w:sz w:val="22"/>
          <w:szCs w:val="24"/>
          <w:lang w:eastAsia="en-GB"/>
        </w:rPr>
        <w:t>;</w:t>
      </w:r>
      <w:r w:rsidR="008A0952" w:rsidRPr="00A538CC">
        <w:rPr>
          <w:rFonts w:ascii="Comic Sans MS" w:hAnsi="Comic Sans MS" w:cs="Arial"/>
          <w:sz w:val="22"/>
          <w:szCs w:val="24"/>
          <w:lang w:eastAsia="en-GB"/>
        </w:rPr>
        <w:t xml:space="preserve"> </w:t>
      </w:r>
    </w:p>
    <w:p w:rsidR="008A0952" w:rsidRPr="00A538CC" w:rsidRDefault="008A0952" w:rsidP="008A0952">
      <w:pPr>
        <w:pStyle w:val="ListParagraph"/>
        <w:autoSpaceDE w:val="0"/>
        <w:autoSpaceDN w:val="0"/>
        <w:adjustRightInd w:val="0"/>
        <w:ind w:left="1418"/>
        <w:rPr>
          <w:rFonts w:ascii="Comic Sans MS" w:hAnsi="Comic Sans MS" w:cs="Arial"/>
          <w:sz w:val="20"/>
          <w:szCs w:val="22"/>
          <w:lang w:eastAsia="en-GB"/>
        </w:rPr>
      </w:pPr>
    </w:p>
    <w:p w:rsidR="008A0952" w:rsidRPr="00A538CC" w:rsidRDefault="008A0952" w:rsidP="008A0952">
      <w:pPr>
        <w:pStyle w:val="ListParagraph"/>
        <w:numPr>
          <w:ilvl w:val="0"/>
          <w:numId w:val="25"/>
        </w:numPr>
        <w:autoSpaceDE w:val="0"/>
        <w:autoSpaceDN w:val="0"/>
        <w:adjustRightInd w:val="0"/>
        <w:ind w:left="1418" w:hanging="425"/>
        <w:rPr>
          <w:rFonts w:ascii="Comic Sans MS" w:hAnsi="Comic Sans MS" w:cs="Arial"/>
          <w:sz w:val="20"/>
          <w:szCs w:val="22"/>
          <w:lang w:eastAsia="en-GB"/>
        </w:rPr>
      </w:pPr>
      <w:r w:rsidRPr="00A538CC">
        <w:rPr>
          <w:rFonts w:ascii="Comic Sans MS" w:hAnsi="Comic Sans MS" w:cs="Arial"/>
          <w:b/>
          <w:bCs/>
          <w:sz w:val="22"/>
          <w:szCs w:val="24"/>
          <w:lang w:eastAsia="en-GB"/>
        </w:rPr>
        <w:t xml:space="preserve">All </w:t>
      </w:r>
      <w:r w:rsidRPr="00A538CC">
        <w:rPr>
          <w:rFonts w:ascii="Comic Sans MS" w:hAnsi="Comic Sans MS" w:cs="Arial"/>
          <w:sz w:val="22"/>
          <w:szCs w:val="24"/>
          <w:lang w:eastAsia="en-GB"/>
        </w:rPr>
        <w:t>staff should be clear as to the school</w:t>
      </w:r>
      <w:r w:rsidR="004A381E" w:rsidRPr="00A538CC">
        <w:rPr>
          <w:rFonts w:ascii="Comic Sans MS" w:hAnsi="Comic Sans MS" w:cs="Arial"/>
          <w:sz w:val="22"/>
          <w:szCs w:val="24"/>
          <w:lang w:eastAsia="en-GB"/>
        </w:rPr>
        <w:t xml:space="preserve">/academy’s </w:t>
      </w:r>
      <w:r w:rsidRPr="00A538CC">
        <w:rPr>
          <w:rFonts w:ascii="Comic Sans MS" w:hAnsi="Comic Sans MS" w:cs="Arial"/>
          <w:sz w:val="22"/>
          <w:szCs w:val="24"/>
          <w:lang w:eastAsia="en-GB"/>
        </w:rPr>
        <w:t>policy and procedures with regards to peer on peer abuse</w:t>
      </w:r>
      <w:r w:rsidR="00FA2737" w:rsidRPr="00A538CC">
        <w:rPr>
          <w:rFonts w:ascii="Comic Sans MS" w:hAnsi="Comic Sans MS" w:cs="Arial"/>
          <w:sz w:val="22"/>
          <w:szCs w:val="24"/>
          <w:lang w:eastAsia="en-GB"/>
        </w:rPr>
        <w:t>;</w:t>
      </w:r>
    </w:p>
    <w:p w:rsidR="008A0952" w:rsidRPr="00A538CC" w:rsidRDefault="008A0952" w:rsidP="008A0952">
      <w:pPr>
        <w:pStyle w:val="ListParagraph"/>
        <w:rPr>
          <w:rFonts w:ascii="Comic Sans MS" w:hAnsi="Comic Sans MS" w:cs="Arial"/>
          <w:sz w:val="22"/>
          <w:szCs w:val="24"/>
          <w:lang w:eastAsia="en-GB"/>
        </w:rPr>
      </w:pPr>
    </w:p>
    <w:p w:rsidR="008A0952" w:rsidRPr="00A538CC" w:rsidRDefault="008A0952" w:rsidP="008A0952">
      <w:pPr>
        <w:pStyle w:val="ListParagraph"/>
        <w:numPr>
          <w:ilvl w:val="0"/>
          <w:numId w:val="17"/>
        </w:numPr>
        <w:autoSpaceDE w:val="0"/>
        <w:autoSpaceDN w:val="0"/>
        <w:adjustRightInd w:val="0"/>
        <w:ind w:left="1418" w:hanging="425"/>
        <w:rPr>
          <w:rFonts w:ascii="Comic Sans MS" w:hAnsi="Comic Sans MS" w:cs="Arial"/>
          <w:sz w:val="22"/>
          <w:szCs w:val="24"/>
          <w:lang w:eastAsia="en-GB"/>
        </w:rPr>
      </w:pPr>
      <w:r w:rsidRPr="00A538CC">
        <w:rPr>
          <w:rFonts w:ascii="Comic Sans MS" w:hAnsi="Comic Sans MS"/>
          <w:color w:val="000000" w:themeColor="text1"/>
          <w:sz w:val="22"/>
          <w:szCs w:val="22"/>
        </w:rPr>
        <w:t xml:space="preserve">The </w:t>
      </w:r>
      <w:r w:rsidRPr="00A538CC">
        <w:rPr>
          <w:rFonts w:ascii="Comic Sans MS" w:hAnsi="Comic Sans MS"/>
          <w:i/>
          <w:iCs/>
          <w:color w:val="000000" w:themeColor="text1"/>
          <w:sz w:val="22"/>
          <w:szCs w:val="22"/>
        </w:rPr>
        <w:t xml:space="preserve">Teacher Standards 2012 </w:t>
      </w:r>
      <w:r w:rsidRPr="00A538CC">
        <w:rPr>
          <w:rFonts w:ascii="Comic Sans MS" w:hAnsi="Comic Sans MS"/>
          <w:color w:val="000000" w:themeColor="text1"/>
          <w:sz w:val="22"/>
          <w:szCs w:val="22"/>
        </w:rPr>
        <w:t>state that teachers, including headteachers, should safeguard children’s wellbeing and maintain public trust in the teaching profession as part of their professional duties.</w:t>
      </w:r>
      <w:r w:rsidRPr="00A538CC">
        <w:rPr>
          <w:rFonts w:ascii="Comic Sans MS" w:hAnsi="Comic Sans MS"/>
          <w:sz w:val="22"/>
          <w:szCs w:val="22"/>
        </w:rPr>
        <w:t xml:space="preserve"> </w:t>
      </w:r>
      <w:r w:rsidRPr="00A538CC">
        <w:rPr>
          <w:rFonts w:ascii="Comic Sans MS" w:hAnsi="Comic Sans MS"/>
          <w:sz w:val="22"/>
          <w:szCs w:val="22"/>
        </w:rPr>
        <w:br/>
      </w:r>
    </w:p>
    <w:p w:rsidR="008A0952" w:rsidRPr="00A538CC" w:rsidRDefault="009164CE" w:rsidP="0098455A">
      <w:pPr>
        <w:pStyle w:val="ListParagraph"/>
        <w:numPr>
          <w:ilvl w:val="0"/>
          <w:numId w:val="47"/>
        </w:numPr>
        <w:autoSpaceDE w:val="0"/>
        <w:autoSpaceDN w:val="0"/>
        <w:adjustRightInd w:val="0"/>
        <w:ind w:left="993" w:hanging="709"/>
        <w:rPr>
          <w:rFonts w:ascii="Comic Sans MS" w:hAnsi="Comic Sans MS"/>
          <w:sz w:val="22"/>
          <w:szCs w:val="22"/>
        </w:rPr>
      </w:pPr>
      <w:r w:rsidRPr="00A538CC">
        <w:rPr>
          <w:rFonts w:ascii="Comic Sans MS" w:hAnsi="Comic Sans MS" w:cs="Arial"/>
          <w:color w:val="000000" w:themeColor="text1"/>
          <w:sz w:val="22"/>
          <w:szCs w:val="22"/>
          <w:lang w:eastAsia="en-GB"/>
        </w:rPr>
        <w:t xml:space="preserve">Furthermore, in accordance with </w:t>
      </w:r>
      <w:r w:rsidRPr="00A538CC">
        <w:rPr>
          <w:rFonts w:ascii="Comic Sans MS" w:hAnsi="Comic Sans MS" w:cs="Arial"/>
          <w:i/>
          <w:color w:val="000000" w:themeColor="text1"/>
          <w:sz w:val="22"/>
          <w:szCs w:val="22"/>
          <w:lang w:eastAsia="en-GB"/>
        </w:rPr>
        <w:t>Working</w:t>
      </w:r>
      <w:r w:rsidR="00772A6B" w:rsidRPr="00A538CC">
        <w:rPr>
          <w:rFonts w:ascii="Comic Sans MS" w:hAnsi="Comic Sans MS" w:cs="Arial"/>
          <w:i/>
          <w:color w:val="000000" w:themeColor="text1"/>
          <w:sz w:val="22"/>
          <w:szCs w:val="22"/>
          <w:lang w:eastAsia="en-GB"/>
        </w:rPr>
        <w:t xml:space="preserve"> Together 201</w:t>
      </w:r>
      <w:r w:rsidR="001B1939" w:rsidRPr="00A538CC">
        <w:rPr>
          <w:rFonts w:ascii="Comic Sans MS" w:hAnsi="Comic Sans MS" w:cs="Arial"/>
          <w:i/>
          <w:color w:val="000000" w:themeColor="text1"/>
          <w:sz w:val="22"/>
          <w:szCs w:val="22"/>
          <w:lang w:eastAsia="en-GB"/>
        </w:rPr>
        <w:t>8</w:t>
      </w:r>
      <w:r w:rsidRPr="00A538CC">
        <w:rPr>
          <w:rFonts w:ascii="Comic Sans MS" w:hAnsi="Comic Sans MS" w:cs="Arial"/>
          <w:color w:val="000000" w:themeColor="text1"/>
          <w:sz w:val="22"/>
          <w:szCs w:val="22"/>
          <w:lang w:eastAsia="en-GB"/>
        </w:rPr>
        <w:t xml:space="preserve">, all schools/academies </w:t>
      </w:r>
      <w:r w:rsidRPr="00A538CC">
        <w:rPr>
          <w:rFonts w:ascii="Comic Sans MS" w:hAnsi="Comic Sans MS" w:cs="Arial"/>
          <w:color w:val="000000" w:themeColor="text1"/>
          <w:sz w:val="22"/>
          <w:szCs w:val="22"/>
        </w:rPr>
        <w:t>should have in place arrangements that reflect the importance of safeguarding and promoting the welfare of children, including</w:t>
      </w:r>
      <w:r w:rsidR="008A0952" w:rsidRPr="00A538CC">
        <w:rPr>
          <w:rFonts w:ascii="Comic Sans MS" w:hAnsi="Comic Sans MS" w:cs="Arial"/>
          <w:color w:val="000000" w:themeColor="text1"/>
          <w:sz w:val="22"/>
          <w:szCs w:val="22"/>
        </w:rPr>
        <w:t xml:space="preserve">: </w:t>
      </w:r>
      <w:r w:rsidR="008A0952" w:rsidRPr="00A538CC">
        <w:rPr>
          <w:rFonts w:ascii="Comic Sans MS" w:hAnsi="Comic Sans MS" w:cs="Arial"/>
          <w:color w:val="000000" w:themeColor="text1"/>
          <w:sz w:val="22"/>
          <w:szCs w:val="22"/>
        </w:rPr>
        <w:br/>
      </w:r>
    </w:p>
    <w:p w:rsidR="008A0952" w:rsidRPr="00A538CC" w:rsidRDefault="008A0952" w:rsidP="008A0952">
      <w:pPr>
        <w:pStyle w:val="Title"/>
        <w:numPr>
          <w:ilvl w:val="0"/>
          <w:numId w:val="28"/>
        </w:numPr>
        <w:ind w:left="1418" w:hanging="425"/>
        <w:jc w:val="left"/>
        <w:rPr>
          <w:rFonts w:ascii="Comic Sans MS" w:hAnsi="Comic Sans MS"/>
          <w:b w:val="0"/>
          <w:color w:val="FF0000"/>
          <w:sz w:val="22"/>
          <w:szCs w:val="22"/>
          <w:u w:val="none"/>
        </w:rPr>
      </w:pPr>
      <w:r w:rsidRPr="00A538CC">
        <w:rPr>
          <w:rFonts w:ascii="Comic Sans MS" w:hAnsi="Comic Sans MS"/>
          <w:b w:val="0"/>
          <w:sz w:val="23"/>
          <w:szCs w:val="23"/>
          <w:u w:val="none"/>
        </w:rPr>
        <w:t>a culture of listening to children and taking account of their wishes and feelings, both in individual decisions and the development of services</w:t>
      </w:r>
      <w:r w:rsidR="00133352" w:rsidRPr="00A538CC">
        <w:rPr>
          <w:rFonts w:ascii="Comic Sans MS" w:hAnsi="Comic Sans MS"/>
          <w:b w:val="0"/>
          <w:sz w:val="23"/>
          <w:szCs w:val="23"/>
          <w:u w:val="none"/>
        </w:rPr>
        <w:t>;</w:t>
      </w:r>
      <w:r w:rsidRPr="00A538CC">
        <w:rPr>
          <w:rFonts w:ascii="Comic Sans MS" w:hAnsi="Comic Sans MS"/>
          <w:b w:val="0"/>
          <w:sz w:val="23"/>
          <w:szCs w:val="23"/>
          <w:u w:val="none"/>
        </w:rPr>
        <w:t xml:space="preserve"> </w:t>
      </w:r>
      <w:r w:rsidR="00133352" w:rsidRPr="00A538CC">
        <w:rPr>
          <w:rFonts w:ascii="Comic Sans MS" w:hAnsi="Comic Sans MS"/>
          <w:b w:val="0"/>
          <w:sz w:val="23"/>
          <w:szCs w:val="23"/>
          <w:u w:val="none"/>
        </w:rPr>
        <w:br/>
      </w:r>
    </w:p>
    <w:p w:rsidR="008A0952" w:rsidRPr="00A538CC" w:rsidRDefault="008A0952" w:rsidP="008A0952">
      <w:pPr>
        <w:pStyle w:val="Title"/>
        <w:numPr>
          <w:ilvl w:val="0"/>
          <w:numId w:val="28"/>
        </w:numPr>
        <w:ind w:left="1418" w:hanging="425"/>
        <w:jc w:val="left"/>
        <w:rPr>
          <w:rFonts w:ascii="Comic Sans MS" w:hAnsi="Comic Sans MS"/>
          <w:b w:val="0"/>
          <w:color w:val="FF0000"/>
          <w:sz w:val="22"/>
          <w:szCs w:val="22"/>
          <w:u w:val="none"/>
        </w:rPr>
      </w:pPr>
      <w:r w:rsidRPr="00A538CC">
        <w:rPr>
          <w:rFonts w:ascii="Comic Sans MS" w:hAnsi="Comic Sans MS"/>
          <w:b w:val="0"/>
          <w:sz w:val="23"/>
          <w:szCs w:val="23"/>
          <w:u w:val="none"/>
        </w:rPr>
        <w:t>clear whistleblowing procedures, which reflect the principles in Sir Robert Francis’ Freedom to Speak Up Review and are suitably referenced in staff training and codes of conduct, and a culture that enables issues about safeguarding and promoting the welfare of children to be addressed</w:t>
      </w:r>
      <w:r w:rsidR="00133352" w:rsidRPr="00A538CC">
        <w:rPr>
          <w:rFonts w:ascii="Comic Sans MS" w:hAnsi="Comic Sans MS"/>
          <w:b w:val="0"/>
          <w:sz w:val="16"/>
          <w:szCs w:val="16"/>
          <w:u w:val="none"/>
        </w:rPr>
        <w:t>;</w:t>
      </w:r>
      <w:r w:rsidR="00133352" w:rsidRPr="00A538CC">
        <w:rPr>
          <w:rFonts w:ascii="Comic Sans MS" w:hAnsi="Comic Sans MS"/>
          <w:b w:val="0"/>
          <w:sz w:val="16"/>
          <w:szCs w:val="16"/>
          <w:u w:val="none"/>
        </w:rPr>
        <w:br/>
      </w:r>
    </w:p>
    <w:p w:rsidR="008A0952" w:rsidRPr="00A538CC" w:rsidRDefault="008A0952" w:rsidP="008A0952">
      <w:pPr>
        <w:pStyle w:val="Title"/>
        <w:numPr>
          <w:ilvl w:val="0"/>
          <w:numId w:val="28"/>
        </w:numPr>
        <w:ind w:left="1418" w:hanging="425"/>
        <w:jc w:val="left"/>
        <w:rPr>
          <w:rFonts w:ascii="Comic Sans MS" w:hAnsi="Comic Sans MS"/>
          <w:b w:val="0"/>
          <w:color w:val="FF0000"/>
          <w:sz w:val="22"/>
          <w:szCs w:val="22"/>
          <w:u w:val="none"/>
        </w:rPr>
      </w:pPr>
      <w:r w:rsidRPr="00A538CC">
        <w:rPr>
          <w:rFonts w:ascii="Comic Sans MS" w:hAnsi="Comic Sans MS"/>
          <w:b w:val="0"/>
          <w:sz w:val="23"/>
          <w:szCs w:val="23"/>
          <w:u w:val="none"/>
        </w:rPr>
        <w:t>clear escalation policies for staff to follow when their child safeguarding concerns are not being addressed within their organisation or by other agencies</w:t>
      </w:r>
      <w:r w:rsidR="00133352" w:rsidRPr="00A538CC">
        <w:rPr>
          <w:rFonts w:ascii="Comic Sans MS" w:hAnsi="Comic Sans MS"/>
          <w:b w:val="0"/>
          <w:sz w:val="23"/>
          <w:szCs w:val="23"/>
          <w:u w:val="none"/>
        </w:rPr>
        <w:t>;</w:t>
      </w:r>
      <w:r w:rsidRPr="00A538CC">
        <w:rPr>
          <w:rFonts w:ascii="Comic Sans MS" w:hAnsi="Comic Sans MS"/>
          <w:b w:val="0"/>
          <w:sz w:val="23"/>
          <w:szCs w:val="23"/>
          <w:u w:val="none"/>
        </w:rPr>
        <w:t xml:space="preserve"> </w:t>
      </w:r>
      <w:r w:rsidR="00133352" w:rsidRPr="00A538CC">
        <w:rPr>
          <w:rFonts w:ascii="Comic Sans MS" w:hAnsi="Comic Sans MS"/>
          <w:b w:val="0"/>
          <w:sz w:val="23"/>
          <w:szCs w:val="23"/>
          <w:u w:val="none"/>
        </w:rPr>
        <w:br/>
      </w:r>
    </w:p>
    <w:p w:rsidR="008A0952" w:rsidRPr="00A538CC" w:rsidRDefault="008A0952" w:rsidP="008A0952">
      <w:pPr>
        <w:pStyle w:val="Title"/>
        <w:numPr>
          <w:ilvl w:val="0"/>
          <w:numId w:val="28"/>
        </w:numPr>
        <w:ind w:left="1418" w:hanging="425"/>
        <w:jc w:val="left"/>
        <w:rPr>
          <w:rFonts w:ascii="Comic Sans MS" w:hAnsi="Comic Sans MS"/>
          <w:b w:val="0"/>
          <w:color w:val="FF0000"/>
          <w:sz w:val="22"/>
          <w:szCs w:val="22"/>
          <w:u w:val="none"/>
        </w:rPr>
      </w:pPr>
      <w:r w:rsidRPr="00A538CC">
        <w:rPr>
          <w:rFonts w:ascii="Comic Sans MS" w:hAnsi="Comic Sans MS"/>
          <w:b w:val="0"/>
          <w:sz w:val="23"/>
          <w:szCs w:val="23"/>
          <w:u w:val="none"/>
        </w:rPr>
        <w:t xml:space="preserve">safe recruitment practices and ongoing safe working practices for individuals whom the organisation or agency permit to work regularly with children, including policies on when to obtain a criminal record </w:t>
      </w:r>
      <w:r w:rsidRPr="00A538CC">
        <w:rPr>
          <w:rFonts w:ascii="Comic Sans MS" w:hAnsi="Comic Sans MS"/>
          <w:b w:val="0"/>
          <w:sz w:val="23"/>
          <w:szCs w:val="23"/>
          <w:u w:val="none"/>
        </w:rPr>
        <w:lastRenderedPageBreak/>
        <w:t>check</w:t>
      </w:r>
      <w:r w:rsidR="00133352" w:rsidRPr="00A538CC">
        <w:rPr>
          <w:rFonts w:ascii="Comic Sans MS" w:hAnsi="Comic Sans MS"/>
          <w:b w:val="0"/>
          <w:sz w:val="23"/>
          <w:szCs w:val="23"/>
          <w:u w:val="none"/>
        </w:rPr>
        <w:t>;</w:t>
      </w:r>
      <w:r w:rsidRPr="00A538CC">
        <w:rPr>
          <w:rFonts w:ascii="Comic Sans MS" w:hAnsi="Comic Sans MS"/>
          <w:b w:val="0"/>
          <w:sz w:val="23"/>
          <w:szCs w:val="23"/>
          <w:u w:val="none"/>
        </w:rPr>
        <w:t xml:space="preserve"> </w:t>
      </w:r>
      <w:r w:rsidR="00133352" w:rsidRPr="00A538CC">
        <w:rPr>
          <w:rFonts w:ascii="Comic Sans MS" w:hAnsi="Comic Sans MS"/>
          <w:b w:val="0"/>
          <w:sz w:val="23"/>
          <w:szCs w:val="23"/>
          <w:u w:val="none"/>
        </w:rPr>
        <w:br/>
      </w:r>
    </w:p>
    <w:p w:rsidR="008A0952" w:rsidRPr="00A538CC" w:rsidRDefault="008A0952" w:rsidP="008A0952">
      <w:pPr>
        <w:pStyle w:val="Title"/>
        <w:numPr>
          <w:ilvl w:val="0"/>
          <w:numId w:val="28"/>
        </w:numPr>
        <w:ind w:left="1418" w:hanging="425"/>
        <w:jc w:val="left"/>
        <w:rPr>
          <w:rFonts w:ascii="Comic Sans MS" w:hAnsi="Comic Sans MS"/>
          <w:b w:val="0"/>
          <w:color w:val="FF0000"/>
          <w:sz w:val="22"/>
          <w:szCs w:val="22"/>
          <w:u w:val="none"/>
        </w:rPr>
      </w:pPr>
      <w:r w:rsidRPr="00A538CC">
        <w:rPr>
          <w:rFonts w:ascii="Comic Sans MS" w:hAnsi="Comic Sans MS"/>
          <w:b w:val="0"/>
          <w:sz w:val="23"/>
          <w:szCs w:val="23"/>
          <w:u w:val="none"/>
        </w:rPr>
        <w:t>appropriate supervision and support for staff, including undertaking safeguarding training</w:t>
      </w:r>
      <w:r w:rsidR="00133352" w:rsidRPr="00A538CC">
        <w:rPr>
          <w:rFonts w:ascii="Comic Sans MS" w:hAnsi="Comic Sans MS"/>
          <w:b w:val="0"/>
          <w:sz w:val="23"/>
          <w:szCs w:val="23"/>
          <w:u w:val="none"/>
        </w:rPr>
        <w:t>;</w:t>
      </w:r>
      <w:r w:rsidRPr="00A538CC">
        <w:rPr>
          <w:rFonts w:ascii="Comic Sans MS" w:hAnsi="Comic Sans MS"/>
          <w:b w:val="0"/>
          <w:sz w:val="23"/>
          <w:szCs w:val="23"/>
          <w:u w:val="none"/>
        </w:rPr>
        <w:t xml:space="preserve"> </w:t>
      </w:r>
      <w:r w:rsidR="00133352" w:rsidRPr="00A538CC">
        <w:rPr>
          <w:rFonts w:ascii="Comic Sans MS" w:hAnsi="Comic Sans MS"/>
          <w:b w:val="0"/>
          <w:sz w:val="23"/>
          <w:szCs w:val="23"/>
          <w:u w:val="none"/>
        </w:rPr>
        <w:br/>
      </w:r>
    </w:p>
    <w:p w:rsidR="008A0952" w:rsidRPr="00A538CC" w:rsidRDefault="008A0952" w:rsidP="008A0952">
      <w:pPr>
        <w:pStyle w:val="Title"/>
        <w:numPr>
          <w:ilvl w:val="0"/>
          <w:numId w:val="28"/>
        </w:numPr>
        <w:ind w:left="1418" w:hanging="425"/>
        <w:jc w:val="left"/>
        <w:rPr>
          <w:rFonts w:ascii="Comic Sans MS" w:hAnsi="Comic Sans MS"/>
          <w:b w:val="0"/>
          <w:color w:val="FF0000"/>
          <w:sz w:val="22"/>
          <w:szCs w:val="22"/>
          <w:u w:val="none"/>
        </w:rPr>
      </w:pPr>
      <w:r w:rsidRPr="00A538CC">
        <w:rPr>
          <w:rFonts w:ascii="Comic Sans MS" w:hAnsi="Comic Sans MS"/>
          <w:b w:val="0"/>
          <w:sz w:val="23"/>
          <w:szCs w:val="23"/>
          <w:u w:val="none"/>
        </w:rPr>
        <w:t>creating a culture of safety, equality and protection within the services they provide</w:t>
      </w:r>
      <w:r w:rsidR="00133352" w:rsidRPr="00A538CC">
        <w:rPr>
          <w:rFonts w:ascii="Comic Sans MS" w:hAnsi="Comic Sans MS"/>
          <w:b w:val="0"/>
          <w:sz w:val="23"/>
          <w:szCs w:val="23"/>
          <w:u w:val="none"/>
        </w:rPr>
        <w:t>.</w:t>
      </w:r>
      <w:r w:rsidRPr="00A538CC">
        <w:rPr>
          <w:rFonts w:ascii="Comic Sans MS" w:hAnsi="Comic Sans MS"/>
          <w:b w:val="0"/>
          <w:color w:val="FF0000"/>
          <w:sz w:val="22"/>
          <w:szCs w:val="22"/>
          <w:u w:val="none"/>
        </w:rPr>
        <w:t xml:space="preserve"> </w:t>
      </w:r>
    </w:p>
    <w:p w:rsidR="008A0952" w:rsidRPr="00A538CC" w:rsidRDefault="008A0952" w:rsidP="008A0952">
      <w:pPr>
        <w:pStyle w:val="ListParagraph"/>
        <w:autoSpaceDE w:val="0"/>
        <w:autoSpaceDN w:val="0"/>
        <w:adjustRightInd w:val="0"/>
        <w:ind w:left="993"/>
        <w:rPr>
          <w:rFonts w:ascii="Comic Sans MS" w:hAnsi="Comic Sans MS"/>
          <w:b/>
          <w:color w:val="FF0000"/>
          <w:sz w:val="22"/>
          <w:szCs w:val="22"/>
        </w:rPr>
      </w:pPr>
    </w:p>
    <w:p w:rsidR="008A0952" w:rsidRPr="00A538CC" w:rsidRDefault="00035D1F" w:rsidP="0098455A">
      <w:pPr>
        <w:pStyle w:val="ListParagraph"/>
        <w:numPr>
          <w:ilvl w:val="0"/>
          <w:numId w:val="47"/>
        </w:numPr>
        <w:autoSpaceDE w:val="0"/>
        <w:autoSpaceDN w:val="0"/>
        <w:adjustRightInd w:val="0"/>
        <w:ind w:left="993" w:hanging="709"/>
        <w:rPr>
          <w:rFonts w:ascii="Comic Sans MS" w:hAnsi="Comic Sans MS"/>
          <w:b/>
          <w:color w:val="FF0000"/>
          <w:sz w:val="22"/>
          <w:szCs w:val="22"/>
        </w:rPr>
      </w:pPr>
      <w:r w:rsidRPr="00A538CC">
        <w:rPr>
          <w:rFonts w:ascii="Comic Sans MS" w:hAnsi="Comic Sans MS"/>
          <w:sz w:val="23"/>
          <w:szCs w:val="23"/>
        </w:rPr>
        <w:t xml:space="preserve">In addition, </w:t>
      </w:r>
      <w:r w:rsidRPr="00A538CC">
        <w:rPr>
          <w:rFonts w:ascii="Comic Sans MS" w:hAnsi="Comic Sans MS"/>
          <w:i/>
          <w:sz w:val="23"/>
          <w:szCs w:val="23"/>
        </w:rPr>
        <w:t>Working Tog</w:t>
      </w:r>
      <w:r w:rsidR="008A0952" w:rsidRPr="00A538CC">
        <w:rPr>
          <w:rFonts w:ascii="Comic Sans MS" w:hAnsi="Comic Sans MS"/>
          <w:i/>
          <w:sz w:val="23"/>
          <w:szCs w:val="23"/>
        </w:rPr>
        <w:t>e</w:t>
      </w:r>
      <w:r w:rsidRPr="00A538CC">
        <w:rPr>
          <w:rFonts w:ascii="Comic Sans MS" w:hAnsi="Comic Sans MS"/>
          <w:i/>
          <w:sz w:val="23"/>
          <w:szCs w:val="23"/>
        </w:rPr>
        <w:t>ther</w:t>
      </w:r>
      <w:r w:rsidRPr="00A538CC">
        <w:rPr>
          <w:rFonts w:ascii="Comic Sans MS" w:hAnsi="Comic Sans MS"/>
          <w:sz w:val="23"/>
          <w:szCs w:val="23"/>
        </w:rPr>
        <w:t xml:space="preserve"> states that:</w:t>
      </w:r>
      <w:r w:rsidR="008A0952" w:rsidRPr="00A538CC">
        <w:rPr>
          <w:rFonts w:ascii="Comic Sans MS" w:hAnsi="Comic Sans MS"/>
          <w:sz w:val="23"/>
          <w:szCs w:val="23"/>
        </w:rPr>
        <w:t xml:space="preserve"> </w:t>
      </w:r>
      <w:r w:rsidR="008A0952" w:rsidRPr="00A538CC">
        <w:rPr>
          <w:rFonts w:ascii="Comic Sans MS" w:hAnsi="Comic Sans MS"/>
          <w:sz w:val="23"/>
          <w:szCs w:val="23"/>
        </w:rPr>
        <w:br/>
      </w:r>
    </w:p>
    <w:p w:rsidR="008A0952" w:rsidRPr="00A538CC" w:rsidRDefault="008A0952" w:rsidP="008A0952">
      <w:pPr>
        <w:pStyle w:val="Title"/>
        <w:numPr>
          <w:ilvl w:val="0"/>
          <w:numId w:val="2"/>
        </w:numPr>
        <w:ind w:left="1418" w:hanging="425"/>
        <w:jc w:val="left"/>
        <w:rPr>
          <w:rFonts w:ascii="Comic Sans MS" w:hAnsi="Comic Sans MS"/>
          <w:b w:val="0"/>
          <w:sz w:val="23"/>
          <w:szCs w:val="23"/>
        </w:rPr>
      </w:pPr>
      <w:r w:rsidRPr="00A538CC">
        <w:rPr>
          <w:rFonts w:ascii="Comic Sans MS" w:hAnsi="Comic Sans MS"/>
          <w:b w:val="0"/>
          <w:sz w:val="23"/>
          <w:szCs w:val="23"/>
          <w:u w:val="none"/>
        </w:rPr>
        <w:t>employers are responsible for ensuring that their staff are competent to carry out their responsibilities for safeguarding and promoting the welfare of children and creating an environment where staff feel able to raise concerns and feel supported in their safeguarding role</w:t>
      </w:r>
      <w:r w:rsidR="00133352" w:rsidRPr="00A538CC">
        <w:rPr>
          <w:rFonts w:ascii="Comic Sans MS" w:hAnsi="Comic Sans MS"/>
          <w:b w:val="0"/>
          <w:sz w:val="23"/>
          <w:szCs w:val="23"/>
          <w:u w:val="none"/>
        </w:rPr>
        <w:t>;</w:t>
      </w:r>
      <w:r w:rsidRPr="00A538CC">
        <w:rPr>
          <w:rFonts w:ascii="Comic Sans MS" w:hAnsi="Comic Sans MS"/>
          <w:b w:val="0"/>
          <w:sz w:val="23"/>
          <w:szCs w:val="23"/>
        </w:rPr>
        <w:t xml:space="preserve"> </w:t>
      </w:r>
      <w:r w:rsidRPr="00A538CC">
        <w:rPr>
          <w:rFonts w:ascii="Comic Sans MS" w:hAnsi="Comic Sans MS"/>
          <w:b w:val="0"/>
          <w:sz w:val="23"/>
          <w:szCs w:val="23"/>
        </w:rPr>
        <w:br/>
      </w:r>
    </w:p>
    <w:p w:rsidR="008A0952" w:rsidRPr="00A538CC" w:rsidRDefault="008A0952" w:rsidP="008A0952">
      <w:pPr>
        <w:pStyle w:val="Title"/>
        <w:numPr>
          <w:ilvl w:val="0"/>
          <w:numId w:val="2"/>
        </w:numPr>
        <w:ind w:left="1418" w:hanging="425"/>
        <w:jc w:val="left"/>
        <w:rPr>
          <w:rFonts w:ascii="Comic Sans MS" w:hAnsi="Comic Sans MS"/>
          <w:b w:val="0"/>
          <w:sz w:val="23"/>
          <w:szCs w:val="23"/>
          <w:u w:val="none"/>
        </w:rPr>
      </w:pPr>
      <w:r w:rsidRPr="00A538CC">
        <w:rPr>
          <w:rFonts w:ascii="Comic Sans MS" w:hAnsi="Comic Sans MS"/>
          <w:b w:val="0"/>
          <w:sz w:val="23"/>
          <w:szCs w:val="23"/>
          <w:u w:val="none"/>
        </w:rPr>
        <w:t>staff should be given a mandatory induction, which includes familiarisation with child protection responsibilities and the procedures to be followed if anyone has any concerns about a child’s safety or welfare</w:t>
      </w:r>
      <w:r w:rsidR="00133352" w:rsidRPr="00A538CC">
        <w:rPr>
          <w:rFonts w:ascii="Comic Sans MS" w:hAnsi="Comic Sans MS"/>
          <w:b w:val="0"/>
          <w:sz w:val="23"/>
          <w:szCs w:val="23"/>
          <w:u w:val="none"/>
        </w:rPr>
        <w:t>;</w:t>
      </w:r>
      <w:r w:rsidR="00133352" w:rsidRPr="00A538CC">
        <w:rPr>
          <w:rFonts w:ascii="Comic Sans MS" w:hAnsi="Comic Sans MS"/>
          <w:b w:val="0"/>
          <w:sz w:val="23"/>
          <w:szCs w:val="23"/>
          <w:u w:val="none"/>
        </w:rPr>
        <w:br/>
      </w:r>
      <w:r w:rsidRPr="00A538CC">
        <w:rPr>
          <w:rFonts w:ascii="Comic Sans MS" w:hAnsi="Comic Sans MS"/>
          <w:b w:val="0"/>
          <w:sz w:val="23"/>
          <w:szCs w:val="23"/>
          <w:u w:val="none"/>
        </w:rPr>
        <w:t xml:space="preserve"> </w:t>
      </w:r>
    </w:p>
    <w:p w:rsidR="008A0952" w:rsidRPr="00A538CC" w:rsidRDefault="008A0952" w:rsidP="008A0952">
      <w:pPr>
        <w:pStyle w:val="Title"/>
        <w:numPr>
          <w:ilvl w:val="0"/>
          <w:numId w:val="2"/>
        </w:numPr>
        <w:ind w:left="1418" w:hanging="425"/>
        <w:jc w:val="left"/>
        <w:rPr>
          <w:rFonts w:ascii="Comic Sans MS" w:hAnsi="Comic Sans MS"/>
          <w:b w:val="0"/>
          <w:sz w:val="23"/>
          <w:szCs w:val="23"/>
          <w:u w:val="none"/>
        </w:rPr>
      </w:pPr>
      <w:r w:rsidRPr="00A538CC">
        <w:rPr>
          <w:rFonts w:ascii="Comic Sans MS" w:hAnsi="Comic Sans MS"/>
          <w:b w:val="0"/>
          <w:sz w:val="23"/>
          <w:szCs w:val="23"/>
          <w:u w:val="none"/>
        </w:rPr>
        <w:t>all practitioners should have regular reviews of their own practice to ensure they have knowledge, skills and expertise that improve over time</w:t>
      </w:r>
      <w:r w:rsidR="00133352" w:rsidRPr="00A538CC">
        <w:rPr>
          <w:rFonts w:ascii="Comic Sans MS" w:hAnsi="Comic Sans MS"/>
          <w:b w:val="0"/>
          <w:sz w:val="23"/>
          <w:szCs w:val="23"/>
          <w:u w:val="none"/>
        </w:rPr>
        <w:t>.</w:t>
      </w:r>
    </w:p>
    <w:p w:rsidR="008A0952" w:rsidRPr="00A538CC" w:rsidRDefault="008A0952" w:rsidP="008A0952">
      <w:pPr>
        <w:pStyle w:val="ListParagraph"/>
        <w:autoSpaceDE w:val="0"/>
        <w:autoSpaceDN w:val="0"/>
        <w:adjustRightInd w:val="0"/>
        <w:ind w:left="993"/>
        <w:rPr>
          <w:rFonts w:ascii="Comic Sans MS" w:hAnsi="Comic Sans MS"/>
          <w:b/>
          <w:sz w:val="23"/>
          <w:szCs w:val="23"/>
        </w:rPr>
      </w:pPr>
    </w:p>
    <w:p w:rsidR="004C5DDD" w:rsidRPr="00A538CC" w:rsidRDefault="00A6093B" w:rsidP="0098455A">
      <w:pPr>
        <w:pStyle w:val="ListParagraph"/>
        <w:numPr>
          <w:ilvl w:val="0"/>
          <w:numId w:val="47"/>
        </w:numPr>
        <w:autoSpaceDE w:val="0"/>
        <w:autoSpaceDN w:val="0"/>
        <w:adjustRightInd w:val="0"/>
        <w:ind w:left="993" w:hanging="709"/>
        <w:rPr>
          <w:rFonts w:ascii="Comic Sans MS" w:hAnsi="Comic Sans MS"/>
          <w:b/>
          <w:sz w:val="23"/>
          <w:szCs w:val="23"/>
        </w:rPr>
      </w:pPr>
      <w:r w:rsidRPr="00A538CC">
        <w:rPr>
          <w:rFonts w:ascii="Comic Sans MS" w:hAnsi="Comic Sans MS" w:cs="Arial"/>
          <w:bCs/>
          <w:sz w:val="22"/>
          <w:szCs w:val="22"/>
          <w:lang w:eastAsia="en-GB"/>
        </w:rPr>
        <w:t xml:space="preserve">The application of robust processes for induction, probationary periods, supervision, training and appraisal is </w:t>
      </w:r>
      <w:r w:rsidR="00441309" w:rsidRPr="00A538CC">
        <w:rPr>
          <w:rFonts w:ascii="Comic Sans MS" w:hAnsi="Comic Sans MS" w:cs="Arial"/>
          <w:bCs/>
          <w:sz w:val="22"/>
          <w:szCs w:val="22"/>
          <w:lang w:eastAsia="en-GB"/>
        </w:rPr>
        <w:t xml:space="preserve">therefore </w:t>
      </w:r>
      <w:r w:rsidRPr="00A538CC">
        <w:rPr>
          <w:rFonts w:ascii="Comic Sans MS" w:hAnsi="Comic Sans MS" w:cs="Arial"/>
          <w:bCs/>
          <w:sz w:val="22"/>
          <w:szCs w:val="22"/>
          <w:lang w:eastAsia="en-GB"/>
        </w:rPr>
        <w:t>essential.  The importance of safeguarding should continue to be highlighted throughout the cycle of an individual’s employment.</w:t>
      </w:r>
      <w:r w:rsidR="00133352" w:rsidRPr="00A538CC">
        <w:rPr>
          <w:rFonts w:ascii="Comic Sans MS" w:hAnsi="Comic Sans MS" w:cs="Arial"/>
          <w:bCs/>
          <w:sz w:val="22"/>
          <w:szCs w:val="22"/>
          <w:lang w:eastAsia="en-GB"/>
        </w:rPr>
        <w:br/>
      </w:r>
    </w:p>
    <w:p w:rsidR="004C5DDD" w:rsidRPr="00A538CC" w:rsidRDefault="002F1826" w:rsidP="0098455A">
      <w:pPr>
        <w:pStyle w:val="ListParagraph"/>
        <w:numPr>
          <w:ilvl w:val="0"/>
          <w:numId w:val="47"/>
        </w:numPr>
        <w:autoSpaceDE w:val="0"/>
        <w:autoSpaceDN w:val="0"/>
        <w:adjustRightInd w:val="0"/>
        <w:ind w:left="993" w:hanging="709"/>
        <w:rPr>
          <w:rFonts w:ascii="Comic Sans MS" w:hAnsi="Comic Sans MS" w:cs="Arial"/>
          <w:bCs/>
          <w:sz w:val="22"/>
          <w:szCs w:val="22"/>
          <w:lang w:eastAsia="en-GB"/>
        </w:rPr>
      </w:pPr>
      <w:r w:rsidRPr="00A538CC">
        <w:rPr>
          <w:rFonts w:ascii="Comic Sans MS" w:hAnsi="Comic Sans MS" w:cs="Arial"/>
          <w:sz w:val="22"/>
          <w:szCs w:val="22"/>
        </w:rPr>
        <w:t xml:space="preserve">Empowering and encouraging members of staff and volunteers to report concerns or allegations about the behaviour of others is essential in order to tackle inappropriate or abusive behaviour.  </w:t>
      </w:r>
      <w:r w:rsidR="00971338" w:rsidRPr="00A538CC">
        <w:rPr>
          <w:rFonts w:ascii="Comic Sans MS" w:hAnsi="Comic Sans MS" w:cs="Arial"/>
          <w:bCs/>
          <w:sz w:val="22"/>
          <w:szCs w:val="22"/>
          <w:lang w:eastAsia="en-GB"/>
        </w:rPr>
        <w:t>Schools/academies</w:t>
      </w:r>
      <w:r w:rsidRPr="00A538CC">
        <w:rPr>
          <w:rFonts w:ascii="Comic Sans MS" w:hAnsi="Comic Sans MS" w:cs="Arial"/>
          <w:bCs/>
          <w:sz w:val="22"/>
          <w:szCs w:val="22"/>
          <w:lang w:eastAsia="en-GB"/>
        </w:rPr>
        <w:t xml:space="preserve"> should therefore develop </w:t>
      </w:r>
      <w:r w:rsidRPr="00A538CC">
        <w:rPr>
          <w:rFonts w:ascii="Comic Sans MS" w:hAnsi="Comic Sans MS" w:cs="Arial"/>
          <w:sz w:val="22"/>
          <w:szCs w:val="22"/>
          <w:lang w:eastAsia="en-GB"/>
        </w:rPr>
        <w:t xml:space="preserve">policies and practices that minimise opportunities for abuse and ensure its prompt reporting by promoting and </w:t>
      </w:r>
      <w:r w:rsidRPr="00A538CC">
        <w:rPr>
          <w:rFonts w:ascii="Comic Sans MS" w:hAnsi="Comic Sans MS" w:cs="Arial"/>
          <w:bCs/>
          <w:sz w:val="22"/>
          <w:szCs w:val="22"/>
          <w:lang w:eastAsia="en-GB"/>
        </w:rPr>
        <w:t>maintaining a</w:t>
      </w:r>
      <w:r w:rsidRPr="00A538CC">
        <w:rPr>
          <w:rFonts w:ascii="Comic Sans MS" w:hAnsi="Comic Sans MS" w:cs="Arial"/>
          <w:sz w:val="22"/>
          <w:szCs w:val="22"/>
          <w:lang w:eastAsia="en-GB"/>
        </w:rPr>
        <w:t>n ongoing culture of vigilance and openness within the organisation.</w:t>
      </w:r>
    </w:p>
    <w:p w:rsidR="004C5DDD" w:rsidRPr="00A538CC" w:rsidRDefault="004C5DDD" w:rsidP="004C5DDD">
      <w:pPr>
        <w:rPr>
          <w:rFonts w:ascii="Comic Sans MS" w:hAnsi="Comic Sans MS" w:cs="Arial"/>
          <w:sz w:val="22"/>
          <w:szCs w:val="22"/>
          <w:u w:val="single"/>
          <w:lang w:eastAsia="en-GB"/>
        </w:rPr>
      </w:pPr>
    </w:p>
    <w:p w:rsidR="004C5DDD" w:rsidRPr="00A538CC" w:rsidRDefault="004C5DDD" w:rsidP="004C5DDD">
      <w:pPr>
        <w:autoSpaceDE w:val="0"/>
        <w:autoSpaceDN w:val="0"/>
        <w:adjustRightInd w:val="0"/>
        <w:ind w:firstLine="426"/>
        <w:rPr>
          <w:rFonts w:ascii="Comic Sans MS" w:hAnsi="Comic Sans MS" w:cs="Arial"/>
          <w:sz w:val="22"/>
          <w:szCs w:val="22"/>
          <w:lang w:eastAsia="en-GB"/>
        </w:rPr>
      </w:pPr>
      <w:r w:rsidRPr="00A538CC">
        <w:rPr>
          <w:rFonts w:ascii="Comic Sans MS" w:hAnsi="Comic Sans MS" w:cs="Arial"/>
          <w:sz w:val="22"/>
          <w:szCs w:val="22"/>
          <w:u w:val="single"/>
          <w:lang w:eastAsia="en-GB"/>
        </w:rPr>
        <w:t>Features of a safer culture</w:t>
      </w:r>
      <w:r w:rsidRPr="00A538CC">
        <w:rPr>
          <w:rFonts w:ascii="Comic Sans MS" w:hAnsi="Comic Sans MS" w:cs="Arial"/>
          <w:sz w:val="22"/>
          <w:szCs w:val="22"/>
          <w:u w:val="single"/>
          <w:lang w:eastAsia="en-GB"/>
        </w:rPr>
        <w:br/>
      </w:r>
    </w:p>
    <w:p w:rsidR="004C5DDD" w:rsidRPr="00A538CC" w:rsidRDefault="004C5DDD" w:rsidP="00757558">
      <w:pPr>
        <w:pStyle w:val="ListParagraph"/>
        <w:numPr>
          <w:ilvl w:val="0"/>
          <w:numId w:val="6"/>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Open, no secrets</w:t>
      </w:r>
    </w:p>
    <w:p w:rsidR="004C5DDD" w:rsidRPr="00A538CC" w:rsidRDefault="004C5DDD" w:rsidP="00757558">
      <w:pPr>
        <w:pStyle w:val="ListParagraph"/>
        <w:numPr>
          <w:ilvl w:val="0"/>
          <w:numId w:val="6"/>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Belief that ‘it could happen here’</w:t>
      </w:r>
    </w:p>
    <w:p w:rsidR="004C5DDD" w:rsidRPr="00A538CC" w:rsidRDefault="004C5DDD" w:rsidP="00757558">
      <w:pPr>
        <w:pStyle w:val="ListParagraph"/>
        <w:numPr>
          <w:ilvl w:val="0"/>
          <w:numId w:val="6"/>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Clear procedures for reporting concerns</w:t>
      </w:r>
    </w:p>
    <w:p w:rsidR="004C5DDD" w:rsidRPr="00A538CC" w:rsidRDefault="004C5DDD" w:rsidP="00757558">
      <w:pPr>
        <w:pStyle w:val="ListParagraph"/>
        <w:numPr>
          <w:ilvl w:val="0"/>
          <w:numId w:val="6"/>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Support in raising concerns and commitment to take action</w:t>
      </w:r>
    </w:p>
    <w:p w:rsidR="004C5DDD" w:rsidRPr="00A538CC" w:rsidRDefault="004C5DDD" w:rsidP="00757558">
      <w:pPr>
        <w:pStyle w:val="ListParagraph"/>
        <w:numPr>
          <w:ilvl w:val="0"/>
          <w:numId w:val="6"/>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Setting acceptable standards of behaviour</w:t>
      </w:r>
    </w:p>
    <w:p w:rsidR="004C5DDD" w:rsidRPr="00A538CC" w:rsidRDefault="004C5DDD" w:rsidP="00757558">
      <w:pPr>
        <w:pStyle w:val="ListParagraph"/>
        <w:numPr>
          <w:ilvl w:val="0"/>
          <w:numId w:val="6"/>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Policies and procedures put into practice</w:t>
      </w:r>
    </w:p>
    <w:p w:rsidR="004C5DDD" w:rsidRPr="00A538CC" w:rsidRDefault="004C5DDD" w:rsidP="00757558">
      <w:pPr>
        <w:pStyle w:val="ListParagraph"/>
        <w:numPr>
          <w:ilvl w:val="0"/>
          <w:numId w:val="6"/>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lastRenderedPageBreak/>
        <w:t>Induction and probationary periods</w:t>
      </w:r>
    </w:p>
    <w:p w:rsidR="004C5DDD" w:rsidRPr="00A538CC" w:rsidRDefault="004C5DDD" w:rsidP="008A0952">
      <w:pPr>
        <w:pStyle w:val="ListParagraph"/>
        <w:numPr>
          <w:ilvl w:val="0"/>
          <w:numId w:val="6"/>
        </w:numPr>
        <w:autoSpaceDE w:val="0"/>
        <w:autoSpaceDN w:val="0"/>
        <w:adjustRightInd w:val="0"/>
        <w:ind w:left="1418" w:hanging="425"/>
        <w:rPr>
          <w:rFonts w:ascii="Comic Sans MS" w:hAnsi="Comic Sans MS" w:cs="Arial"/>
          <w:sz w:val="22"/>
          <w:szCs w:val="22"/>
          <w:lang w:eastAsia="en-GB"/>
        </w:rPr>
      </w:pPr>
      <w:r w:rsidRPr="00A538CC">
        <w:rPr>
          <w:rFonts w:ascii="Comic Sans MS" w:hAnsi="Comic Sans MS" w:cs="Arial"/>
          <w:sz w:val="22"/>
          <w:szCs w:val="22"/>
          <w:lang w:eastAsia="en-GB"/>
        </w:rPr>
        <w:t>Commitment to safeguarding and an ongoing culture of vigilance</w:t>
      </w:r>
      <w:r w:rsidRPr="00A538CC">
        <w:rPr>
          <w:rFonts w:ascii="Comic Sans MS" w:hAnsi="Comic Sans MS" w:cs="Arial"/>
          <w:sz w:val="22"/>
          <w:szCs w:val="22"/>
          <w:lang w:eastAsia="en-GB"/>
        </w:rPr>
        <w:br/>
      </w:r>
    </w:p>
    <w:p w:rsidR="004C5DDD" w:rsidRPr="00A538CC" w:rsidRDefault="008B0055" w:rsidP="0098455A">
      <w:pPr>
        <w:pStyle w:val="ListParagraph"/>
        <w:numPr>
          <w:ilvl w:val="0"/>
          <w:numId w:val="47"/>
        </w:numPr>
        <w:autoSpaceDE w:val="0"/>
        <w:autoSpaceDN w:val="0"/>
        <w:adjustRightInd w:val="0"/>
        <w:ind w:left="993" w:hanging="709"/>
        <w:rPr>
          <w:rFonts w:ascii="Comic Sans MS" w:hAnsi="Comic Sans MS" w:cs="Arial"/>
          <w:bCs/>
          <w:sz w:val="22"/>
          <w:szCs w:val="22"/>
          <w:lang w:eastAsia="en-GB"/>
        </w:rPr>
      </w:pPr>
      <w:r w:rsidRPr="00A538CC">
        <w:rPr>
          <w:rFonts w:ascii="Comic Sans MS" w:hAnsi="Comic Sans MS"/>
          <w:sz w:val="22"/>
          <w:szCs w:val="22"/>
        </w:rPr>
        <w:t xml:space="preserve">The familiarisation with safeguarding and child protection responsibilities before any individual commences unsupervised work with children that all staff and volunteers should be given as part of their mandatory induction </w:t>
      </w:r>
      <w:r w:rsidR="005C5F0D" w:rsidRPr="00A538CC">
        <w:rPr>
          <w:rFonts w:ascii="Comic Sans MS" w:hAnsi="Comic Sans MS"/>
          <w:sz w:val="22"/>
          <w:szCs w:val="22"/>
        </w:rPr>
        <w:t>should specific</w:t>
      </w:r>
      <w:r w:rsidRPr="00A538CC">
        <w:rPr>
          <w:rFonts w:ascii="Comic Sans MS" w:hAnsi="Comic Sans MS"/>
          <w:sz w:val="22"/>
          <w:szCs w:val="22"/>
        </w:rPr>
        <w:t xml:space="preserve">ally </w:t>
      </w:r>
      <w:r w:rsidR="004C5DDD" w:rsidRPr="00A538CC">
        <w:rPr>
          <w:rFonts w:ascii="Comic Sans MS" w:hAnsi="Comic Sans MS"/>
          <w:sz w:val="22"/>
          <w:szCs w:val="22"/>
        </w:rPr>
        <w:br/>
      </w:r>
      <w:r w:rsidRPr="00A538CC">
        <w:rPr>
          <w:rFonts w:ascii="Comic Sans MS" w:hAnsi="Comic Sans MS"/>
          <w:sz w:val="22"/>
          <w:szCs w:val="22"/>
        </w:rPr>
        <w:t>include</w:t>
      </w:r>
      <w:r w:rsidR="005C5F0D" w:rsidRPr="00A538CC">
        <w:rPr>
          <w:rFonts w:ascii="Comic Sans MS" w:hAnsi="Comic Sans MS"/>
          <w:sz w:val="22"/>
          <w:szCs w:val="22"/>
        </w:rPr>
        <w:t xml:space="preserve">: </w:t>
      </w:r>
    </w:p>
    <w:p w:rsidR="004C5DDD" w:rsidRPr="00A538CC" w:rsidRDefault="004C5DDD" w:rsidP="004C5DDD">
      <w:pPr>
        <w:pStyle w:val="Title"/>
        <w:ind w:left="993" w:hanging="567"/>
        <w:jc w:val="left"/>
        <w:rPr>
          <w:rFonts w:ascii="Comic Sans MS" w:hAnsi="Comic Sans MS"/>
          <w:b w:val="0"/>
          <w:sz w:val="22"/>
          <w:szCs w:val="22"/>
          <w:u w:val="none"/>
        </w:rPr>
      </w:pPr>
    </w:p>
    <w:p w:rsidR="004C5DDD" w:rsidRPr="00A538CC" w:rsidRDefault="004C5DDD" w:rsidP="004C5DDD">
      <w:pPr>
        <w:pStyle w:val="Title"/>
        <w:numPr>
          <w:ilvl w:val="0"/>
          <w:numId w:val="2"/>
        </w:numPr>
        <w:ind w:left="1418" w:hanging="425"/>
        <w:jc w:val="left"/>
        <w:rPr>
          <w:rFonts w:ascii="Comic Sans MS" w:hAnsi="Comic Sans MS"/>
          <w:b w:val="0"/>
          <w:sz w:val="22"/>
          <w:szCs w:val="22"/>
          <w:u w:val="none"/>
        </w:rPr>
      </w:pPr>
      <w:r w:rsidRPr="00A538CC">
        <w:rPr>
          <w:rFonts w:ascii="Comic Sans MS" w:hAnsi="Comic Sans MS"/>
          <w:b w:val="0"/>
          <w:sz w:val="22"/>
          <w:szCs w:val="22"/>
          <w:u w:val="none"/>
        </w:rPr>
        <w:t>recognition of signs and symptoms of abuse and neglect (highlighting that children are abused and neglected by their parents/carers and by adults who are employed and volunteer to work with them)</w:t>
      </w:r>
      <w:r w:rsidR="00A176E6" w:rsidRPr="00A538CC">
        <w:rPr>
          <w:rFonts w:ascii="Comic Sans MS" w:hAnsi="Comic Sans MS"/>
          <w:b w:val="0"/>
          <w:sz w:val="22"/>
          <w:szCs w:val="22"/>
          <w:u w:val="none"/>
        </w:rPr>
        <w:t>;</w:t>
      </w:r>
    </w:p>
    <w:p w:rsidR="004C5DDD" w:rsidRPr="00A538CC" w:rsidRDefault="004C5DDD" w:rsidP="004C5DDD">
      <w:pPr>
        <w:pStyle w:val="Title"/>
        <w:numPr>
          <w:ilvl w:val="0"/>
          <w:numId w:val="2"/>
        </w:numPr>
        <w:ind w:left="1418" w:hanging="425"/>
        <w:jc w:val="left"/>
        <w:rPr>
          <w:rFonts w:ascii="Comic Sans MS" w:hAnsi="Comic Sans MS"/>
          <w:b w:val="0"/>
          <w:sz w:val="22"/>
          <w:szCs w:val="22"/>
          <w:u w:val="none"/>
        </w:rPr>
      </w:pPr>
      <w:r w:rsidRPr="00A538CC">
        <w:rPr>
          <w:rFonts w:ascii="Comic Sans MS" w:hAnsi="Comic Sans MS"/>
          <w:b w:val="0"/>
          <w:sz w:val="22"/>
          <w:szCs w:val="22"/>
          <w:u w:val="none"/>
        </w:rPr>
        <w:t>appropriate responses to disclosure of abuse or neglect by a child</w:t>
      </w:r>
      <w:r w:rsidR="00A176E6" w:rsidRPr="00A538CC">
        <w:rPr>
          <w:rFonts w:ascii="Comic Sans MS" w:hAnsi="Comic Sans MS"/>
          <w:b w:val="0"/>
          <w:sz w:val="22"/>
          <w:szCs w:val="22"/>
          <w:u w:val="none"/>
        </w:rPr>
        <w:t>;</w:t>
      </w:r>
    </w:p>
    <w:p w:rsidR="004C5DDD" w:rsidRPr="00A538CC" w:rsidRDefault="004C5DDD" w:rsidP="004C5DDD">
      <w:pPr>
        <w:pStyle w:val="Title"/>
        <w:numPr>
          <w:ilvl w:val="0"/>
          <w:numId w:val="2"/>
        </w:numPr>
        <w:ind w:left="1418" w:hanging="425"/>
        <w:jc w:val="left"/>
        <w:rPr>
          <w:rFonts w:ascii="Comic Sans MS" w:hAnsi="Comic Sans MS" w:cs="Arial"/>
          <w:b w:val="0"/>
          <w:sz w:val="22"/>
          <w:szCs w:val="22"/>
          <w:u w:val="none"/>
        </w:rPr>
      </w:pPr>
      <w:r w:rsidRPr="00A538CC">
        <w:rPr>
          <w:rFonts w:ascii="Comic Sans MS" w:hAnsi="Comic Sans MS"/>
          <w:b w:val="0"/>
          <w:sz w:val="22"/>
          <w:szCs w:val="22"/>
          <w:u w:val="none"/>
        </w:rPr>
        <w:t xml:space="preserve">procedures to be followed if anyone has any concerns about a child’s safety or welfare, including the identity of the designated child protection officer within the agency or setting and </w:t>
      </w:r>
      <w:r w:rsidRPr="00A538CC">
        <w:rPr>
          <w:rFonts w:ascii="Comic Sans MS" w:hAnsi="Comic Sans MS" w:cs="Arial"/>
          <w:b w:val="0"/>
          <w:sz w:val="22"/>
          <w:szCs w:val="22"/>
          <w:u w:val="none"/>
        </w:rPr>
        <w:t>the agency’s whistle blowing procedure</w:t>
      </w:r>
      <w:r w:rsidR="00A176E6" w:rsidRPr="00A538CC">
        <w:rPr>
          <w:rFonts w:ascii="Comic Sans MS" w:hAnsi="Comic Sans MS" w:cs="Arial"/>
          <w:b w:val="0"/>
          <w:sz w:val="22"/>
          <w:szCs w:val="22"/>
          <w:u w:val="none"/>
        </w:rPr>
        <w:t>;</w:t>
      </w:r>
    </w:p>
    <w:p w:rsidR="004C5DDD" w:rsidRPr="00A538CC" w:rsidRDefault="004C5DDD" w:rsidP="004C5DDD">
      <w:pPr>
        <w:pStyle w:val="Title"/>
        <w:numPr>
          <w:ilvl w:val="0"/>
          <w:numId w:val="2"/>
        </w:numPr>
        <w:ind w:left="1418" w:hanging="425"/>
        <w:jc w:val="left"/>
        <w:rPr>
          <w:rFonts w:ascii="Comic Sans MS" w:hAnsi="Comic Sans MS" w:cs="Arial"/>
          <w:b w:val="0"/>
          <w:sz w:val="22"/>
          <w:szCs w:val="22"/>
          <w:u w:val="none"/>
        </w:rPr>
      </w:pPr>
      <w:r w:rsidRPr="00A538CC">
        <w:rPr>
          <w:rFonts w:ascii="Comic Sans MS" w:hAnsi="Comic Sans MS" w:cs="Arial"/>
          <w:b w:val="0"/>
          <w:sz w:val="22"/>
          <w:szCs w:val="22"/>
          <w:u w:val="none"/>
        </w:rPr>
        <w:t>the school/academy’s staff behaviour policy or code of conduct</w:t>
      </w:r>
      <w:r w:rsidRPr="00A538CC">
        <w:rPr>
          <w:rFonts w:ascii="Comic Sans MS" w:hAnsi="Comic Sans MS" w:cs="Arial"/>
          <w:b w:val="0"/>
          <w:sz w:val="22"/>
          <w:szCs w:val="22"/>
          <w:u w:val="none"/>
          <w:lang w:eastAsia="en-GB"/>
        </w:rPr>
        <w:t>, which makes explicit the standards of behaviour required of staff in order to safeguard children</w:t>
      </w:r>
      <w:r w:rsidRPr="00A538CC">
        <w:rPr>
          <w:rFonts w:ascii="Comic Sans MS" w:hAnsi="Comic Sans MS" w:cs="Arial"/>
          <w:b w:val="0"/>
          <w:sz w:val="22"/>
          <w:szCs w:val="22"/>
          <w:u w:val="none"/>
        </w:rPr>
        <w:t xml:space="preserve">.  </w:t>
      </w:r>
    </w:p>
    <w:p w:rsidR="004C5DDD" w:rsidRPr="00A538CC" w:rsidRDefault="004C5DDD" w:rsidP="004C5DDD">
      <w:pPr>
        <w:autoSpaceDE w:val="0"/>
        <w:autoSpaceDN w:val="0"/>
        <w:adjustRightInd w:val="0"/>
        <w:rPr>
          <w:rFonts w:ascii="Comic Sans MS" w:hAnsi="Comic Sans MS" w:cs="Arial"/>
          <w:bCs/>
          <w:sz w:val="22"/>
          <w:szCs w:val="22"/>
          <w:lang w:eastAsia="en-GB"/>
        </w:rPr>
      </w:pPr>
    </w:p>
    <w:p w:rsidR="00895F05" w:rsidRPr="00A538CC" w:rsidRDefault="00A6093B" w:rsidP="0098455A">
      <w:pPr>
        <w:pStyle w:val="ListParagraph"/>
        <w:numPr>
          <w:ilvl w:val="0"/>
          <w:numId w:val="47"/>
        </w:numPr>
        <w:autoSpaceDE w:val="0"/>
        <w:autoSpaceDN w:val="0"/>
        <w:adjustRightInd w:val="0"/>
        <w:ind w:left="993" w:hanging="709"/>
        <w:rPr>
          <w:rFonts w:ascii="Comic Sans MS" w:hAnsi="Comic Sans MS" w:cs="Arial"/>
          <w:bCs/>
          <w:sz w:val="22"/>
          <w:szCs w:val="22"/>
          <w:lang w:eastAsia="en-GB"/>
        </w:rPr>
      </w:pPr>
      <w:r w:rsidRPr="00A538CC">
        <w:rPr>
          <w:rFonts w:ascii="Comic Sans MS" w:hAnsi="Comic Sans MS" w:cs="Arial"/>
          <w:bCs/>
          <w:sz w:val="22"/>
          <w:szCs w:val="22"/>
          <w:lang w:eastAsia="en-GB"/>
        </w:rPr>
        <w:t xml:space="preserve">As highlighted in para </w:t>
      </w:r>
      <w:r w:rsidR="00943264" w:rsidRPr="00A538CC">
        <w:rPr>
          <w:rFonts w:ascii="Comic Sans MS" w:hAnsi="Comic Sans MS" w:cs="Arial"/>
          <w:bCs/>
          <w:sz w:val="22"/>
          <w:szCs w:val="22"/>
          <w:lang w:eastAsia="en-GB"/>
        </w:rPr>
        <w:t>19</w:t>
      </w:r>
      <w:r w:rsidRPr="00A538CC">
        <w:rPr>
          <w:rFonts w:ascii="Comic Sans MS" w:hAnsi="Comic Sans MS" w:cs="Arial"/>
          <w:bCs/>
          <w:sz w:val="22"/>
          <w:szCs w:val="22"/>
          <w:lang w:eastAsia="en-GB"/>
        </w:rPr>
        <w:t xml:space="preserve"> above, best practice would be for </w:t>
      </w:r>
      <w:r w:rsidR="00F32AD8" w:rsidRPr="00A538CC">
        <w:rPr>
          <w:rFonts w:ascii="Comic Sans MS" w:hAnsi="Comic Sans MS" w:cs="Arial"/>
          <w:bCs/>
          <w:sz w:val="22"/>
          <w:szCs w:val="22"/>
          <w:lang w:eastAsia="en-GB"/>
        </w:rPr>
        <w:t>schools/academies</w:t>
      </w:r>
      <w:r w:rsidRPr="00A538CC">
        <w:rPr>
          <w:rFonts w:ascii="Comic Sans MS" w:hAnsi="Comic Sans MS" w:cs="Arial"/>
          <w:bCs/>
          <w:sz w:val="22"/>
          <w:szCs w:val="22"/>
          <w:lang w:eastAsia="en-GB"/>
        </w:rPr>
        <w:t xml:space="preserve"> to </w:t>
      </w:r>
      <w:r w:rsidR="004A381E" w:rsidRPr="00A538CC">
        <w:rPr>
          <w:rFonts w:ascii="Comic Sans MS" w:hAnsi="Comic Sans MS" w:cs="Arial"/>
          <w:bCs/>
          <w:sz w:val="22"/>
          <w:szCs w:val="22"/>
          <w:lang w:eastAsia="en-GB"/>
        </w:rPr>
        <w:t xml:space="preserve">provide </w:t>
      </w:r>
      <w:r w:rsidRPr="00A538CC">
        <w:rPr>
          <w:rFonts w:ascii="Comic Sans MS" w:hAnsi="Comic Sans MS" w:cs="Arial"/>
          <w:bCs/>
          <w:sz w:val="22"/>
          <w:szCs w:val="22"/>
          <w:lang w:eastAsia="en-GB"/>
        </w:rPr>
        <w:t xml:space="preserve">a copy of the </w:t>
      </w:r>
      <w:r w:rsidR="00943264" w:rsidRPr="00A538CC">
        <w:rPr>
          <w:rFonts w:ascii="Comic Sans MS" w:hAnsi="Comic Sans MS" w:cs="Arial"/>
          <w:sz w:val="22"/>
          <w:szCs w:val="22"/>
          <w:lang w:eastAsia="en-GB"/>
        </w:rPr>
        <w:t>safeguardin</w:t>
      </w:r>
      <w:r w:rsidR="00F85BCC" w:rsidRPr="00A538CC">
        <w:rPr>
          <w:rFonts w:ascii="Comic Sans MS" w:hAnsi="Comic Sans MS" w:cs="Arial"/>
          <w:sz w:val="22"/>
          <w:szCs w:val="22"/>
          <w:lang w:eastAsia="en-GB"/>
        </w:rPr>
        <w:t xml:space="preserve">g and </w:t>
      </w:r>
      <w:r w:rsidR="00943264" w:rsidRPr="00A538CC">
        <w:rPr>
          <w:rFonts w:ascii="Comic Sans MS" w:hAnsi="Comic Sans MS" w:cs="Arial"/>
          <w:sz w:val="22"/>
          <w:szCs w:val="22"/>
          <w:lang w:eastAsia="en-GB"/>
        </w:rPr>
        <w:t xml:space="preserve">child protection </w:t>
      </w:r>
      <w:r w:rsidRPr="00A538CC">
        <w:rPr>
          <w:rFonts w:ascii="Comic Sans MS" w:hAnsi="Comic Sans MS" w:cs="Arial"/>
          <w:bCs/>
          <w:sz w:val="22"/>
          <w:szCs w:val="22"/>
          <w:lang w:eastAsia="en-GB"/>
        </w:rPr>
        <w:t xml:space="preserve">policy as part of the information pack sent to all potential applicants prior to application.  All new starters should certainly receive a copy of both the </w:t>
      </w:r>
      <w:r w:rsidR="00943264" w:rsidRPr="00A538CC">
        <w:rPr>
          <w:rFonts w:ascii="Comic Sans MS" w:hAnsi="Comic Sans MS" w:cs="Arial"/>
          <w:sz w:val="22"/>
          <w:szCs w:val="22"/>
          <w:lang w:eastAsia="en-GB"/>
        </w:rPr>
        <w:t>safeguardin</w:t>
      </w:r>
      <w:r w:rsidR="00F85BCC" w:rsidRPr="00A538CC">
        <w:rPr>
          <w:rFonts w:ascii="Comic Sans MS" w:hAnsi="Comic Sans MS" w:cs="Arial"/>
          <w:sz w:val="22"/>
          <w:szCs w:val="22"/>
          <w:lang w:eastAsia="en-GB"/>
        </w:rPr>
        <w:t xml:space="preserve">g and </w:t>
      </w:r>
      <w:r w:rsidRPr="00A538CC">
        <w:rPr>
          <w:rFonts w:ascii="Comic Sans MS" w:hAnsi="Comic Sans MS" w:cs="Arial"/>
          <w:bCs/>
          <w:sz w:val="22"/>
          <w:szCs w:val="22"/>
          <w:lang w:eastAsia="en-GB"/>
        </w:rPr>
        <w:t>child protection policy and the staff behaviour (code of conduct) policy with their offer of employment or volunteering opportunity, with a clearly stated expectation that the new starter will have read both policies before commencing work.</w:t>
      </w:r>
    </w:p>
    <w:p w:rsidR="00895F05" w:rsidRPr="00A538CC" w:rsidRDefault="00895F05" w:rsidP="00AE3727">
      <w:pPr>
        <w:pStyle w:val="ListParagraph"/>
        <w:autoSpaceDE w:val="0"/>
        <w:autoSpaceDN w:val="0"/>
        <w:adjustRightInd w:val="0"/>
        <w:ind w:left="993" w:hanging="709"/>
        <w:rPr>
          <w:rFonts w:ascii="Comic Sans MS" w:hAnsi="Comic Sans MS" w:cs="Arial"/>
          <w:bCs/>
          <w:sz w:val="22"/>
          <w:szCs w:val="22"/>
          <w:lang w:eastAsia="en-GB"/>
        </w:rPr>
      </w:pPr>
    </w:p>
    <w:p w:rsidR="00895F05" w:rsidRPr="00A538CC" w:rsidRDefault="00A6093B" w:rsidP="0098455A">
      <w:pPr>
        <w:pStyle w:val="ListParagraph"/>
        <w:numPr>
          <w:ilvl w:val="0"/>
          <w:numId w:val="47"/>
        </w:numPr>
        <w:autoSpaceDE w:val="0"/>
        <w:autoSpaceDN w:val="0"/>
        <w:adjustRightInd w:val="0"/>
        <w:ind w:left="993" w:hanging="709"/>
        <w:rPr>
          <w:rFonts w:ascii="Comic Sans MS" w:hAnsi="Comic Sans MS" w:cs="Arial"/>
          <w:bCs/>
          <w:sz w:val="22"/>
          <w:szCs w:val="22"/>
          <w:lang w:eastAsia="en-GB"/>
        </w:rPr>
      </w:pPr>
      <w:r w:rsidRPr="00A538CC">
        <w:rPr>
          <w:rFonts w:ascii="Comic Sans MS" w:hAnsi="Comic Sans MS" w:cs="Arial"/>
          <w:bCs/>
          <w:sz w:val="22"/>
          <w:szCs w:val="22"/>
          <w:lang w:eastAsia="en-GB"/>
        </w:rPr>
        <w:t>New starters should then be given an opportu</w:t>
      </w:r>
      <w:r w:rsidR="00F217C3" w:rsidRPr="00A538CC">
        <w:rPr>
          <w:rFonts w:ascii="Comic Sans MS" w:hAnsi="Comic Sans MS" w:cs="Arial"/>
          <w:bCs/>
          <w:sz w:val="22"/>
          <w:szCs w:val="22"/>
          <w:lang w:eastAsia="en-GB"/>
        </w:rPr>
        <w:t xml:space="preserve">nity to discuss and clarify any </w:t>
      </w:r>
      <w:r w:rsidRPr="00A538CC">
        <w:rPr>
          <w:rFonts w:ascii="Comic Sans MS" w:hAnsi="Comic Sans MS" w:cs="Arial"/>
          <w:bCs/>
          <w:sz w:val="22"/>
          <w:szCs w:val="22"/>
          <w:lang w:eastAsia="en-GB"/>
        </w:rPr>
        <w:t xml:space="preserve">issues arising from the </w:t>
      </w:r>
      <w:r w:rsidR="006763F0" w:rsidRPr="00A538CC">
        <w:rPr>
          <w:rFonts w:ascii="Comic Sans MS" w:hAnsi="Comic Sans MS" w:cs="Arial"/>
          <w:sz w:val="22"/>
          <w:szCs w:val="22"/>
          <w:lang w:eastAsia="en-GB"/>
        </w:rPr>
        <w:t>safeguardin</w:t>
      </w:r>
      <w:r w:rsidR="00F85BCC" w:rsidRPr="00A538CC">
        <w:rPr>
          <w:rFonts w:ascii="Comic Sans MS" w:hAnsi="Comic Sans MS" w:cs="Arial"/>
          <w:sz w:val="22"/>
          <w:szCs w:val="22"/>
          <w:lang w:eastAsia="en-GB"/>
        </w:rPr>
        <w:t>g a</w:t>
      </w:r>
      <w:r w:rsidR="006763F0" w:rsidRPr="00A538CC">
        <w:rPr>
          <w:rFonts w:ascii="Comic Sans MS" w:hAnsi="Comic Sans MS" w:cs="Arial"/>
          <w:sz w:val="22"/>
          <w:szCs w:val="22"/>
          <w:lang w:eastAsia="en-GB"/>
        </w:rPr>
        <w:t xml:space="preserve">nd  </w:t>
      </w:r>
      <w:r w:rsidRPr="00A538CC">
        <w:rPr>
          <w:rFonts w:ascii="Comic Sans MS" w:hAnsi="Comic Sans MS" w:cs="Arial"/>
          <w:bCs/>
          <w:sz w:val="22"/>
          <w:szCs w:val="22"/>
          <w:lang w:eastAsia="en-GB"/>
        </w:rPr>
        <w:t xml:space="preserve">child protection and staff behaviour policies </w:t>
      </w:r>
      <w:r w:rsidR="00F217C3" w:rsidRPr="00A538CC">
        <w:rPr>
          <w:rFonts w:ascii="Comic Sans MS" w:hAnsi="Comic Sans MS" w:cs="Arial"/>
          <w:bCs/>
          <w:sz w:val="22"/>
          <w:szCs w:val="22"/>
          <w:lang w:eastAsia="en-GB"/>
        </w:rPr>
        <w:t>on their first day before they have any contact with children; and should be asked to sign a pro forma to confirm they have read, understood and agree to work in</w:t>
      </w:r>
      <w:r w:rsidR="008C4EC4" w:rsidRPr="00A538CC">
        <w:rPr>
          <w:rFonts w:ascii="Comic Sans MS" w:hAnsi="Comic Sans MS" w:cs="Arial"/>
          <w:bCs/>
          <w:sz w:val="22"/>
          <w:szCs w:val="22"/>
          <w:lang w:eastAsia="en-GB"/>
        </w:rPr>
        <w:t xml:space="preserve"> accordance with both policies.</w:t>
      </w:r>
    </w:p>
    <w:p w:rsidR="00895F05" w:rsidRPr="00A538CC" w:rsidRDefault="00895F05" w:rsidP="00AE3727">
      <w:pPr>
        <w:pStyle w:val="ListParagraph"/>
        <w:ind w:left="993" w:hanging="709"/>
        <w:rPr>
          <w:rFonts w:ascii="Comic Sans MS" w:hAnsi="Comic Sans MS" w:cs="Arial"/>
          <w:bCs/>
          <w:sz w:val="22"/>
          <w:szCs w:val="22"/>
          <w:lang w:eastAsia="en-GB"/>
        </w:rPr>
      </w:pPr>
    </w:p>
    <w:p w:rsidR="004A381E" w:rsidRPr="00A538CC" w:rsidRDefault="00B95448" w:rsidP="0098455A">
      <w:pPr>
        <w:pStyle w:val="ListParagraph"/>
        <w:numPr>
          <w:ilvl w:val="0"/>
          <w:numId w:val="47"/>
        </w:numPr>
        <w:autoSpaceDE w:val="0"/>
        <w:autoSpaceDN w:val="0"/>
        <w:adjustRightInd w:val="0"/>
        <w:ind w:left="993" w:hanging="709"/>
        <w:rPr>
          <w:rFonts w:ascii="Comic Sans MS" w:hAnsi="Comic Sans MS" w:cs="Arial"/>
          <w:bCs/>
          <w:sz w:val="22"/>
          <w:szCs w:val="22"/>
          <w:lang w:eastAsia="en-GB"/>
        </w:rPr>
      </w:pPr>
      <w:r w:rsidRPr="00A538CC">
        <w:rPr>
          <w:rFonts w:ascii="Comic Sans MS" w:hAnsi="Comic Sans MS" w:cs="Arial"/>
          <w:bCs/>
          <w:sz w:val="22"/>
          <w:szCs w:val="22"/>
          <w:lang w:eastAsia="en-GB"/>
        </w:rPr>
        <w:t>Schools/academies</w:t>
      </w:r>
      <w:r w:rsidR="005B4CE2" w:rsidRPr="00A538CC">
        <w:rPr>
          <w:rFonts w:ascii="Comic Sans MS" w:hAnsi="Comic Sans MS" w:cs="Arial"/>
          <w:bCs/>
          <w:sz w:val="22"/>
          <w:szCs w:val="22"/>
          <w:lang w:eastAsia="en-GB"/>
        </w:rPr>
        <w:t xml:space="preserve"> also need to ensure that all staff </w:t>
      </w:r>
      <w:r w:rsidR="005B4CE2" w:rsidRPr="00A538CC">
        <w:rPr>
          <w:rFonts w:ascii="Comic Sans MS" w:hAnsi="Comic Sans MS" w:cs="Arial"/>
          <w:sz w:val="22"/>
          <w:szCs w:val="22"/>
          <w:lang w:eastAsia="en-GB"/>
        </w:rPr>
        <w:t xml:space="preserve">working with children – regardless of role – are </w:t>
      </w:r>
      <w:r w:rsidR="00DB0BBF" w:rsidRPr="00A538CC">
        <w:rPr>
          <w:rFonts w:ascii="Comic Sans MS" w:hAnsi="Comic Sans MS" w:cs="Arial"/>
          <w:sz w:val="22"/>
          <w:szCs w:val="22"/>
          <w:lang w:eastAsia="en-GB"/>
        </w:rPr>
        <w:t xml:space="preserve">informed about and </w:t>
      </w:r>
      <w:r w:rsidR="005B4CE2" w:rsidRPr="00A538CC">
        <w:rPr>
          <w:rFonts w:ascii="Comic Sans MS" w:hAnsi="Comic Sans MS" w:cs="Arial"/>
          <w:sz w:val="22"/>
          <w:szCs w:val="22"/>
          <w:lang w:eastAsia="en-GB"/>
        </w:rPr>
        <w:t xml:space="preserve">provided with </w:t>
      </w:r>
      <w:r w:rsidR="00DB0BBF" w:rsidRPr="00A538CC">
        <w:rPr>
          <w:rFonts w:ascii="Comic Sans MS" w:hAnsi="Comic Sans MS" w:cs="Arial"/>
          <w:sz w:val="22"/>
          <w:szCs w:val="22"/>
          <w:lang w:eastAsia="en-GB"/>
        </w:rPr>
        <w:t xml:space="preserve">copies of </w:t>
      </w:r>
      <w:r w:rsidR="008077C2" w:rsidRPr="00A538CC">
        <w:rPr>
          <w:rFonts w:ascii="Comic Sans MS" w:hAnsi="Comic Sans MS" w:cs="Arial"/>
          <w:sz w:val="22"/>
          <w:szCs w:val="22"/>
          <w:lang w:eastAsia="en-GB"/>
        </w:rPr>
        <w:t>other relevant p</w:t>
      </w:r>
      <w:r w:rsidR="005B4CE2" w:rsidRPr="00A538CC">
        <w:rPr>
          <w:rFonts w:ascii="Comic Sans MS" w:hAnsi="Comic Sans MS" w:cs="Arial"/>
          <w:sz w:val="22"/>
          <w:szCs w:val="22"/>
          <w:lang w:eastAsia="en-GB"/>
        </w:rPr>
        <w:t>olicies and procedures in relation</w:t>
      </w:r>
      <w:r w:rsidR="008077C2" w:rsidRPr="00A538CC">
        <w:rPr>
          <w:rFonts w:ascii="Comic Sans MS" w:hAnsi="Comic Sans MS" w:cs="Arial"/>
          <w:sz w:val="22"/>
          <w:szCs w:val="22"/>
          <w:lang w:eastAsia="en-GB"/>
        </w:rPr>
        <w:t xml:space="preserve"> </w:t>
      </w:r>
      <w:r w:rsidR="005B4CE2" w:rsidRPr="00A538CC">
        <w:rPr>
          <w:rFonts w:ascii="Comic Sans MS" w:hAnsi="Comic Sans MS" w:cs="Arial"/>
          <w:sz w:val="22"/>
          <w:szCs w:val="22"/>
          <w:lang w:eastAsia="en-GB"/>
        </w:rPr>
        <w:t xml:space="preserve">to </w:t>
      </w:r>
      <w:r w:rsidR="008077C2" w:rsidRPr="00A538CC">
        <w:rPr>
          <w:rFonts w:ascii="Comic Sans MS" w:hAnsi="Comic Sans MS" w:cs="Arial"/>
          <w:sz w:val="22"/>
          <w:szCs w:val="22"/>
          <w:lang w:eastAsia="en-GB"/>
        </w:rPr>
        <w:t>s</w:t>
      </w:r>
      <w:r w:rsidR="005B4CE2" w:rsidRPr="00A538CC">
        <w:rPr>
          <w:rFonts w:ascii="Comic Sans MS" w:hAnsi="Comic Sans MS" w:cs="Arial"/>
          <w:sz w:val="22"/>
          <w:szCs w:val="22"/>
          <w:lang w:eastAsia="en-GB"/>
        </w:rPr>
        <w:t xml:space="preserve">afeguarding and promoting </w:t>
      </w:r>
      <w:r w:rsidR="008077C2" w:rsidRPr="00A538CC">
        <w:rPr>
          <w:rFonts w:ascii="Comic Sans MS" w:hAnsi="Comic Sans MS" w:cs="Arial"/>
          <w:sz w:val="22"/>
          <w:szCs w:val="22"/>
          <w:lang w:eastAsia="en-GB"/>
        </w:rPr>
        <w:t xml:space="preserve">the </w:t>
      </w:r>
      <w:r w:rsidR="005B4CE2" w:rsidRPr="00A538CC">
        <w:rPr>
          <w:rFonts w:ascii="Comic Sans MS" w:hAnsi="Comic Sans MS" w:cs="Arial"/>
          <w:sz w:val="22"/>
          <w:szCs w:val="22"/>
          <w:lang w:eastAsia="en-GB"/>
        </w:rPr>
        <w:t>welfare</w:t>
      </w:r>
      <w:r w:rsidR="008077C2" w:rsidRPr="00A538CC">
        <w:rPr>
          <w:rFonts w:ascii="Comic Sans MS" w:hAnsi="Comic Sans MS" w:cs="Arial"/>
          <w:sz w:val="22"/>
          <w:szCs w:val="22"/>
          <w:lang w:eastAsia="en-GB"/>
        </w:rPr>
        <w:t xml:space="preserve"> of children, such as:</w:t>
      </w:r>
      <w:r w:rsidR="004A381E" w:rsidRPr="00A538CC">
        <w:rPr>
          <w:rFonts w:ascii="Comic Sans MS" w:hAnsi="Comic Sans MS" w:cs="Arial"/>
          <w:sz w:val="22"/>
          <w:szCs w:val="22"/>
          <w:lang w:eastAsia="en-GB"/>
        </w:rPr>
        <w:t xml:space="preserve"> </w:t>
      </w:r>
      <w:r w:rsidR="004A381E" w:rsidRPr="00A538CC">
        <w:rPr>
          <w:rFonts w:ascii="Comic Sans MS" w:hAnsi="Comic Sans MS" w:cs="Arial"/>
          <w:sz w:val="22"/>
          <w:szCs w:val="22"/>
          <w:lang w:eastAsia="en-GB"/>
        </w:rPr>
        <w:br/>
      </w:r>
    </w:p>
    <w:p w:rsidR="004A381E" w:rsidRPr="00A538CC" w:rsidRDefault="004A381E" w:rsidP="004A381E">
      <w:pPr>
        <w:pStyle w:val="Title"/>
        <w:numPr>
          <w:ilvl w:val="0"/>
          <w:numId w:val="2"/>
        </w:numPr>
        <w:ind w:left="1418" w:hanging="425"/>
        <w:jc w:val="left"/>
        <w:rPr>
          <w:rFonts w:ascii="Comic Sans MS" w:hAnsi="Comic Sans MS" w:cs="Arial"/>
          <w:b w:val="0"/>
          <w:sz w:val="22"/>
          <w:szCs w:val="22"/>
          <w:u w:val="none"/>
        </w:rPr>
      </w:pPr>
      <w:r w:rsidRPr="00A538CC">
        <w:rPr>
          <w:rFonts w:ascii="Comic Sans MS" w:hAnsi="Comic Sans MS" w:cs="Arial"/>
          <w:b w:val="0"/>
          <w:sz w:val="22"/>
          <w:szCs w:val="22"/>
          <w:u w:val="none"/>
        </w:rPr>
        <w:t>Behaviour management policy (which should include guidelines in respect of physical intervention and the use of force)</w:t>
      </w:r>
      <w:r w:rsidR="00A176E6" w:rsidRPr="00A538CC">
        <w:rPr>
          <w:rFonts w:ascii="Comic Sans MS" w:hAnsi="Comic Sans MS" w:cs="Arial"/>
          <w:b w:val="0"/>
          <w:sz w:val="22"/>
          <w:szCs w:val="22"/>
          <w:u w:val="none"/>
        </w:rPr>
        <w:t>;</w:t>
      </w:r>
    </w:p>
    <w:p w:rsidR="004A381E" w:rsidRPr="00A538CC" w:rsidRDefault="004A381E" w:rsidP="004A381E">
      <w:pPr>
        <w:pStyle w:val="Title"/>
        <w:numPr>
          <w:ilvl w:val="0"/>
          <w:numId w:val="2"/>
        </w:numPr>
        <w:ind w:left="1418" w:hanging="425"/>
        <w:jc w:val="left"/>
        <w:rPr>
          <w:rFonts w:ascii="Comic Sans MS" w:hAnsi="Comic Sans MS" w:cs="Arial"/>
          <w:b w:val="0"/>
          <w:sz w:val="22"/>
          <w:szCs w:val="22"/>
          <w:u w:val="none"/>
        </w:rPr>
      </w:pPr>
      <w:r w:rsidRPr="00A538CC">
        <w:rPr>
          <w:rFonts w:ascii="Comic Sans MS" w:hAnsi="Comic Sans MS" w:cs="Arial"/>
          <w:b w:val="0"/>
          <w:sz w:val="22"/>
          <w:szCs w:val="22"/>
          <w:u w:val="none"/>
        </w:rPr>
        <w:t>Online safety</w:t>
      </w:r>
      <w:r w:rsidR="00A176E6" w:rsidRPr="00A538CC">
        <w:rPr>
          <w:rFonts w:ascii="Comic Sans MS" w:hAnsi="Comic Sans MS" w:cs="Arial"/>
          <w:b w:val="0"/>
          <w:sz w:val="22"/>
          <w:szCs w:val="22"/>
          <w:u w:val="none"/>
        </w:rPr>
        <w:t>;</w:t>
      </w:r>
    </w:p>
    <w:p w:rsidR="004A381E" w:rsidRPr="00A538CC" w:rsidRDefault="004A381E" w:rsidP="004A381E">
      <w:pPr>
        <w:pStyle w:val="Title"/>
        <w:numPr>
          <w:ilvl w:val="0"/>
          <w:numId w:val="2"/>
        </w:numPr>
        <w:ind w:left="1418" w:hanging="425"/>
        <w:jc w:val="left"/>
        <w:rPr>
          <w:rFonts w:ascii="Comic Sans MS" w:hAnsi="Comic Sans MS" w:cs="Arial"/>
          <w:b w:val="0"/>
          <w:sz w:val="22"/>
          <w:szCs w:val="22"/>
          <w:u w:val="none"/>
        </w:rPr>
      </w:pPr>
      <w:r w:rsidRPr="00A538CC">
        <w:rPr>
          <w:rFonts w:ascii="Comic Sans MS" w:hAnsi="Comic Sans MS" w:cs="Arial"/>
          <w:b w:val="0"/>
          <w:sz w:val="22"/>
          <w:szCs w:val="22"/>
          <w:u w:val="none"/>
        </w:rPr>
        <w:t>Staff use of social media</w:t>
      </w:r>
      <w:r w:rsidR="00A176E6" w:rsidRPr="00A538CC">
        <w:rPr>
          <w:rFonts w:ascii="Comic Sans MS" w:hAnsi="Comic Sans MS" w:cs="Arial"/>
          <w:b w:val="0"/>
          <w:sz w:val="22"/>
          <w:szCs w:val="22"/>
          <w:u w:val="none"/>
        </w:rPr>
        <w:t>;</w:t>
      </w:r>
    </w:p>
    <w:p w:rsidR="004A381E" w:rsidRPr="00A538CC" w:rsidRDefault="004A381E" w:rsidP="004A381E">
      <w:pPr>
        <w:pStyle w:val="Title"/>
        <w:numPr>
          <w:ilvl w:val="0"/>
          <w:numId w:val="2"/>
        </w:numPr>
        <w:ind w:left="1418" w:hanging="425"/>
        <w:jc w:val="left"/>
        <w:rPr>
          <w:rFonts w:ascii="Comic Sans MS" w:hAnsi="Comic Sans MS" w:cs="Arial"/>
          <w:b w:val="0"/>
          <w:sz w:val="22"/>
          <w:szCs w:val="22"/>
          <w:u w:val="none"/>
        </w:rPr>
      </w:pPr>
      <w:r w:rsidRPr="00A538CC">
        <w:rPr>
          <w:rFonts w:ascii="Comic Sans MS" w:hAnsi="Comic Sans MS" w:cs="Arial"/>
          <w:b w:val="0"/>
          <w:sz w:val="22"/>
          <w:szCs w:val="22"/>
          <w:u w:val="none"/>
        </w:rPr>
        <w:lastRenderedPageBreak/>
        <w:t>Whistleblowing (i.e. how to raise concerns about abuse or neglect of children by other staff/volunteers or conduct of staff/volunteers that places children at risk or undermines the organisation’s safeguarding practice)</w:t>
      </w:r>
      <w:r w:rsidR="00A176E6" w:rsidRPr="00A538CC">
        <w:rPr>
          <w:rFonts w:ascii="Comic Sans MS" w:hAnsi="Comic Sans MS" w:cs="Arial"/>
          <w:b w:val="0"/>
          <w:sz w:val="22"/>
          <w:szCs w:val="22"/>
          <w:u w:val="none"/>
        </w:rPr>
        <w:t>;</w:t>
      </w:r>
    </w:p>
    <w:p w:rsidR="004A381E" w:rsidRPr="00A538CC" w:rsidRDefault="004A381E" w:rsidP="004A381E">
      <w:pPr>
        <w:pStyle w:val="Title"/>
        <w:numPr>
          <w:ilvl w:val="0"/>
          <w:numId w:val="2"/>
        </w:numPr>
        <w:autoSpaceDE w:val="0"/>
        <w:autoSpaceDN w:val="0"/>
        <w:adjustRightInd w:val="0"/>
        <w:ind w:left="1418" w:hanging="425"/>
        <w:jc w:val="left"/>
        <w:rPr>
          <w:rFonts w:ascii="Comic Sans MS" w:hAnsi="Comic Sans MS" w:cs="Arial"/>
          <w:b w:val="0"/>
          <w:sz w:val="22"/>
          <w:szCs w:val="22"/>
          <w:u w:val="none"/>
          <w:lang w:eastAsia="en-GB"/>
        </w:rPr>
      </w:pPr>
      <w:r w:rsidRPr="00A538CC">
        <w:rPr>
          <w:rFonts w:ascii="Comic Sans MS" w:hAnsi="Comic Sans MS" w:cs="Arial"/>
          <w:b w:val="0"/>
          <w:sz w:val="22"/>
          <w:szCs w:val="22"/>
          <w:u w:val="none"/>
          <w:lang w:eastAsia="en-GB"/>
        </w:rPr>
        <w:t>Tackling bullying</w:t>
      </w:r>
      <w:r w:rsidR="00A176E6" w:rsidRPr="00A538CC">
        <w:rPr>
          <w:rFonts w:ascii="Comic Sans MS" w:hAnsi="Comic Sans MS" w:cs="Arial"/>
          <w:b w:val="0"/>
          <w:sz w:val="22"/>
          <w:szCs w:val="22"/>
          <w:u w:val="none"/>
          <w:lang w:eastAsia="en-GB"/>
        </w:rPr>
        <w:t>;</w:t>
      </w:r>
    </w:p>
    <w:p w:rsidR="004A381E" w:rsidRPr="00A538CC" w:rsidRDefault="004A381E" w:rsidP="004A381E">
      <w:pPr>
        <w:pStyle w:val="Title"/>
        <w:numPr>
          <w:ilvl w:val="0"/>
          <w:numId w:val="2"/>
        </w:numPr>
        <w:autoSpaceDE w:val="0"/>
        <w:autoSpaceDN w:val="0"/>
        <w:adjustRightInd w:val="0"/>
        <w:ind w:left="1418" w:hanging="425"/>
        <w:jc w:val="left"/>
        <w:rPr>
          <w:rFonts w:ascii="Comic Sans MS" w:hAnsi="Comic Sans MS" w:cs="Arial"/>
          <w:b w:val="0"/>
          <w:sz w:val="22"/>
          <w:szCs w:val="22"/>
          <w:u w:val="none"/>
          <w:lang w:eastAsia="en-GB"/>
        </w:rPr>
      </w:pPr>
      <w:r w:rsidRPr="00A538CC">
        <w:rPr>
          <w:rFonts w:ascii="Comic Sans MS" w:hAnsi="Comic Sans MS" w:cs="Arial"/>
          <w:b w:val="0"/>
          <w:sz w:val="22"/>
          <w:szCs w:val="22"/>
          <w:u w:val="none"/>
          <w:lang w:eastAsia="en-GB"/>
        </w:rPr>
        <w:t>Intimate care</w:t>
      </w:r>
      <w:r w:rsidR="00A176E6" w:rsidRPr="00A538CC">
        <w:rPr>
          <w:rFonts w:ascii="Comic Sans MS" w:hAnsi="Comic Sans MS" w:cs="Arial"/>
          <w:b w:val="0"/>
          <w:sz w:val="22"/>
          <w:szCs w:val="22"/>
          <w:u w:val="none"/>
          <w:lang w:eastAsia="en-GB"/>
        </w:rPr>
        <w:t>;</w:t>
      </w:r>
    </w:p>
    <w:p w:rsidR="004A381E" w:rsidRPr="00A538CC" w:rsidRDefault="004A381E" w:rsidP="004A381E">
      <w:pPr>
        <w:pStyle w:val="Title"/>
        <w:numPr>
          <w:ilvl w:val="0"/>
          <w:numId w:val="2"/>
        </w:numPr>
        <w:autoSpaceDE w:val="0"/>
        <w:autoSpaceDN w:val="0"/>
        <w:adjustRightInd w:val="0"/>
        <w:ind w:left="1418" w:hanging="425"/>
        <w:jc w:val="left"/>
        <w:rPr>
          <w:rFonts w:ascii="Comic Sans MS" w:hAnsi="Comic Sans MS" w:cs="Arial"/>
          <w:b w:val="0"/>
          <w:sz w:val="22"/>
          <w:szCs w:val="22"/>
          <w:u w:val="none"/>
          <w:lang w:eastAsia="en-GB"/>
        </w:rPr>
      </w:pPr>
      <w:r w:rsidRPr="00A538CC">
        <w:rPr>
          <w:rFonts w:ascii="Comic Sans MS" w:hAnsi="Comic Sans MS" w:cs="Arial"/>
          <w:b w:val="0"/>
          <w:sz w:val="22"/>
          <w:szCs w:val="22"/>
          <w:u w:val="none"/>
          <w:lang w:eastAsia="en-GB"/>
        </w:rPr>
        <w:t>Health and safety</w:t>
      </w:r>
      <w:r w:rsidR="00A176E6" w:rsidRPr="00A538CC">
        <w:rPr>
          <w:rFonts w:ascii="Comic Sans MS" w:hAnsi="Comic Sans MS" w:cs="Arial"/>
          <w:b w:val="0"/>
          <w:sz w:val="22"/>
          <w:szCs w:val="22"/>
          <w:u w:val="none"/>
          <w:lang w:eastAsia="en-GB"/>
        </w:rPr>
        <w:t>.</w:t>
      </w:r>
      <w:r w:rsidRPr="00A538CC">
        <w:rPr>
          <w:rFonts w:ascii="Comic Sans MS" w:hAnsi="Comic Sans MS" w:cs="Arial"/>
          <w:b w:val="0"/>
          <w:sz w:val="22"/>
          <w:szCs w:val="22"/>
          <w:u w:val="none"/>
          <w:lang w:eastAsia="en-GB"/>
        </w:rPr>
        <w:br/>
      </w:r>
    </w:p>
    <w:p w:rsidR="003C60FC" w:rsidRPr="00A538CC" w:rsidRDefault="00480C08" w:rsidP="0098455A">
      <w:pPr>
        <w:pStyle w:val="ListParagraph"/>
        <w:numPr>
          <w:ilvl w:val="0"/>
          <w:numId w:val="47"/>
        </w:numPr>
        <w:autoSpaceDE w:val="0"/>
        <w:autoSpaceDN w:val="0"/>
        <w:adjustRightInd w:val="0"/>
        <w:ind w:left="993" w:hanging="709"/>
        <w:rPr>
          <w:rFonts w:ascii="Comic Sans MS" w:hAnsi="Comic Sans MS" w:cs="Arial"/>
          <w:sz w:val="22"/>
          <w:szCs w:val="22"/>
          <w:lang w:eastAsia="en-GB"/>
        </w:rPr>
      </w:pPr>
      <w:r w:rsidRPr="00A538CC">
        <w:rPr>
          <w:rFonts w:ascii="Comic Sans MS" w:hAnsi="Comic Sans MS" w:cs="Arial"/>
          <w:sz w:val="22"/>
          <w:szCs w:val="22"/>
          <w:lang w:eastAsia="en-GB"/>
        </w:rPr>
        <w:t>Schools/academies should ensure that their staff training strategies include the provision of safeguarding training for staff as part of their induction and regular refresher training thereafter.</w:t>
      </w:r>
      <w:r w:rsidRPr="00A538CC">
        <w:rPr>
          <w:rFonts w:ascii="Comic Sans MS" w:hAnsi="Comic Sans MS" w:cs="Arial"/>
          <w:sz w:val="22"/>
          <w:szCs w:val="22"/>
          <w:lang w:eastAsia="en-GB"/>
        </w:rPr>
        <w:br/>
      </w:r>
      <w:r w:rsidR="004A381E" w:rsidRPr="00A538CC">
        <w:rPr>
          <w:rFonts w:ascii="Comic Sans MS" w:hAnsi="Comic Sans MS" w:cs="FSAlbert-Light"/>
          <w:sz w:val="22"/>
          <w:szCs w:val="22"/>
          <w:lang w:eastAsia="en-GB"/>
        </w:rPr>
        <w:br/>
      </w:r>
    </w:p>
    <w:p w:rsidR="00895F05" w:rsidRPr="00A538CC" w:rsidRDefault="003C60FC" w:rsidP="003C60FC">
      <w:pPr>
        <w:pStyle w:val="Default"/>
        <w:rPr>
          <w:rFonts w:ascii="Comic Sans MS" w:hAnsi="Comic Sans MS"/>
          <w:b/>
          <w:color w:val="auto"/>
          <w:sz w:val="22"/>
          <w:szCs w:val="22"/>
        </w:rPr>
      </w:pPr>
      <w:r w:rsidRPr="00A538CC">
        <w:rPr>
          <w:rFonts w:ascii="Comic Sans MS" w:hAnsi="Comic Sans MS"/>
          <w:b/>
          <w:color w:val="auto"/>
          <w:sz w:val="22"/>
          <w:szCs w:val="22"/>
        </w:rPr>
        <w:t xml:space="preserve">(3)  </w:t>
      </w:r>
      <w:r w:rsidRPr="00A538CC">
        <w:rPr>
          <w:rFonts w:ascii="Comic Sans MS" w:hAnsi="Comic Sans MS"/>
          <w:b/>
          <w:color w:val="auto"/>
          <w:sz w:val="22"/>
          <w:szCs w:val="22"/>
        </w:rPr>
        <w:tab/>
        <w:t>Training</w:t>
      </w:r>
      <w:r w:rsidRPr="00A538CC">
        <w:rPr>
          <w:rFonts w:ascii="Comic Sans MS" w:hAnsi="Comic Sans MS"/>
          <w:b/>
          <w:color w:val="auto"/>
          <w:sz w:val="22"/>
          <w:szCs w:val="22"/>
        </w:rPr>
        <w:br/>
      </w:r>
    </w:p>
    <w:p w:rsidR="00B84446" w:rsidRPr="00A538CC" w:rsidRDefault="00DF222E" w:rsidP="0098455A">
      <w:pPr>
        <w:pStyle w:val="ListParagraph"/>
        <w:numPr>
          <w:ilvl w:val="0"/>
          <w:numId w:val="47"/>
        </w:numPr>
        <w:autoSpaceDE w:val="0"/>
        <w:autoSpaceDN w:val="0"/>
        <w:adjustRightInd w:val="0"/>
        <w:ind w:left="993" w:hanging="709"/>
        <w:rPr>
          <w:rFonts w:ascii="Comic Sans MS" w:hAnsi="Comic Sans MS" w:cs="Arial"/>
          <w:color w:val="000000" w:themeColor="text1"/>
          <w:sz w:val="22"/>
          <w:szCs w:val="22"/>
          <w:lang w:eastAsia="en-GB"/>
        </w:rPr>
      </w:pPr>
      <w:r w:rsidRPr="00A538CC">
        <w:rPr>
          <w:rFonts w:ascii="Comic Sans MS" w:hAnsi="Comic Sans MS" w:cs="Arial"/>
          <w:i/>
          <w:color w:val="000000" w:themeColor="text1"/>
          <w:sz w:val="22"/>
          <w:szCs w:val="22"/>
        </w:rPr>
        <w:t xml:space="preserve">Keeping Children Safe in Education </w:t>
      </w:r>
      <w:r w:rsidR="001B1939" w:rsidRPr="00A538CC">
        <w:rPr>
          <w:rFonts w:ascii="Comic Sans MS" w:hAnsi="Comic Sans MS" w:cs="Arial"/>
          <w:i/>
          <w:color w:val="000000" w:themeColor="text1"/>
          <w:sz w:val="22"/>
          <w:szCs w:val="22"/>
        </w:rPr>
        <w:t>201</w:t>
      </w:r>
      <w:r w:rsidR="00895F05" w:rsidRPr="00A538CC">
        <w:rPr>
          <w:rFonts w:ascii="Comic Sans MS" w:hAnsi="Comic Sans MS" w:cs="Arial"/>
          <w:i/>
          <w:color w:val="000000" w:themeColor="text1"/>
          <w:sz w:val="22"/>
          <w:szCs w:val="22"/>
        </w:rPr>
        <w:t>9</w:t>
      </w:r>
      <w:r w:rsidR="001B1939" w:rsidRPr="00A538CC">
        <w:rPr>
          <w:rFonts w:ascii="Comic Sans MS" w:hAnsi="Comic Sans MS" w:cs="Arial"/>
          <w:i/>
          <w:color w:val="000000" w:themeColor="text1"/>
          <w:sz w:val="22"/>
          <w:szCs w:val="22"/>
        </w:rPr>
        <w:t xml:space="preserve"> </w:t>
      </w:r>
      <w:r w:rsidRPr="00A538CC">
        <w:rPr>
          <w:rFonts w:ascii="Comic Sans MS" w:hAnsi="Comic Sans MS" w:cs="Arial"/>
          <w:color w:val="000000" w:themeColor="text1"/>
          <w:sz w:val="22"/>
          <w:szCs w:val="22"/>
        </w:rPr>
        <w:t xml:space="preserve">states that the designated safeguarding lead </w:t>
      </w:r>
      <w:r w:rsidR="00B84446" w:rsidRPr="00A538CC">
        <w:rPr>
          <w:rFonts w:ascii="Comic Sans MS" w:hAnsi="Comic Sans MS" w:cs="Arial"/>
          <w:color w:val="000000" w:themeColor="text1"/>
          <w:sz w:val="22"/>
          <w:szCs w:val="22"/>
        </w:rPr>
        <w:t xml:space="preserve">(and any deputies) </w:t>
      </w:r>
      <w:r w:rsidRPr="00A538CC">
        <w:rPr>
          <w:rFonts w:ascii="Comic Sans MS" w:hAnsi="Comic Sans MS" w:cs="Arial"/>
          <w:color w:val="000000" w:themeColor="text1"/>
          <w:sz w:val="22"/>
          <w:szCs w:val="22"/>
        </w:rPr>
        <w:t xml:space="preserve">should undergo </w:t>
      </w:r>
      <w:r w:rsidR="00B84446" w:rsidRPr="00A538CC">
        <w:rPr>
          <w:rFonts w:ascii="Comic Sans MS" w:hAnsi="Comic Sans MS" w:cs="Arial"/>
          <w:color w:val="000000" w:themeColor="text1"/>
          <w:sz w:val="22"/>
          <w:szCs w:val="22"/>
          <w:lang w:eastAsia="en-GB"/>
        </w:rPr>
        <w:t>training to provide them with the knowledge and skills required to carry out the role</w:t>
      </w:r>
      <w:r w:rsidR="00F65570" w:rsidRPr="00A538CC">
        <w:rPr>
          <w:rFonts w:ascii="Comic Sans MS" w:hAnsi="Comic Sans MS" w:cs="Arial"/>
          <w:color w:val="000000" w:themeColor="text1"/>
          <w:sz w:val="22"/>
          <w:szCs w:val="22"/>
          <w:lang w:eastAsia="en-GB"/>
        </w:rPr>
        <w:t>;</w:t>
      </w:r>
      <w:r w:rsidR="00B84446" w:rsidRPr="00A538CC">
        <w:rPr>
          <w:rFonts w:ascii="Comic Sans MS" w:hAnsi="Comic Sans MS" w:cs="Arial"/>
          <w:color w:val="000000" w:themeColor="text1"/>
          <w:sz w:val="22"/>
          <w:szCs w:val="22"/>
          <w:lang w:eastAsia="en-GB"/>
        </w:rPr>
        <w:t xml:space="preserve"> and that this training should be updated at least every two years.  In addition to formal training, the DSLs’ knowledge and skills should be</w:t>
      </w:r>
      <w:r w:rsidR="00F65570" w:rsidRPr="00A538CC">
        <w:rPr>
          <w:rFonts w:ascii="Comic Sans MS" w:hAnsi="Comic Sans MS" w:cs="Arial"/>
          <w:color w:val="000000" w:themeColor="text1"/>
          <w:sz w:val="22"/>
          <w:szCs w:val="22"/>
          <w:lang w:eastAsia="en-GB"/>
        </w:rPr>
        <w:t xml:space="preserve"> </w:t>
      </w:r>
      <w:r w:rsidR="00B84446" w:rsidRPr="00A538CC">
        <w:rPr>
          <w:rFonts w:ascii="Comic Sans MS" w:hAnsi="Comic Sans MS" w:cs="Arial"/>
          <w:color w:val="000000" w:themeColor="text1"/>
          <w:sz w:val="22"/>
          <w:szCs w:val="22"/>
          <w:lang w:eastAsia="en-GB"/>
        </w:rPr>
        <w:t>refreshed via e-bulletins, meeting other designated safeguarding leads or via reading about safeguarding developments at regular</w:t>
      </w:r>
      <w:r w:rsidR="00F65570" w:rsidRPr="00A538CC">
        <w:rPr>
          <w:rFonts w:ascii="Comic Sans MS" w:hAnsi="Comic Sans MS" w:cs="Arial"/>
          <w:color w:val="000000" w:themeColor="text1"/>
          <w:sz w:val="22"/>
          <w:szCs w:val="22"/>
          <w:lang w:eastAsia="en-GB"/>
        </w:rPr>
        <w:t xml:space="preserve"> </w:t>
      </w:r>
      <w:r w:rsidR="00B84446" w:rsidRPr="00A538CC">
        <w:rPr>
          <w:rFonts w:ascii="Comic Sans MS" w:hAnsi="Comic Sans MS" w:cs="Arial"/>
          <w:color w:val="000000" w:themeColor="text1"/>
          <w:sz w:val="22"/>
          <w:szCs w:val="22"/>
          <w:lang w:eastAsia="en-GB"/>
        </w:rPr>
        <w:t>intervals, as required, and at least annually, to allow them to understand and keep up</w:t>
      </w:r>
      <w:r w:rsidR="00F65570" w:rsidRPr="00A538CC">
        <w:rPr>
          <w:rFonts w:ascii="Comic Sans MS" w:hAnsi="Comic Sans MS" w:cs="Arial"/>
          <w:color w:val="000000" w:themeColor="text1"/>
          <w:sz w:val="22"/>
          <w:szCs w:val="22"/>
          <w:lang w:eastAsia="en-GB"/>
        </w:rPr>
        <w:t xml:space="preserve"> </w:t>
      </w:r>
      <w:r w:rsidR="00B84446" w:rsidRPr="00A538CC">
        <w:rPr>
          <w:rFonts w:ascii="Comic Sans MS" w:hAnsi="Comic Sans MS" w:cs="Arial"/>
          <w:color w:val="000000" w:themeColor="text1"/>
          <w:sz w:val="22"/>
          <w:szCs w:val="22"/>
          <w:lang w:eastAsia="en-GB"/>
        </w:rPr>
        <w:t>with any developments relevant to their role</w:t>
      </w:r>
      <w:r w:rsidR="00F65570" w:rsidRPr="00A538CC">
        <w:rPr>
          <w:rFonts w:ascii="Comic Sans MS" w:hAnsi="Comic Sans MS" w:cs="Arial"/>
          <w:color w:val="000000" w:themeColor="text1"/>
          <w:sz w:val="22"/>
          <w:szCs w:val="22"/>
          <w:lang w:eastAsia="en-GB"/>
        </w:rPr>
        <w:t>.</w:t>
      </w:r>
    </w:p>
    <w:p w:rsidR="003C60FC" w:rsidRPr="00A538CC" w:rsidRDefault="003C60FC" w:rsidP="00AE3727">
      <w:pPr>
        <w:pStyle w:val="ListParagraph"/>
        <w:autoSpaceDE w:val="0"/>
        <w:autoSpaceDN w:val="0"/>
        <w:adjustRightInd w:val="0"/>
        <w:ind w:left="993" w:hanging="709"/>
        <w:rPr>
          <w:rFonts w:ascii="Comic Sans MS" w:hAnsi="Comic Sans MS" w:cs="Arial"/>
          <w:bCs/>
          <w:color w:val="000000" w:themeColor="text1"/>
          <w:sz w:val="22"/>
          <w:szCs w:val="22"/>
          <w:lang w:eastAsia="en-GB"/>
        </w:rPr>
      </w:pPr>
    </w:p>
    <w:p w:rsidR="003C60FC" w:rsidRPr="00A538CC" w:rsidRDefault="00772A6B" w:rsidP="0098455A">
      <w:pPr>
        <w:pStyle w:val="ListParagraph"/>
        <w:numPr>
          <w:ilvl w:val="0"/>
          <w:numId w:val="47"/>
        </w:numPr>
        <w:autoSpaceDE w:val="0"/>
        <w:autoSpaceDN w:val="0"/>
        <w:adjustRightInd w:val="0"/>
        <w:ind w:left="993" w:hanging="709"/>
        <w:rPr>
          <w:rFonts w:ascii="Comic Sans MS" w:hAnsi="Comic Sans MS" w:cs="Arial"/>
          <w:bCs/>
          <w:color w:val="000000" w:themeColor="text1"/>
          <w:sz w:val="22"/>
          <w:szCs w:val="22"/>
          <w:lang w:eastAsia="en-GB"/>
        </w:rPr>
      </w:pPr>
      <w:r w:rsidRPr="00A538CC">
        <w:rPr>
          <w:rFonts w:ascii="Comic Sans MS" w:hAnsi="Comic Sans MS" w:cs="Arial"/>
          <w:color w:val="000000" w:themeColor="text1"/>
          <w:sz w:val="22"/>
          <w:szCs w:val="22"/>
        </w:rPr>
        <w:t>I</w:t>
      </w:r>
      <w:r w:rsidR="00DF222E" w:rsidRPr="00A538CC">
        <w:rPr>
          <w:rFonts w:ascii="Comic Sans MS" w:hAnsi="Comic Sans MS" w:cs="Arial"/>
          <w:color w:val="000000" w:themeColor="text1"/>
          <w:sz w:val="22"/>
          <w:szCs w:val="22"/>
        </w:rPr>
        <w:t xml:space="preserve">n order to </w:t>
      </w:r>
      <w:r w:rsidR="00917CB4" w:rsidRPr="00A538CC">
        <w:rPr>
          <w:rFonts w:ascii="Comic Sans MS" w:hAnsi="Comic Sans MS" w:cs="Arial"/>
          <w:color w:val="000000" w:themeColor="text1"/>
          <w:sz w:val="22"/>
          <w:szCs w:val="22"/>
        </w:rPr>
        <w:t>highlight t</w:t>
      </w:r>
      <w:r w:rsidR="00917CB4" w:rsidRPr="00A538CC">
        <w:rPr>
          <w:rFonts w:ascii="Comic Sans MS" w:hAnsi="Comic Sans MS" w:cs="Arial"/>
          <w:bCs/>
          <w:color w:val="000000" w:themeColor="text1"/>
          <w:sz w:val="22"/>
          <w:szCs w:val="22"/>
          <w:lang w:eastAsia="en-GB"/>
        </w:rPr>
        <w:t xml:space="preserve">he importance of safeguarding to all staff and volunteers in all roles, </w:t>
      </w:r>
      <w:r w:rsidR="00F65570" w:rsidRPr="00A538CC">
        <w:rPr>
          <w:rFonts w:ascii="Comic Sans MS" w:hAnsi="Comic Sans MS" w:cs="Arial"/>
          <w:bCs/>
          <w:color w:val="000000" w:themeColor="text1"/>
          <w:sz w:val="22"/>
          <w:szCs w:val="22"/>
          <w:lang w:eastAsia="en-GB"/>
        </w:rPr>
        <w:t xml:space="preserve">the </w:t>
      </w:r>
      <w:r w:rsidR="00F65570" w:rsidRPr="00A538CC">
        <w:rPr>
          <w:rFonts w:ascii="Comic Sans MS" w:hAnsi="Comic Sans MS" w:cs="Arial"/>
          <w:color w:val="000000" w:themeColor="text1"/>
          <w:sz w:val="22"/>
          <w:szCs w:val="22"/>
          <w:lang w:eastAsia="en-GB"/>
        </w:rPr>
        <w:t>Warwickshire County Counci</w:t>
      </w:r>
      <w:r w:rsidR="00F85BCC" w:rsidRPr="00A538CC">
        <w:rPr>
          <w:rFonts w:ascii="Comic Sans MS" w:hAnsi="Comic Sans MS" w:cs="Arial"/>
          <w:color w:val="000000" w:themeColor="text1"/>
          <w:sz w:val="22"/>
          <w:szCs w:val="22"/>
          <w:lang w:eastAsia="en-GB"/>
        </w:rPr>
        <w:t>l E</w:t>
      </w:r>
      <w:r w:rsidR="00F65570" w:rsidRPr="00A538CC">
        <w:rPr>
          <w:rFonts w:ascii="Comic Sans MS" w:hAnsi="Comic Sans MS" w:cs="Arial"/>
          <w:bCs/>
          <w:color w:val="000000" w:themeColor="text1"/>
          <w:sz w:val="22"/>
          <w:szCs w:val="22"/>
          <w:lang w:eastAsia="en-GB"/>
        </w:rPr>
        <w:t xml:space="preserve">ducation Safeguarding Service (ESS) </w:t>
      </w:r>
      <w:r w:rsidR="00917CB4" w:rsidRPr="00A538CC">
        <w:rPr>
          <w:rFonts w:ascii="Comic Sans MS" w:hAnsi="Comic Sans MS" w:cs="Arial"/>
          <w:bCs/>
          <w:color w:val="000000" w:themeColor="text1"/>
          <w:sz w:val="22"/>
          <w:szCs w:val="22"/>
          <w:lang w:eastAsia="en-GB"/>
        </w:rPr>
        <w:t>advises that focused training should be provided in different ways on an ongoing basis, possibly including thematic training sessions, discussions in staff team meetings, material provided on the school’s online learning and resources platform for staff and the provision of guidance documents with a requirement that staff read them by identified dates.</w:t>
      </w:r>
      <w:r w:rsidR="00917CB4" w:rsidRPr="00A538CC" w:rsidDel="00917CB4">
        <w:rPr>
          <w:rFonts w:ascii="Comic Sans MS" w:hAnsi="Comic Sans MS" w:cs="Arial"/>
          <w:color w:val="000000" w:themeColor="text1"/>
          <w:sz w:val="22"/>
          <w:szCs w:val="22"/>
          <w:lang w:eastAsia="en-GB"/>
        </w:rPr>
        <w:t xml:space="preserve"> </w:t>
      </w:r>
    </w:p>
    <w:p w:rsidR="003C60FC" w:rsidRPr="00A538CC" w:rsidRDefault="003C60FC" w:rsidP="00AE3727">
      <w:pPr>
        <w:pStyle w:val="ListParagraph"/>
        <w:ind w:left="993" w:hanging="709"/>
        <w:rPr>
          <w:rFonts w:ascii="Comic Sans MS" w:hAnsi="Comic Sans MS" w:cs="Arial"/>
          <w:color w:val="000000" w:themeColor="text1"/>
          <w:sz w:val="22"/>
          <w:szCs w:val="22"/>
          <w:lang w:eastAsia="en-GB"/>
        </w:rPr>
      </w:pPr>
    </w:p>
    <w:p w:rsidR="003C60FC" w:rsidRPr="00A538CC" w:rsidRDefault="00F65570" w:rsidP="0098455A">
      <w:pPr>
        <w:pStyle w:val="ListParagraph"/>
        <w:numPr>
          <w:ilvl w:val="0"/>
          <w:numId w:val="47"/>
        </w:numPr>
        <w:autoSpaceDE w:val="0"/>
        <w:autoSpaceDN w:val="0"/>
        <w:adjustRightInd w:val="0"/>
        <w:ind w:left="993" w:hanging="709"/>
        <w:rPr>
          <w:rFonts w:ascii="Comic Sans MS" w:hAnsi="Comic Sans MS" w:cs="Arial"/>
          <w:bCs/>
          <w:color w:val="000000" w:themeColor="text1"/>
          <w:sz w:val="22"/>
          <w:szCs w:val="22"/>
          <w:lang w:eastAsia="en-GB"/>
        </w:rPr>
      </w:pPr>
      <w:r w:rsidRPr="00A538CC">
        <w:rPr>
          <w:rFonts w:ascii="Comic Sans MS" w:hAnsi="Comic Sans MS" w:cs="Arial"/>
          <w:color w:val="000000" w:themeColor="text1"/>
          <w:sz w:val="22"/>
          <w:szCs w:val="22"/>
          <w:lang w:eastAsia="en-GB"/>
        </w:rPr>
        <w:t xml:space="preserve">Schools and academies are also advised </w:t>
      </w:r>
      <w:r w:rsidR="00917CB4" w:rsidRPr="00A538CC">
        <w:rPr>
          <w:rFonts w:ascii="Comic Sans MS" w:hAnsi="Comic Sans MS" w:cs="Arial"/>
          <w:color w:val="000000" w:themeColor="text1"/>
          <w:sz w:val="22"/>
          <w:szCs w:val="22"/>
          <w:lang w:eastAsia="en-GB"/>
        </w:rPr>
        <w:t xml:space="preserve">that all staff appointed to designated safeguarding lead roles access initial and refresher training provided by </w:t>
      </w:r>
      <w:r w:rsidRPr="00A538CC">
        <w:rPr>
          <w:rFonts w:ascii="Comic Sans MS" w:hAnsi="Comic Sans MS" w:cs="Arial"/>
          <w:color w:val="000000" w:themeColor="text1"/>
          <w:sz w:val="22"/>
          <w:szCs w:val="22"/>
          <w:lang w:eastAsia="en-GB"/>
        </w:rPr>
        <w:t xml:space="preserve">the </w:t>
      </w:r>
      <w:r w:rsidR="00917CB4" w:rsidRPr="00A538CC">
        <w:rPr>
          <w:rFonts w:ascii="Comic Sans MS" w:hAnsi="Comic Sans MS" w:cs="Arial"/>
          <w:color w:val="000000" w:themeColor="text1"/>
          <w:sz w:val="22"/>
          <w:szCs w:val="22"/>
          <w:lang w:eastAsia="en-GB"/>
        </w:rPr>
        <w:t>ESS</w:t>
      </w:r>
      <w:r w:rsidRPr="00A538CC">
        <w:rPr>
          <w:rFonts w:ascii="Comic Sans MS" w:hAnsi="Comic Sans MS" w:cs="Arial"/>
          <w:color w:val="000000" w:themeColor="text1"/>
          <w:sz w:val="22"/>
          <w:szCs w:val="22"/>
          <w:lang w:eastAsia="en-GB"/>
        </w:rPr>
        <w:t xml:space="preserve">.  </w:t>
      </w:r>
      <w:r w:rsidR="00917CB4" w:rsidRPr="00A538CC">
        <w:rPr>
          <w:rFonts w:ascii="Comic Sans MS" w:hAnsi="Comic Sans MS" w:cs="Arial"/>
          <w:color w:val="000000" w:themeColor="text1"/>
          <w:sz w:val="22"/>
          <w:szCs w:val="22"/>
          <w:lang w:eastAsia="en-GB"/>
        </w:rPr>
        <w:t>The ESS also provides training for whole school staff groups, designated safeguarding governors and safer r</w:t>
      </w:r>
      <w:r w:rsidR="00E025B6" w:rsidRPr="00A538CC">
        <w:rPr>
          <w:rFonts w:ascii="Comic Sans MS" w:hAnsi="Comic Sans MS" w:cs="Arial"/>
          <w:color w:val="000000" w:themeColor="text1"/>
          <w:sz w:val="22"/>
          <w:szCs w:val="22"/>
          <w:lang w:eastAsia="en-GB"/>
        </w:rPr>
        <w:t>ecruitment training by request.</w:t>
      </w:r>
    </w:p>
    <w:p w:rsidR="003C60FC" w:rsidRPr="00A538CC" w:rsidRDefault="003C60FC" w:rsidP="00AE3727">
      <w:pPr>
        <w:pStyle w:val="ListParagraph"/>
        <w:ind w:left="993" w:hanging="709"/>
        <w:rPr>
          <w:rFonts w:ascii="Comic Sans MS" w:hAnsi="Comic Sans MS" w:cs="Arial"/>
          <w:color w:val="000000" w:themeColor="text1"/>
          <w:sz w:val="22"/>
          <w:szCs w:val="22"/>
          <w:shd w:val="clear" w:color="auto" w:fill="FFFFFF"/>
        </w:rPr>
      </w:pPr>
    </w:p>
    <w:p w:rsidR="003526EF" w:rsidRPr="00A538CC" w:rsidRDefault="00DC08A1" w:rsidP="0098455A">
      <w:pPr>
        <w:pStyle w:val="ListParagraph"/>
        <w:numPr>
          <w:ilvl w:val="0"/>
          <w:numId w:val="47"/>
        </w:numPr>
        <w:autoSpaceDE w:val="0"/>
        <w:autoSpaceDN w:val="0"/>
        <w:adjustRightInd w:val="0"/>
        <w:ind w:left="993" w:hanging="709"/>
        <w:rPr>
          <w:rFonts w:ascii="Comic Sans MS" w:hAnsi="Comic Sans MS" w:cs="Arial"/>
          <w:bCs/>
          <w:color w:val="000000" w:themeColor="text1"/>
          <w:sz w:val="22"/>
          <w:szCs w:val="22"/>
          <w:lang w:eastAsia="en-GB"/>
        </w:rPr>
      </w:pPr>
      <w:r w:rsidRPr="00A538CC">
        <w:rPr>
          <w:rFonts w:ascii="Comic Sans MS" w:hAnsi="Comic Sans MS" w:cs="Arial"/>
          <w:color w:val="000000" w:themeColor="text1"/>
          <w:sz w:val="22"/>
          <w:szCs w:val="22"/>
          <w:shd w:val="clear" w:color="auto" w:fill="FFFFFF"/>
        </w:rPr>
        <w:t xml:space="preserve">Schools/academies are encouraged to facilitate staff and volunteers accessing inter-agency training </w:t>
      </w:r>
      <w:r w:rsidR="00F65570" w:rsidRPr="00A538CC">
        <w:rPr>
          <w:rFonts w:ascii="Comic Sans MS" w:hAnsi="Comic Sans MS" w:cs="Arial"/>
          <w:color w:val="000000" w:themeColor="text1"/>
          <w:sz w:val="22"/>
          <w:szCs w:val="22"/>
          <w:shd w:val="clear" w:color="auto" w:fill="FFFFFF"/>
        </w:rPr>
        <w:t xml:space="preserve">provided by the county council, Warwickshire Safeguarding and other reputable organisations </w:t>
      </w:r>
      <w:r w:rsidRPr="00A538CC">
        <w:rPr>
          <w:rFonts w:ascii="Comic Sans MS" w:hAnsi="Comic Sans MS" w:cs="Arial"/>
          <w:color w:val="000000" w:themeColor="text1"/>
          <w:sz w:val="22"/>
          <w:szCs w:val="22"/>
          <w:shd w:val="clear" w:color="auto" w:fill="FFFFFF"/>
        </w:rPr>
        <w:t>in addition to single agency training.</w:t>
      </w:r>
      <w:r w:rsidR="003C60FC" w:rsidRPr="00A538CC">
        <w:rPr>
          <w:rFonts w:ascii="Comic Sans MS" w:hAnsi="Comic Sans MS" w:cs="Arial"/>
          <w:bCs/>
          <w:color w:val="000000" w:themeColor="text1"/>
          <w:sz w:val="22"/>
          <w:szCs w:val="22"/>
          <w:lang w:eastAsia="en-GB"/>
        </w:rPr>
        <w:t xml:space="preserve"> </w:t>
      </w:r>
    </w:p>
    <w:p w:rsidR="00D450B5" w:rsidRPr="00A538CC" w:rsidRDefault="00D450B5" w:rsidP="00D450B5">
      <w:pPr>
        <w:pStyle w:val="ListParagraph"/>
        <w:rPr>
          <w:rFonts w:ascii="Comic Sans MS" w:hAnsi="Comic Sans MS" w:cs="Arial"/>
          <w:bCs/>
          <w:color w:val="000000" w:themeColor="text1"/>
          <w:sz w:val="22"/>
          <w:szCs w:val="22"/>
          <w:lang w:eastAsia="en-GB"/>
        </w:rPr>
      </w:pPr>
    </w:p>
    <w:p w:rsidR="00D450B5" w:rsidRPr="00A538CC" w:rsidRDefault="00D450B5" w:rsidP="00D450B5">
      <w:pPr>
        <w:autoSpaceDE w:val="0"/>
        <w:autoSpaceDN w:val="0"/>
        <w:adjustRightInd w:val="0"/>
        <w:ind w:left="426"/>
        <w:rPr>
          <w:rFonts w:ascii="Comic Sans MS" w:hAnsi="Comic Sans MS" w:cs="Arial"/>
          <w:bCs/>
          <w:color w:val="000000" w:themeColor="text1"/>
          <w:sz w:val="22"/>
          <w:szCs w:val="22"/>
          <w:u w:val="single"/>
          <w:lang w:eastAsia="en-GB"/>
        </w:rPr>
      </w:pPr>
      <w:r w:rsidRPr="00A538CC">
        <w:rPr>
          <w:rFonts w:ascii="Comic Sans MS" w:hAnsi="Comic Sans MS" w:cs="Arial"/>
          <w:bCs/>
          <w:color w:val="000000" w:themeColor="text1"/>
          <w:sz w:val="22"/>
          <w:szCs w:val="22"/>
          <w:u w:val="single"/>
          <w:lang w:eastAsia="en-GB"/>
        </w:rPr>
        <w:t>Establishing and maintaining an ongoing culture of vigilance</w:t>
      </w:r>
    </w:p>
    <w:p w:rsidR="003526EF" w:rsidRPr="00A538CC" w:rsidRDefault="003526EF" w:rsidP="003526EF">
      <w:pPr>
        <w:pStyle w:val="ListParagraph"/>
        <w:rPr>
          <w:rFonts w:ascii="Comic Sans MS" w:hAnsi="Comic Sans MS" w:cs="Arial"/>
          <w:bCs/>
          <w:sz w:val="22"/>
          <w:szCs w:val="22"/>
          <w:lang w:eastAsia="en-GB"/>
        </w:rPr>
      </w:pPr>
    </w:p>
    <w:p w:rsidR="003526EF" w:rsidRPr="00A538CC" w:rsidRDefault="00F85BCC" w:rsidP="0098455A">
      <w:pPr>
        <w:pStyle w:val="ListParagraph"/>
        <w:numPr>
          <w:ilvl w:val="0"/>
          <w:numId w:val="47"/>
        </w:numPr>
        <w:autoSpaceDE w:val="0"/>
        <w:autoSpaceDN w:val="0"/>
        <w:adjustRightInd w:val="0"/>
        <w:ind w:left="993" w:hanging="709"/>
        <w:rPr>
          <w:rFonts w:ascii="Comic Sans MS" w:hAnsi="Comic Sans MS" w:cs="Arial"/>
          <w:i/>
          <w:color w:val="000000"/>
          <w:sz w:val="22"/>
          <w:szCs w:val="24"/>
          <w:lang w:eastAsia="en-GB"/>
        </w:rPr>
      </w:pPr>
      <w:r w:rsidRPr="00A538CC">
        <w:rPr>
          <w:rFonts w:ascii="Comic Sans MS" w:hAnsi="Comic Sans MS" w:cs="Arial"/>
          <w:bCs/>
          <w:sz w:val="22"/>
          <w:szCs w:val="22"/>
          <w:lang w:eastAsia="en-GB"/>
        </w:rPr>
        <w:lastRenderedPageBreak/>
        <w:t>S</w:t>
      </w:r>
      <w:r w:rsidR="003526EF" w:rsidRPr="00A538CC">
        <w:rPr>
          <w:rFonts w:ascii="Comic Sans MS" w:hAnsi="Comic Sans MS" w:cs="Arial"/>
          <w:bCs/>
          <w:sz w:val="22"/>
          <w:szCs w:val="22"/>
          <w:lang w:eastAsia="en-GB"/>
        </w:rPr>
        <w:t xml:space="preserve">taff training should include regular reminders of the principles highlighted in </w:t>
      </w:r>
      <w:r w:rsidR="003526EF" w:rsidRPr="00A538CC">
        <w:rPr>
          <w:rFonts w:ascii="Comic Sans MS" w:hAnsi="Comic Sans MS" w:cs="Arial"/>
          <w:bCs/>
          <w:i/>
          <w:sz w:val="22"/>
          <w:szCs w:val="22"/>
          <w:lang w:eastAsia="en-GB"/>
        </w:rPr>
        <w:t xml:space="preserve">Keeping Children Safe in Education </w:t>
      </w:r>
      <w:r w:rsidR="003526EF" w:rsidRPr="00A538CC">
        <w:rPr>
          <w:rFonts w:ascii="Comic Sans MS" w:hAnsi="Comic Sans MS" w:cs="Arial"/>
          <w:bCs/>
          <w:sz w:val="22"/>
          <w:szCs w:val="22"/>
          <w:lang w:eastAsia="en-GB"/>
        </w:rPr>
        <w:t>that</w:t>
      </w:r>
      <w:r w:rsidR="003526EF" w:rsidRPr="00A538CC">
        <w:rPr>
          <w:rFonts w:ascii="Comic Sans MS" w:hAnsi="Comic Sans MS" w:cs="Arial"/>
          <w:bCs/>
          <w:i/>
          <w:sz w:val="22"/>
          <w:szCs w:val="22"/>
          <w:lang w:eastAsia="en-GB"/>
        </w:rPr>
        <w:t xml:space="preserve"> </w:t>
      </w:r>
      <w:r w:rsidR="003526EF" w:rsidRPr="00A538CC">
        <w:rPr>
          <w:rFonts w:ascii="Comic Sans MS" w:hAnsi="Comic Sans MS" w:cs="Arial"/>
          <w:bCs/>
          <w:sz w:val="22"/>
          <w:szCs w:val="22"/>
          <w:lang w:eastAsia="en-GB"/>
        </w:rPr>
        <w:t>‘</w:t>
      </w:r>
      <w:r w:rsidR="0059335B" w:rsidRPr="00A538CC">
        <w:rPr>
          <w:rFonts w:ascii="Comic Sans MS" w:hAnsi="Comic Sans MS" w:cs="Arial"/>
          <w:b/>
          <w:bCs/>
          <w:i/>
          <w:sz w:val="22"/>
          <w:szCs w:val="22"/>
          <w:lang w:eastAsia="en-GB"/>
        </w:rPr>
        <w:t>It could happen here</w:t>
      </w:r>
      <w:r w:rsidR="003526EF" w:rsidRPr="00A538CC">
        <w:rPr>
          <w:rFonts w:ascii="Comic Sans MS" w:hAnsi="Comic Sans MS" w:cs="Arial"/>
          <w:bCs/>
          <w:sz w:val="22"/>
          <w:szCs w:val="22"/>
          <w:lang w:eastAsia="en-GB"/>
        </w:rPr>
        <w:t>’</w:t>
      </w:r>
      <w:r w:rsidR="0059335B" w:rsidRPr="00A538CC">
        <w:rPr>
          <w:rFonts w:ascii="Comic Sans MS" w:hAnsi="Comic Sans MS" w:cs="Arial"/>
          <w:bCs/>
          <w:sz w:val="22"/>
          <w:szCs w:val="22"/>
          <w:lang w:eastAsia="en-GB"/>
        </w:rPr>
        <w:t xml:space="preserve"> and ‘</w:t>
      </w:r>
      <w:r w:rsidR="003526EF" w:rsidRPr="00A538CC">
        <w:rPr>
          <w:rFonts w:ascii="Comic Sans MS" w:hAnsi="Comic Sans MS" w:cs="Arial"/>
          <w:i/>
          <w:color w:val="000000"/>
          <w:sz w:val="22"/>
          <w:szCs w:val="24"/>
          <w:lang w:eastAsia="en-GB"/>
        </w:rPr>
        <w:t xml:space="preserve">All staff and volunteers should feel able to raise concerns about poor or unsafe practice and </w:t>
      </w:r>
      <w:r w:rsidR="003526EF" w:rsidRPr="00A538CC">
        <w:rPr>
          <w:rFonts w:ascii="Comic Sans MS" w:hAnsi="Comic Sans MS" w:cs="Arial"/>
          <w:b/>
          <w:i/>
          <w:color w:val="000000"/>
          <w:sz w:val="22"/>
          <w:szCs w:val="24"/>
          <w:lang w:eastAsia="en-GB"/>
        </w:rPr>
        <w:t>potential failures</w:t>
      </w:r>
      <w:r w:rsidR="003526EF" w:rsidRPr="00A538CC">
        <w:rPr>
          <w:rFonts w:ascii="Comic Sans MS" w:hAnsi="Comic Sans MS" w:cs="Arial"/>
          <w:i/>
          <w:color w:val="000000"/>
          <w:sz w:val="22"/>
          <w:szCs w:val="24"/>
          <w:lang w:eastAsia="en-GB"/>
        </w:rPr>
        <w:t xml:space="preserve"> in the school/academy’s safeguarding regime, and know that such concerns will be taken seriously by the senior leadership team’</w:t>
      </w:r>
      <w:r w:rsidRPr="00A538CC">
        <w:rPr>
          <w:rFonts w:ascii="Comic Sans MS" w:hAnsi="Comic Sans MS" w:cs="Arial"/>
          <w:i/>
          <w:color w:val="000000"/>
          <w:sz w:val="22"/>
          <w:szCs w:val="24"/>
          <w:lang w:eastAsia="en-GB"/>
        </w:rPr>
        <w:t xml:space="preserve">.  </w:t>
      </w:r>
      <w:r w:rsidRPr="00A538CC">
        <w:rPr>
          <w:rFonts w:ascii="Comic Sans MS" w:hAnsi="Comic Sans MS" w:cs="Arial"/>
          <w:color w:val="000000"/>
          <w:sz w:val="22"/>
          <w:szCs w:val="24"/>
          <w:lang w:eastAsia="en-GB"/>
        </w:rPr>
        <w:t xml:space="preserve">Those regular reminders will help </w:t>
      </w:r>
      <w:r w:rsidRPr="00A538CC">
        <w:rPr>
          <w:rFonts w:ascii="Comic Sans MS" w:hAnsi="Comic Sans MS" w:cs="Arial"/>
          <w:bCs/>
          <w:sz w:val="22"/>
          <w:szCs w:val="22"/>
          <w:lang w:eastAsia="en-GB"/>
        </w:rPr>
        <w:t xml:space="preserve">to establish an ongoing culture of vigilance and promote the importance of staff reporting </w:t>
      </w:r>
      <w:r w:rsidRPr="00A538CC">
        <w:rPr>
          <w:rFonts w:ascii="Comic Sans MS" w:hAnsi="Comic Sans MS" w:cs="Arial"/>
          <w:bCs/>
          <w:sz w:val="22"/>
          <w:szCs w:val="22"/>
          <w:u w:val="single"/>
          <w:lang w:eastAsia="en-GB"/>
        </w:rPr>
        <w:t>any</w:t>
      </w:r>
      <w:r w:rsidRPr="00A538CC">
        <w:rPr>
          <w:rFonts w:ascii="Comic Sans MS" w:hAnsi="Comic Sans MS" w:cs="Arial"/>
          <w:bCs/>
          <w:sz w:val="22"/>
          <w:szCs w:val="22"/>
          <w:lang w:eastAsia="en-GB"/>
        </w:rPr>
        <w:t xml:space="preserve"> breaches of the school/academy’s staff behaviour policy (code of conduct) to the headteacher/principal in order to maintain the school/academy as a safe environment in which children can learn</w:t>
      </w:r>
      <w:r w:rsidR="003526EF" w:rsidRPr="00A538CC">
        <w:rPr>
          <w:rFonts w:ascii="Comic Sans MS" w:hAnsi="Comic Sans MS" w:cs="Arial"/>
          <w:color w:val="000000"/>
          <w:sz w:val="22"/>
          <w:szCs w:val="24"/>
          <w:lang w:eastAsia="en-GB"/>
        </w:rPr>
        <w:t>.</w:t>
      </w:r>
      <w:r w:rsidR="00D450B5" w:rsidRPr="00A538CC">
        <w:rPr>
          <w:rFonts w:ascii="Comic Sans MS" w:hAnsi="Comic Sans MS" w:cs="Arial"/>
          <w:color w:val="000000"/>
          <w:sz w:val="22"/>
          <w:szCs w:val="24"/>
          <w:lang w:eastAsia="en-GB"/>
        </w:rPr>
        <w:br/>
      </w:r>
    </w:p>
    <w:p w:rsidR="00D450B5" w:rsidRPr="00A538CC" w:rsidRDefault="003526EF" w:rsidP="0098455A">
      <w:pPr>
        <w:pStyle w:val="ListParagraph"/>
        <w:numPr>
          <w:ilvl w:val="0"/>
          <w:numId w:val="47"/>
        </w:numPr>
        <w:autoSpaceDE w:val="0"/>
        <w:autoSpaceDN w:val="0"/>
        <w:adjustRightInd w:val="0"/>
        <w:ind w:left="993" w:hanging="709"/>
        <w:rPr>
          <w:rFonts w:ascii="Comic Sans MS" w:hAnsi="Comic Sans MS" w:cs="Arial"/>
          <w:bCs/>
          <w:i/>
          <w:sz w:val="22"/>
          <w:szCs w:val="22"/>
          <w:lang w:eastAsia="en-GB"/>
        </w:rPr>
      </w:pPr>
      <w:r w:rsidRPr="00A538CC">
        <w:rPr>
          <w:rFonts w:ascii="Comic Sans MS" w:hAnsi="Comic Sans MS" w:cs="Arial"/>
          <w:bCs/>
          <w:sz w:val="22"/>
          <w:szCs w:val="22"/>
          <w:lang w:eastAsia="en-GB"/>
        </w:rPr>
        <w:t xml:space="preserve">Training should address both </w:t>
      </w:r>
      <w:r w:rsidRPr="00A538CC">
        <w:rPr>
          <w:rFonts w:ascii="Comic Sans MS" w:hAnsi="Comic Sans MS" w:cs="Arial"/>
          <w:bCs/>
          <w:sz w:val="22"/>
          <w:szCs w:val="22"/>
          <w:u w:val="single"/>
          <w:lang w:eastAsia="en-GB"/>
        </w:rPr>
        <w:t>how</w:t>
      </w:r>
      <w:r w:rsidRPr="00A538CC">
        <w:rPr>
          <w:rFonts w:ascii="Comic Sans MS" w:hAnsi="Comic Sans MS" w:cs="Arial"/>
          <w:bCs/>
          <w:sz w:val="22"/>
          <w:szCs w:val="22"/>
          <w:lang w:eastAsia="en-GB"/>
        </w:rPr>
        <w:t xml:space="preserve"> staff should record and report an</w:t>
      </w:r>
      <w:r w:rsidR="00752F83" w:rsidRPr="00A538CC">
        <w:rPr>
          <w:rFonts w:ascii="Comic Sans MS" w:hAnsi="Comic Sans MS" w:cs="Arial"/>
          <w:bCs/>
          <w:sz w:val="22"/>
          <w:szCs w:val="22"/>
          <w:lang w:eastAsia="en-GB"/>
        </w:rPr>
        <w:t>y</w:t>
      </w:r>
      <w:r w:rsidRPr="00A538CC">
        <w:rPr>
          <w:rFonts w:ascii="Comic Sans MS" w:hAnsi="Comic Sans MS" w:cs="Arial"/>
          <w:bCs/>
          <w:sz w:val="22"/>
          <w:szCs w:val="22"/>
          <w:lang w:eastAsia="en-GB"/>
        </w:rPr>
        <w:t xml:space="preserve"> such concerns</w:t>
      </w:r>
      <w:r w:rsidR="00752F83" w:rsidRPr="00A538CC">
        <w:rPr>
          <w:rFonts w:ascii="Comic Sans MS" w:hAnsi="Comic Sans MS" w:cs="Arial"/>
          <w:bCs/>
          <w:sz w:val="22"/>
          <w:szCs w:val="22"/>
          <w:lang w:eastAsia="en-GB"/>
        </w:rPr>
        <w:t xml:space="preserve">; and to whom those reports should be addressed.  </w:t>
      </w:r>
      <w:r w:rsidR="00752F83" w:rsidRPr="00A538CC">
        <w:rPr>
          <w:rFonts w:ascii="Comic Sans MS" w:hAnsi="Comic Sans MS" w:cs="Arial"/>
          <w:bCs/>
          <w:i/>
          <w:sz w:val="22"/>
          <w:szCs w:val="22"/>
          <w:lang w:eastAsia="en-GB"/>
        </w:rPr>
        <w:t xml:space="preserve">Keeping Children Safe in Education </w:t>
      </w:r>
      <w:r w:rsidR="00752F83" w:rsidRPr="00A538CC">
        <w:rPr>
          <w:rFonts w:ascii="Comic Sans MS" w:hAnsi="Comic Sans MS" w:cs="Arial"/>
          <w:bCs/>
          <w:sz w:val="22"/>
          <w:szCs w:val="22"/>
          <w:lang w:eastAsia="en-GB"/>
        </w:rPr>
        <w:t>indicates that</w:t>
      </w:r>
      <w:r w:rsidR="00752F83" w:rsidRPr="00A538CC">
        <w:rPr>
          <w:rFonts w:ascii="Comic Sans MS" w:hAnsi="Comic Sans MS" w:cs="Arial"/>
          <w:bCs/>
          <w:i/>
          <w:sz w:val="22"/>
          <w:szCs w:val="22"/>
          <w:lang w:eastAsia="en-GB"/>
        </w:rPr>
        <w:t xml:space="preserve"> </w:t>
      </w:r>
      <w:r w:rsidR="00752F83" w:rsidRPr="00A538CC">
        <w:rPr>
          <w:rFonts w:ascii="Comic Sans MS" w:hAnsi="Comic Sans MS" w:cs="Arial"/>
          <w:bCs/>
          <w:sz w:val="22"/>
          <w:szCs w:val="22"/>
          <w:lang w:eastAsia="en-GB"/>
        </w:rPr>
        <w:t xml:space="preserve">the headteacher/principal should be the recipient of such concerns.  However, if a decision is made to devolve that responsibility to another school leader, that arrangement must be made explicit in induction, training and in the school/academy’s safeguarding and </w:t>
      </w:r>
      <w:r w:rsidR="00F85BCC" w:rsidRPr="00A538CC">
        <w:rPr>
          <w:rFonts w:ascii="Comic Sans MS" w:hAnsi="Comic Sans MS" w:cs="Arial"/>
          <w:bCs/>
          <w:sz w:val="22"/>
          <w:szCs w:val="22"/>
          <w:lang w:eastAsia="en-GB"/>
        </w:rPr>
        <w:t xml:space="preserve">child protection and </w:t>
      </w:r>
      <w:r w:rsidR="00752F83" w:rsidRPr="00A538CC">
        <w:rPr>
          <w:rFonts w:ascii="Comic Sans MS" w:hAnsi="Comic Sans MS" w:cs="Arial"/>
          <w:bCs/>
          <w:sz w:val="22"/>
          <w:szCs w:val="22"/>
          <w:lang w:eastAsia="en-GB"/>
        </w:rPr>
        <w:t>staff behaviour policies.</w:t>
      </w:r>
      <w:r w:rsidR="00752F83" w:rsidRPr="00A538CC">
        <w:rPr>
          <w:rFonts w:ascii="Comic Sans MS" w:hAnsi="Comic Sans MS" w:cs="Arial"/>
          <w:bCs/>
          <w:sz w:val="22"/>
          <w:szCs w:val="22"/>
          <w:lang w:eastAsia="en-GB"/>
        </w:rPr>
        <w:br/>
      </w:r>
      <w:r w:rsidR="00E46301" w:rsidRPr="00A538CC">
        <w:rPr>
          <w:rFonts w:ascii="Comic Sans MS" w:hAnsi="Comic Sans MS"/>
          <w:sz w:val="22"/>
          <w:szCs w:val="23"/>
        </w:rPr>
        <w:t xml:space="preserve"> </w:t>
      </w:r>
    </w:p>
    <w:p w:rsidR="00A771B2" w:rsidRPr="00A538CC" w:rsidRDefault="00752F83" w:rsidP="0098455A">
      <w:pPr>
        <w:pStyle w:val="ListParagraph"/>
        <w:numPr>
          <w:ilvl w:val="0"/>
          <w:numId w:val="47"/>
        </w:numPr>
        <w:autoSpaceDE w:val="0"/>
        <w:autoSpaceDN w:val="0"/>
        <w:adjustRightInd w:val="0"/>
        <w:ind w:left="993" w:hanging="709"/>
        <w:rPr>
          <w:rFonts w:ascii="Comic Sans MS" w:hAnsi="Comic Sans MS" w:cs="Arial"/>
          <w:bCs/>
          <w:i/>
          <w:sz w:val="22"/>
          <w:szCs w:val="22"/>
          <w:lang w:eastAsia="en-GB"/>
        </w:rPr>
      </w:pPr>
      <w:r w:rsidRPr="00A538CC">
        <w:rPr>
          <w:rFonts w:ascii="Comic Sans MS" w:hAnsi="Comic Sans MS" w:cs="Arial"/>
          <w:bCs/>
          <w:sz w:val="22"/>
          <w:szCs w:val="22"/>
          <w:lang w:eastAsia="en-GB"/>
        </w:rPr>
        <w:t xml:space="preserve">Schools/academies should also </w:t>
      </w:r>
      <w:r w:rsidR="00F85BCC" w:rsidRPr="00A538CC">
        <w:rPr>
          <w:rFonts w:ascii="Comic Sans MS" w:hAnsi="Comic Sans MS" w:cs="Arial"/>
          <w:bCs/>
          <w:sz w:val="22"/>
          <w:szCs w:val="22"/>
          <w:lang w:eastAsia="en-GB"/>
        </w:rPr>
        <w:t xml:space="preserve">identify by name </w:t>
      </w:r>
      <w:r w:rsidRPr="00A538CC">
        <w:rPr>
          <w:rFonts w:ascii="Comic Sans MS" w:hAnsi="Comic Sans MS" w:cs="Arial"/>
          <w:bCs/>
          <w:sz w:val="22"/>
          <w:szCs w:val="22"/>
          <w:lang w:eastAsia="en-GB"/>
        </w:rPr>
        <w:t xml:space="preserve">the individual to whom staff and volunteers should report any concerns in the absence of the headteacher/principal or in the event that their concerns are about the headteacher/principal.  That </w:t>
      </w:r>
      <w:r w:rsidR="00F85BCC" w:rsidRPr="00A538CC">
        <w:rPr>
          <w:rFonts w:ascii="Comic Sans MS" w:hAnsi="Comic Sans MS" w:cs="Arial"/>
          <w:bCs/>
          <w:sz w:val="22"/>
          <w:szCs w:val="22"/>
          <w:lang w:eastAsia="en-GB"/>
        </w:rPr>
        <w:t xml:space="preserve">named individual </w:t>
      </w:r>
      <w:r w:rsidRPr="00A538CC">
        <w:rPr>
          <w:rFonts w:ascii="Comic Sans MS" w:hAnsi="Comic Sans MS" w:cs="Arial"/>
          <w:bCs/>
          <w:sz w:val="22"/>
          <w:szCs w:val="22"/>
          <w:lang w:eastAsia="en-GB"/>
        </w:rPr>
        <w:t>would ordinarily be the chair of governors/trustees but it could also be the safeguarding governor.</w:t>
      </w:r>
    </w:p>
    <w:p w:rsidR="00A771B2" w:rsidRPr="00A538CC" w:rsidRDefault="00A771B2" w:rsidP="00AE3727">
      <w:pPr>
        <w:pStyle w:val="ListParagraph"/>
        <w:autoSpaceDE w:val="0"/>
        <w:autoSpaceDN w:val="0"/>
        <w:adjustRightInd w:val="0"/>
        <w:ind w:left="993" w:hanging="709"/>
        <w:rPr>
          <w:rFonts w:ascii="Comic Sans MS" w:hAnsi="Comic Sans MS" w:cs="Arial"/>
          <w:bCs/>
          <w:i/>
          <w:sz w:val="22"/>
          <w:szCs w:val="22"/>
          <w:lang w:eastAsia="en-GB"/>
        </w:rPr>
      </w:pPr>
    </w:p>
    <w:p w:rsidR="00A771B2" w:rsidRPr="00A538CC" w:rsidRDefault="00D450B5" w:rsidP="0098455A">
      <w:pPr>
        <w:pStyle w:val="ListParagraph"/>
        <w:numPr>
          <w:ilvl w:val="0"/>
          <w:numId w:val="47"/>
        </w:numPr>
        <w:autoSpaceDE w:val="0"/>
        <w:autoSpaceDN w:val="0"/>
        <w:adjustRightInd w:val="0"/>
        <w:ind w:left="993" w:hanging="709"/>
        <w:rPr>
          <w:rFonts w:ascii="Comic Sans MS" w:hAnsi="Comic Sans MS" w:cs="Arial"/>
          <w:bCs/>
          <w:i/>
          <w:sz w:val="22"/>
          <w:szCs w:val="22"/>
          <w:lang w:eastAsia="en-GB"/>
        </w:rPr>
      </w:pPr>
      <w:r w:rsidRPr="00A538CC">
        <w:rPr>
          <w:rFonts w:ascii="Comic Sans MS" w:hAnsi="Comic Sans MS" w:cs="Arial"/>
          <w:bCs/>
          <w:sz w:val="22"/>
          <w:szCs w:val="22"/>
          <w:lang w:eastAsia="en-GB"/>
        </w:rPr>
        <w:t xml:space="preserve">Furthermore, </w:t>
      </w:r>
      <w:r w:rsidR="00752F83" w:rsidRPr="00A538CC">
        <w:rPr>
          <w:rFonts w:ascii="Comic Sans MS" w:hAnsi="Comic Sans MS" w:cs="Arial"/>
          <w:bCs/>
          <w:i/>
          <w:sz w:val="22"/>
          <w:szCs w:val="22"/>
          <w:lang w:eastAsia="en-GB"/>
        </w:rPr>
        <w:t xml:space="preserve">Keeping Children Safe in Education </w:t>
      </w:r>
      <w:r w:rsidR="00752F83" w:rsidRPr="00A538CC">
        <w:rPr>
          <w:rFonts w:ascii="Comic Sans MS" w:hAnsi="Comic Sans MS" w:cs="Arial"/>
          <w:bCs/>
          <w:sz w:val="22"/>
          <w:szCs w:val="22"/>
          <w:lang w:eastAsia="en-GB"/>
        </w:rPr>
        <w:t>states that</w:t>
      </w:r>
      <w:r w:rsidR="00752F83" w:rsidRPr="00A538CC">
        <w:rPr>
          <w:rFonts w:ascii="Comic Sans MS" w:hAnsi="Comic Sans MS" w:cs="Arial"/>
          <w:bCs/>
          <w:i/>
          <w:sz w:val="22"/>
          <w:szCs w:val="22"/>
          <w:lang w:eastAsia="en-GB"/>
        </w:rPr>
        <w:t xml:space="preserve"> ‘</w:t>
      </w:r>
      <w:r w:rsidR="003526EF" w:rsidRPr="00A538CC">
        <w:rPr>
          <w:rFonts w:ascii="Comic Sans MS" w:hAnsi="Comic Sans MS" w:cs="Arial"/>
          <w:i/>
          <w:color w:val="000000"/>
          <w:sz w:val="22"/>
          <w:szCs w:val="22"/>
          <w:lang w:eastAsia="en-GB"/>
        </w:rPr>
        <w:t>Where a staff member feels unable to raise an issue with their employer or feels</w:t>
      </w:r>
      <w:r w:rsidR="00752F83" w:rsidRPr="00A538CC">
        <w:rPr>
          <w:rFonts w:ascii="Comic Sans MS" w:hAnsi="Comic Sans MS" w:cs="Arial"/>
          <w:i/>
          <w:color w:val="000000"/>
          <w:sz w:val="22"/>
          <w:szCs w:val="22"/>
          <w:lang w:eastAsia="en-GB"/>
        </w:rPr>
        <w:t xml:space="preserve"> </w:t>
      </w:r>
      <w:r w:rsidR="003526EF" w:rsidRPr="00A538CC">
        <w:rPr>
          <w:rFonts w:ascii="Comic Sans MS" w:hAnsi="Comic Sans MS" w:cs="Arial"/>
          <w:i/>
          <w:color w:val="000000"/>
          <w:sz w:val="22"/>
          <w:szCs w:val="22"/>
          <w:lang w:eastAsia="en-GB"/>
        </w:rPr>
        <w:t>that their genuine concerns are not being addressed, other whistleblowing channels may</w:t>
      </w:r>
      <w:r w:rsidR="0005326C" w:rsidRPr="00A538CC">
        <w:rPr>
          <w:rFonts w:ascii="Comic Sans MS" w:hAnsi="Comic Sans MS" w:cs="Arial"/>
          <w:i/>
          <w:color w:val="000000"/>
          <w:sz w:val="22"/>
          <w:szCs w:val="22"/>
          <w:lang w:eastAsia="en-GB"/>
        </w:rPr>
        <w:t xml:space="preserve"> </w:t>
      </w:r>
      <w:r w:rsidR="003526EF" w:rsidRPr="00A538CC">
        <w:rPr>
          <w:rFonts w:ascii="Comic Sans MS" w:hAnsi="Comic Sans MS" w:cs="Arial"/>
          <w:i/>
          <w:color w:val="000000"/>
          <w:sz w:val="22"/>
          <w:szCs w:val="22"/>
          <w:lang w:eastAsia="en-GB"/>
        </w:rPr>
        <w:t>be open to them</w:t>
      </w:r>
      <w:r w:rsidR="0005326C" w:rsidRPr="00A538CC">
        <w:rPr>
          <w:rFonts w:ascii="Comic Sans MS" w:hAnsi="Comic Sans MS" w:cs="Arial"/>
          <w:i/>
          <w:color w:val="000000"/>
          <w:sz w:val="22"/>
          <w:szCs w:val="22"/>
          <w:lang w:eastAsia="en-GB"/>
        </w:rPr>
        <w:t>’</w:t>
      </w:r>
      <w:r w:rsidR="0005326C" w:rsidRPr="00A538CC">
        <w:rPr>
          <w:rFonts w:ascii="Comic Sans MS" w:hAnsi="Comic Sans MS" w:cs="Arial"/>
          <w:color w:val="000000"/>
          <w:sz w:val="22"/>
          <w:szCs w:val="22"/>
          <w:lang w:eastAsia="en-GB"/>
        </w:rPr>
        <w:t>.</w:t>
      </w:r>
    </w:p>
    <w:p w:rsidR="00A771B2" w:rsidRPr="00A538CC" w:rsidRDefault="00A771B2" w:rsidP="00AE3727">
      <w:pPr>
        <w:pStyle w:val="ListParagraph"/>
        <w:ind w:left="993" w:hanging="709"/>
        <w:rPr>
          <w:rFonts w:ascii="Comic Sans MS" w:hAnsi="Comic Sans MS" w:cs="Arial"/>
          <w:color w:val="000000"/>
          <w:sz w:val="22"/>
          <w:szCs w:val="22"/>
          <w:lang w:eastAsia="en-GB"/>
        </w:rPr>
      </w:pPr>
    </w:p>
    <w:p w:rsidR="00A771B2" w:rsidRPr="00A538CC" w:rsidRDefault="00A771B2" w:rsidP="0098455A">
      <w:pPr>
        <w:pStyle w:val="ListParagraph"/>
        <w:numPr>
          <w:ilvl w:val="0"/>
          <w:numId w:val="47"/>
        </w:numPr>
        <w:autoSpaceDE w:val="0"/>
        <w:autoSpaceDN w:val="0"/>
        <w:adjustRightInd w:val="0"/>
        <w:ind w:left="993" w:hanging="709"/>
        <w:rPr>
          <w:rFonts w:ascii="Comic Sans MS" w:hAnsi="Comic Sans MS" w:cs="Arial"/>
          <w:bCs/>
          <w:i/>
          <w:sz w:val="22"/>
          <w:szCs w:val="22"/>
          <w:lang w:eastAsia="en-GB"/>
        </w:rPr>
      </w:pPr>
      <w:r w:rsidRPr="00A538CC">
        <w:rPr>
          <w:rFonts w:ascii="Comic Sans MS" w:hAnsi="Comic Sans MS" w:cs="Arial"/>
          <w:color w:val="000000"/>
          <w:sz w:val="22"/>
          <w:szCs w:val="22"/>
          <w:lang w:eastAsia="en-GB"/>
        </w:rPr>
        <w:t xml:space="preserve">For staff who do not feel able to raise concerns regarding child protection failures internally or who have concerns about the way a concern is being handled by their school/academy, advice about raising such concerns is available from the NSPCC at </w:t>
      </w:r>
      <w:hyperlink r:id="rId25" w:history="1">
        <w:r w:rsidR="00D450B5" w:rsidRPr="00A538CC">
          <w:rPr>
            <w:rStyle w:val="Hyperlink"/>
            <w:rFonts w:ascii="Comic Sans MS" w:hAnsi="Comic Sans MS" w:cs="Arial"/>
            <w:bCs/>
            <w:sz w:val="22"/>
            <w:szCs w:val="22"/>
            <w:lang w:eastAsia="en-GB"/>
          </w:rPr>
          <w:t>https://www.nspcc.org.uk/what-you-can-do/report-abuse/dedicated-helplines/ whistleblowing-advice-line/</w:t>
        </w:r>
      </w:hyperlink>
      <w:r w:rsidRPr="00A538CC">
        <w:rPr>
          <w:rFonts w:ascii="Comic Sans MS" w:hAnsi="Comic Sans MS" w:cs="Arial"/>
          <w:bCs/>
          <w:sz w:val="22"/>
          <w:szCs w:val="22"/>
          <w:lang w:eastAsia="en-GB"/>
        </w:rPr>
        <w:t xml:space="preserve">.  </w:t>
      </w:r>
    </w:p>
    <w:p w:rsidR="00A771B2" w:rsidRPr="00A538CC" w:rsidRDefault="00A771B2" w:rsidP="00AE3727">
      <w:pPr>
        <w:pStyle w:val="ListParagraph"/>
        <w:ind w:left="993" w:hanging="709"/>
        <w:rPr>
          <w:rFonts w:ascii="Comic Sans MS" w:hAnsi="Comic Sans MS" w:cs="Arial"/>
          <w:bCs/>
          <w:sz w:val="22"/>
          <w:szCs w:val="22"/>
          <w:lang w:eastAsia="en-GB"/>
        </w:rPr>
      </w:pPr>
    </w:p>
    <w:p w:rsidR="003526EF" w:rsidRPr="00A538CC" w:rsidRDefault="00A771B2" w:rsidP="0098455A">
      <w:pPr>
        <w:pStyle w:val="ListParagraph"/>
        <w:numPr>
          <w:ilvl w:val="0"/>
          <w:numId w:val="47"/>
        </w:numPr>
        <w:autoSpaceDE w:val="0"/>
        <w:autoSpaceDN w:val="0"/>
        <w:adjustRightInd w:val="0"/>
        <w:ind w:left="993" w:hanging="709"/>
        <w:rPr>
          <w:rFonts w:ascii="Comic Sans MS" w:hAnsi="Comic Sans MS" w:cs="Arial"/>
          <w:bCs/>
          <w:i/>
          <w:sz w:val="22"/>
          <w:szCs w:val="22"/>
          <w:lang w:eastAsia="en-GB"/>
        </w:rPr>
      </w:pPr>
      <w:r w:rsidRPr="00A538CC">
        <w:rPr>
          <w:rFonts w:ascii="Comic Sans MS" w:hAnsi="Comic Sans MS" w:cs="Arial"/>
          <w:bCs/>
          <w:sz w:val="22"/>
          <w:szCs w:val="22"/>
          <w:lang w:eastAsia="en-GB"/>
        </w:rPr>
        <w:t xml:space="preserve">Staff can phone the NSPCC helpline on </w:t>
      </w:r>
      <w:r w:rsidR="003526EF" w:rsidRPr="00A538CC">
        <w:rPr>
          <w:rFonts w:ascii="Comic Sans MS" w:hAnsi="Comic Sans MS" w:cs="Arial"/>
          <w:color w:val="000000"/>
          <w:sz w:val="22"/>
          <w:szCs w:val="22"/>
          <w:lang w:eastAsia="en-GB"/>
        </w:rPr>
        <w:t>0800 028 0285 from 8:00</w:t>
      </w:r>
      <w:r w:rsidRPr="00A538CC">
        <w:rPr>
          <w:rFonts w:ascii="Comic Sans MS" w:hAnsi="Comic Sans MS" w:cs="Arial"/>
          <w:color w:val="000000"/>
          <w:sz w:val="22"/>
          <w:szCs w:val="22"/>
          <w:lang w:eastAsia="en-GB"/>
        </w:rPr>
        <w:t>a.m.</w:t>
      </w:r>
      <w:r w:rsidR="003526EF" w:rsidRPr="00A538CC">
        <w:rPr>
          <w:rFonts w:ascii="Comic Sans MS" w:hAnsi="Comic Sans MS" w:cs="Arial"/>
          <w:color w:val="000000"/>
          <w:sz w:val="22"/>
          <w:szCs w:val="22"/>
          <w:lang w:eastAsia="en-GB"/>
        </w:rPr>
        <w:t>to 8:00</w:t>
      </w:r>
      <w:r w:rsidRPr="00A538CC">
        <w:rPr>
          <w:rFonts w:ascii="Comic Sans MS" w:hAnsi="Comic Sans MS" w:cs="Arial"/>
          <w:color w:val="000000"/>
          <w:sz w:val="22"/>
          <w:szCs w:val="22"/>
          <w:lang w:eastAsia="en-GB"/>
        </w:rPr>
        <w:t xml:space="preserve">p.m., </w:t>
      </w:r>
      <w:r w:rsidR="003526EF" w:rsidRPr="00A538CC">
        <w:rPr>
          <w:rFonts w:ascii="Comic Sans MS" w:hAnsi="Comic Sans MS" w:cs="Arial"/>
          <w:color w:val="000000"/>
          <w:sz w:val="22"/>
          <w:szCs w:val="22"/>
          <w:lang w:eastAsia="en-GB"/>
        </w:rPr>
        <w:t>Monday to Friday</w:t>
      </w:r>
      <w:r w:rsidRPr="00A538CC">
        <w:rPr>
          <w:rFonts w:ascii="Comic Sans MS" w:hAnsi="Comic Sans MS" w:cs="Arial"/>
          <w:color w:val="000000"/>
          <w:sz w:val="22"/>
          <w:szCs w:val="22"/>
          <w:lang w:eastAsia="en-GB"/>
        </w:rPr>
        <w:t>,</w:t>
      </w:r>
      <w:r w:rsidR="003526EF" w:rsidRPr="00A538CC">
        <w:rPr>
          <w:rFonts w:ascii="Comic Sans MS" w:hAnsi="Comic Sans MS" w:cs="Arial"/>
          <w:color w:val="000000"/>
          <w:sz w:val="22"/>
          <w:szCs w:val="22"/>
          <w:lang w:eastAsia="en-GB"/>
        </w:rPr>
        <w:t xml:space="preserve"> </w:t>
      </w:r>
      <w:r w:rsidRPr="00A538CC">
        <w:rPr>
          <w:rFonts w:ascii="Comic Sans MS" w:hAnsi="Comic Sans MS" w:cs="Arial"/>
          <w:color w:val="000000"/>
          <w:sz w:val="22"/>
          <w:szCs w:val="22"/>
          <w:lang w:eastAsia="en-GB"/>
        </w:rPr>
        <w:t>or E</w:t>
      </w:r>
      <w:r w:rsidR="003526EF" w:rsidRPr="00A538CC">
        <w:rPr>
          <w:rFonts w:ascii="Comic Sans MS" w:hAnsi="Comic Sans MS" w:cs="Arial"/>
          <w:color w:val="000000"/>
          <w:sz w:val="22"/>
          <w:szCs w:val="22"/>
          <w:lang w:eastAsia="en-GB"/>
        </w:rPr>
        <w:t xml:space="preserve">mail </w:t>
      </w:r>
      <w:hyperlink r:id="rId26" w:history="1">
        <w:r w:rsidRPr="00A538CC">
          <w:rPr>
            <w:rStyle w:val="Hyperlink"/>
            <w:rFonts w:ascii="Comic Sans MS" w:hAnsi="Comic Sans MS" w:cs="Arial"/>
            <w:sz w:val="22"/>
            <w:szCs w:val="22"/>
            <w:lang w:eastAsia="en-GB"/>
          </w:rPr>
          <w:t>help@nspcc.org.uk</w:t>
        </w:r>
      </w:hyperlink>
      <w:r w:rsidRPr="00A538CC">
        <w:rPr>
          <w:rFonts w:ascii="Comic Sans MS" w:hAnsi="Comic Sans MS" w:cs="Arial"/>
          <w:color w:val="0000FF"/>
          <w:sz w:val="22"/>
          <w:szCs w:val="22"/>
          <w:lang w:eastAsia="en-GB"/>
        </w:rPr>
        <w:t>.</w:t>
      </w:r>
    </w:p>
    <w:p w:rsidR="00A771B2" w:rsidRPr="00A538CC" w:rsidRDefault="00A771B2" w:rsidP="00AE3727">
      <w:pPr>
        <w:pStyle w:val="ListParagraph"/>
        <w:ind w:left="993" w:hanging="709"/>
        <w:rPr>
          <w:rFonts w:ascii="Comic Sans MS" w:hAnsi="Comic Sans MS" w:cs="Arial"/>
          <w:bCs/>
          <w:i/>
          <w:sz w:val="22"/>
          <w:szCs w:val="22"/>
          <w:lang w:eastAsia="en-GB"/>
        </w:rPr>
      </w:pPr>
    </w:p>
    <w:p w:rsidR="00A176E6" w:rsidRPr="00A538CC" w:rsidRDefault="00A771B2" w:rsidP="0098455A">
      <w:pPr>
        <w:pStyle w:val="ListParagraph"/>
        <w:numPr>
          <w:ilvl w:val="0"/>
          <w:numId w:val="47"/>
        </w:numPr>
        <w:autoSpaceDE w:val="0"/>
        <w:autoSpaceDN w:val="0"/>
        <w:adjustRightInd w:val="0"/>
        <w:ind w:left="993" w:hanging="709"/>
        <w:rPr>
          <w:rFonts w:ascii="Comic Sans MS" w:hAnsi="Comic Sans MS" w:cs="Arial"/>
          <w:bCs/>
          <w:i/>
          <w:sz w:val="22"/>
          <w:szCs w:val="22"/>
          <w:lang w:eastAsia="en-GB"/>
        </w:rPr>
      </w:pPr>
      <w:r w:rsidRPr="00A538CC">
        <w:rPr>
          <w:rFonts w:ascii="Comic Sans MS" w:hAnsi="Comic Sans MS" w:cs="Arial"/>
          <w:bCs/>
          <w:sz w:val="22"/>
          <w:szCs w:val="22"/>
          <w:lang w:eastAsia="en-GB"/>
        </w:rPr>
        <w:t>All staff and volunteers should therefore be provided with those contact numbers and addresses</w:t>
      </w:r>
      <w:r w:rsidR="001609A3" w:rsidRPr="00A538CC">
        <w:rPr>
          <w:rFonts w:ascii="Comic Sans MS" w:hAnsi="Comic Sans MS" w:cs="Arial"/>
          <w:bCs/>
          <w:sz w:val="22"/>
          <w:szCs w:val="22"/>
          <w:lang w:eastAsia="en-GB"/>
        </w:rPr>
        <w:t xml:space="preserve">.  They </w:t>
      </w:r>
      <w:r w:rsidRPr="00A538CC">
        <w:rPr>
          <w:rFonts w:ascii="Comic Sans MS" w:hAnsi="Comic Sans MS" w:cs="Arial"/>
          <w:bCs/>
          <w:sz w:val="22"/>
          <w:szCs w:val="22"/>
          <w:lang w:eastAsia="en-GB"/>
        </w:rPr>
        <w:t>should also be provided with contact details for the Designated Officer in the Local Authority and the Education Safeguarding Service.</w:t>
      </w:r>
      <w:r w:rsidR="00A77BCC" w:rsidRPr="00A538CC">
        <w:rPr>
          <w:rFonts w:ascii="Comic Sans MS" w:hAnsi="Comic Sans MS" w:cs="Arial"/>
          <w:bCs/>
          <w:sz w:val="22"/>
          <w:szCs w:val="22"/>
          <w:lang w:eastAsia="en-GB"/>
        </w:rPr>
        <w:t xml:space="preserve">  </w:t>
      </w:r>
    </w:p>
    <w:p w:rsidR="00A176E6" w:rsidRPr="00A538CC" w:rsidRDefault="00A176E6" w:rsidP="00AE3727">
      <w:pPr>
        <w:pStyle w:val="ListParagraph"/>
        <w:ind w:left="993" w:hanging="709"/>
        <w:rPr>
          <w:rFonts w:ascii="Comic Sans MS" w:hAnsi="Comic Sans MS" w:cs="Arial"/>
          <w:bCs/>
          <w:sz w:val="22"/>
          <w:szCs w:val="22"/>
          <w:lang w:eastAsia="en-GB"/>
        </w:rPr>
      </w:pPr>
    </w:p>
    <w:p w:rsidR="00A176E6" w:rsidRPr="00A538CC" w:rsidRDefault="00A176E6" w:rsidP="0098455A">
      <w:pPr>
        <w:pStyle w:val="ListParagraph"/>
        <w:numPr>
          <w:ilvl w:val="0"/>
          <w:numId w:val="47"/>
        </w:numPr>
        <w:autoSpaceDE w:val="0"/>
        <w:autoSpaceDN w:val="0"/>
        <w:adjustRightInd w:val="0"/>
        <w:ind w:left="993" w:hanging="709"/>
        <w:rPr>
          <w:rFonts w:ascii="Comic Sans MS" w:hAnsi="Comic Sans MS" w:cs="Arial"/>
          <w:bCs/>
          <w:sz w:val="22"/>
          <w:szCs w:val="22"/>
          <w:lang w:eastAsia="en-GB"/>
        </w:rPr>
      </w:pPr>
      <w:r w:rsidRPr="00A538CC">
        <w:rPr>
          <w:rFonts w:ascii="Comic Sans MS" w:hAnsi="Comic Sans MS" w:cs="Arial"/>
          <w:bCs/>
          <w:sz w:val="22"/>
          <w:szCs w:val="22"/>
          <w:lang w:eastAsia="en-GB"/>
        </w:rPr>
        <w:lastRenderedPageBreak/>
        <w:t xml:space="preserve">Please refer to ‘Managing allegations’ below for further information about whistleblowing. </w:t>
      </w:r>
    </w:p>
    <w:p w:rsidR="00A176E6" w:rsidRPr="00A538CC" w:rsidRDefault="00A176E6" w:rsidP="00A176E6">
      <w:pPr>
        <w:autoSpaceDE w:val="0"/>
        <w:autoSpaceDN w:val="0"/>
        <w:adjustRightInd w:val="0"/>
        <w:rPr>
          <w:rFonts w:ascii="Comic Sans MS" w:hAnsi="Comic Sans MS"/>
        </w:rPr>
      </w:pPr>
      <w:r w:rsidRPr="00A538CC">
        <w:rPr>
          <w:rFonts w:ascii="Comic Sans MS" w:hAnsi="Comic Sans MS" w:cs="Arial"/>
          <w:b/>
          <w:sz w:val="22"/>
          <w:szCs w:val="22"/>
          <w:lang w:eastAsia="en-GB"/>
        </w:rPr>
        <w:t xml:space="preserve">(4)  </w:t>
      </w:r>
      <w:r w:rsidRPr="00A538CC">
        <w:rPr>
          <w:rFonts w:ascii="Comic Sans MS" w:hAnsi="Comic Sans MS" w:cs="Arial"/>
          <w:b/>
          <w:sz w:val="22"/>
          <w:szCs w:val="22"/>
          <w:lang w:eastAsia="en-GB"/>
        </w:rPr>
        <w:tab/>
        <w:t>Supervision and Appraisal</w:t>
      </w:r>
      <w:r w:rsidRPr="00A538CC">
        <w:rPr>
          <w:rFonts w:ascii="Comic Sans MS" w:hAnsi="Comic Sans MS" w:cs="Arial"/>
          <w:sz w:val="22"/>
          <w:szCs w:val="22"/>
          <w:lang w:eastAsia="en-GB"/>
        </w:rPr>
        <w:br/>
      </w:r>
    </w:p>
    <w:p w:rsidR="00EB0804" w:rsidRPr="00A538CC" w:rsidRDefault="00973FFE" w:rsidP="0098455A">
      <w:pPr>
        <w:pStyle w:val="ListParagraph"/>
        <w:numPr>
          <w:ilvl w:val="0"/>
          <w:numId w:val="47"/>
        </w:numPr>
        <w:autoSpaceDE w:val="0"/>
        <w:autoSpaceDN w:val="0"/>
        <w:adjustRightInd w:val="0"/>
        <w:ind w:left="993" w:hanging="709"/>
        <w:rPr>
          <w:rFonts w:ascii="Comic Sans MS" w:hAnsi="Comic Sans MS" w:cs="Arial"/>
          <w:bCs/>
          <w:i/>
          <w:sz w:val="22"/>
          <w:szCs w:val="22"/>
          <w:lang w:eastAsia="en-GB"/>
        </w:rPr>
      </w:pPr>
      <w:r w:rsidRPr="00A538CC">
        <w:rPr>
          <w:rFonts w:ascii="Comic Sans MS" w:hAnsi="Comic Sans MS" w:cs="Arial"/>
          <w:sz w:val="22"/>
          <w:szCs w:val="22"/>
          <w:lang w:eastAsia="en-GB"/>
        </w:rPr>
        <w:t xml:space="preserve">In order to fulfil the requirements of </w:t>
      </w:r>
      <w:r w:rsidRPr="00A538CC">
        <w:rPr>
          <w:rFonts w:ascii="Comic Sans MS" w:hAnsi="Comic Sans MS" w:cs="Arial"/>
          <w:i/>
          <w:sz w:val="22"/>
          <w:szCs w:val="22"/>
          <w:lang w:eastAsia="en-GB"/>
        </w:rPr>
        <w:t xml:space="preserve">Working Together </w:t>
      </w:r>
      <w:r w:rsidR="00A77BCC" w:rsidRPr="00A538CC">
        <w:rPr>
          <w:rFonts w:ascii="Comic Sans MS" w:hAnsi="Comic Sans MS" w:cs="Arial"/>
          <w:i/>
          <w:sz w:val="22"/>
          <w:szCs w:val="22"/>
          <w:lang w:eastAsia="en-GB"/>
        </w:rPr>
        <w:t xml:space="preserve">to Safeguard Children </w:t>
      </w:r>
      <w:r w:rsidRPr="00A538CC">
        <w:rPr>
          <w:rFonts w:ascii="Comic Sans MS" w:hAnsi="Comic Sans MS" w:cs="Arial"/>
          <w:i/>
          <w:sz w:val="22"/>
          <w:szCs w:val="22"/>
          <w:lang w:eastAsia="en-GB"/>
        </w:rPr>
        <w:t>201</w:t>
      </w:r>
      <w:r w:rsidR="001B1939" w:rsidRPr="00A538CC">
        <w:rPr>
          <w:rFonts w:ascii="Comic Sans MS" w:hAnsi="Comic Sans MS" w:cs="Arial"/>
          <w:i/>
          <w:sz w:val="22"/>
          <w:szCs w:val="22"/>
          <w:lang w:eastAsia="en-GB"/>
        </w:rPr>
        <w:t>8</w:t>
      </w:r>
      <w:r w:rsidR="0080775F" w:rsidRPr="00A538CC">
        <w:rPr>
          <w:rFonts w:ascii="Comic Sans MS" w:hAnsi="Comic Sans MS" w:cs="Arial"/>
          <w:sz w:val="22"/>
          <w:szCs w:val="22"/>
          <w:lang w:eastAsia="en-GB"/>
        </w:rPr>
        <w:t xml:space="preserve"> a</w:t>
      </w:r>
      <w:r w:rsidR="00DC08A1" w:rsidRPr="00A538CC">
        <w:rPr>
          <w:rFonts w:ascii="Comic Sans MS" w:hAnsi="Comic Sans MS" w:cs="Arial"/>
          <w:sz w:val="22"/>
          <w:szCs w:val="22"/>
          <w:lang w:eastAsia="en-GB"/>
        </w:rPr>
        <w:t xml:space="preserve">nd </w:t>
      </w:r>
      <w:r w:rsidR="00DC08A1" w:rsidRPr="00A538CC">
        <w:rPr>
          <w:rFonts w:ascii="Comic Sans MS" w:hAnsi="Comic Sans MS" w:cs="Arial"/>
          <w:i/>
          <w:sz w:val="22"/>
          <w:szCs w:val="22"/>
          <w:lang w:eastAsia="en-GB"/>
        </w:rPr>
        <w:t xml:space="preserve">Keeping Children Safe in </w:t>
      </w:r>
      <w:r w:rsidR="00772A6B" w:rsidRPr="00A538CC">
        <w:rPr>
          <w:rFonts w:ascii="Comic Sans MS" w:hAnsi="Comic Sans MS" w:cs="Arial"/>
          <w:i/>
          <w:sz w:val="22"/>
          <w:szCs w:val="22"/>
          <w:lang w:eastAsia="en-GB"/>
        </w:rPr>
        <w:t>Education 201</w:t>
      </w:r>
      <w:r w:rsidR="003C60FC" w:rsidRPr="00A538CC">
        <w:rPr>
          <w:rFonts w:ascii="Comic Sans MS" w:hAnsi="Comic Sans MS" w:cs="Arial"/>
          <w:i/>
          <w:sz w:val="22"/>
          <w:szCs w:val="22"/>
          <w:lang w:eastAsia="en-GB"/>
        </w:rPr>
        <w:t>9</w:t>
      </w:r>
      <w:r w:rsidRPr="00A538CC">
        <w:rPr>
          <w:rFonts w:ascii="Comic Sans MS" w:hAnsi="Comic Sans MS" w:cs="Arial"/>
          <w:sz w:val="22"/>
          <w:szCs w:val="22"/>
          <w:lang w:eastAsia="en-GB"/>
        </w:rPr>
        <w:t xml:space="preserve">, </w:t>
      </w:r>
      <w:r w:rsidR="00971338" w:rsidRPr="00A538CC">
        <w:rPr>
          <w:rFonts w:ascii="Comic Sans MS" w:hAnsi="Comic Sans MS" w:cs="Arial"/>
          <w:sz w:val="22"/>
          <w:szCs w:val="22"/>
          <w:lang w:eastAsia="en-GB"/>
        </w:rPr>
        <w:t>schools/academies</w:t>
      </w:r>
      <w:r w:rsidRPr="00A538CC">
        <w:rPr>
          <w:rFonts w:ascii="Comic Sans MS" w:hAnsi="Comic Sans MS" w:cs="Arial"/>
          <w:sz w:val="22"/>
          <w:szCs w:val="22"/>
          <w:lang w:eastAsia="en-GB"/>
        </w:rPr>
        <w:t xml:space="preserve"> should develop a policy for the supervision and appraisal of staff with specific reference to their safeguarding responsibilities.</w:t>
      </w:r>
    </w:p>
    <w:p w:rsidR="00EB0804" w:rsidRPr="00A538CC" w:rsidRDefault="00EB0804" w:rsidP="00AE3727">
      <w:pPr>
        <w:pStyle w:val="ListParagraph"/>
        <w:autoSpaceDE w:val="0"/>
        <w:autoSpaceDN w:val="0"/>
        <w:adjustRightInd w:val="0"/>
        <w:ind w:left="993" w:hanging="709"/>
        <w:rPr>
          <w:rFonts w:ascii="Comic Sans MS" w:hAnsi="Comic Sans MS"/>
        </w:rPr>
      </w:pPr>
    </w:p>
    <w:p w:rsidR="00D41F6D" w:rsidRPr="00A538CC" w:rsidRDefault="00A32F8C" w:rsidP="0098455A">
      <w:pPr>
        <w:pStyle w:val="ListParagraph"/>
        <w:numPr>
          <w:ilvl w:val="0"/>
          <w:numId w:val="47"/>
        </w:numPr>
        <w:autoSpaceDE w:val="0"/>
        <w:autoSpaceDN w:val="0"/>
        <w:adjustRightInd w:val="0"/>
        <w:ind w:left="993" w:hanging="709"/>
        <w:rPr>
          <w:rFonts w:ascii="Comic Sans MS" w:hAnsi="Comic Sans MS" w:cs="Arial"/>
          <w:sz w:val="22"/>
          <w:szCs w:val="22"/>
          <w:lang w:eastAsia="en-GB"/>
        </w:rPr>
      </w:pPr>
      <w:r w:rsidRPr="00A538CC">
        <w:rPr>
          <w:rFonts w:ascii="Comic Sans MS" w:hAnsi="Comic Sans MS" w:cs="Arial"/>
          <w:i/>
          <w:sz w:val="22"/>
          <w:szCs w:val="22"/>
          <w:lang w:eastAsia="en-GB"/>
        </w:rPr>
        <w:t>Keeping</w:t>
      </w:r>
      <w:r w:rsidR="001B1939" w:rsidRPr="00A538CC">
        <w:rPr>
          <w:rFonts w:ascii="Comic Sans MS" w:hAnsi="Comic Sans MS" w:cs="Arial"/>
          <w:i/>
          <w:sz w:val="22"/>
          <w:szCs w:val="22"/>
          <w:lang w:eastAsia="en-GB"/>
        </w:rPr>
        <w:t xml:space="preserve"> Children Safe in Education 201</w:t>
      </w:r>
      <w:r w:rsidR="003C60FC" w:rsidRPr="00A538CC">
        <w:rPr>
          <w:rFonts w:ascii="Comic Sans MS" w:hAnsi="Comic Sans MS" w:cs="Arial"/>
          <w:i/>
          <w:sz w:val="22"/>
          <w:szCs w:val="22"/>
          <w:lang w:eastAsia="en-GB"/>
        </w:rPr>
        <w:t>9</w:t>
      </w:r>
      <w:r w:rsidRPr="00A538CC">
        <w:rPr>
          <w:rFonts w:ascii="Comic Sans MS" w:hAnsi="Comic Sans MS" w:cs="Arial"/>
          <w:i/>
          <w:sz w:val="22"/>
          <w:szCs w:val="22"/>
          <w:lang w:eastAsia="en-GB"/>
        </w:rPr>
        <w:t xml:space="preserve"> </w:t>
      </w:r>
      <w:r w:rsidRPr="00A538CC">
        <w:rPr>
          <w:rFonts w:ascii="Comic Sans MS" w:hAnsi="Comic Sans MS" w:cs="Arial"/>
          <w:sz w:val="22"/>
          <w:szCs w:val="22"/>
          <w:lang w:eastAsia="en-GB"/>
        </w:rPr>
        <w:t>requires g</w:t>
      </w:r>
      <w:r w:rsidRPr="00A538CC">
        <w:rPr>
          <w:rFonts w:ascii="Comic Sans MS" w:hAnsi="Comic Sans MS"/>
          <w:sz w:val="22"/>
          <w:szCs w:val="22"/>
        </w:rPr>
        <w:t xml:space="preserve">overning bodies and proprietors to appoint a designated safeguarding lead, who should be </w:t>
      </w:r>
      <w:r w:rsidR="00EB0804" w:rsidRPr="00A538CC">
        <w:rPr>
          <w:rFonts w:ascii="Comic Sans MS" w:hAnsi="Comic Sans MS"/>
          <w:sz w:val="22"/>
          <w:szCs w:val="22"/>
        </w:rPr>
        <w:t>‘</w:t>
      </w:r>
      <w:r w:rsidR="00EB0804" w:rsidRPr="00A538CC">
        <w:rPr>
          <w:rFonts w:ascii="Comic Sans MS" w:hAnsi="Comic Sans MS" w:cs="Arial"/>
          <w:i/>
          <w:color w:val="000000"/>
          <w:sz w:val="22"/>
          <w:szCs w:val="24"/>
          <w:lang w:eastAsia="en-GB"/>
        </w:rPr>
        <w:t xml:space="preserve">an appropriate </w:t>
      </w:r>
      <w:r w:rsidR="00EB0804" w:rsidRPr="00A538CC">
        <w:rPr>
          <w:rFonts w:ascii="Comic Sans MS" w:hAnsi="Comic Sans MS" w:cs="Arial"/>
          <w:b/>
          <w:bCs/>
          <w:i/>
          <w:color w:val="000000"/>
          <w:sz w:val="22"/>
          <w:szCs w:val="24"/>
          <w:lang w:eastAsia="en-GB"/>
        </w:rPr>
        <w:t xml:space="preserve">senior member </w:t>
      </w:r>
      <w:r w:rsidR="00EB0804" w:rsidRPr="00A538CC">
        <w:rPr>
          <w:rFonts w:ascii="Comic Sans MS" w:hAnsi="Comic Sans MS" w:cs="Arial"/>
          <w:i/>
          <w:color w:val="000000"/>
          <w:sz w:val="22"/>
          <w:szCs w:val="24"/>
          <w:lang w:eastAsia="en-GB"/>
        </w:rPr>
        <w:t xml:space="preserve">of staff from the school or college </w:t>
      </w:r>
      <w:r w:rsidR="00EB0804" w:rsidRPr="00A538CC">
        <w:rPr>
          <w:rFonts w:ascii="Comic Sans MS" w:hAnsi="Comic Sans MS" w:cs="Arial"/>
          <w:b/>
          <w:bCs/>
          <w:i/>
          <w:color w:val="000000"/>
          <w:sz w:val="22"/>
          <w:szCs w:val="24"/>
          <w:lang w:eastAsia="en-GB"/>
        </w:rPr>
        <w:t>leadership team</w:t>
      </w:r>
      <w:r w:rsidR="00EB0804" w:rsidRPr="00A538CC">
        <w:rPr>
          <w:rFonts w:ascii="Comic Sans MS" w:hAnsi="Comic Sans MS"/>
          <w:sz w:val="22"/>
          <w:szCs w:val="22"/>
        </w:rPr>
        <w:t>’;</w:t>
      </w:r>
      <w:r w:rsidRPr="00A538CC">
        <w:rPr>
          <w:rFonts w:ascii="Comic Sans MS" w:hAnsi="Comic Sans MS"/>
          <w:sz w:val="22"/>
          <w:szCs w:val="22"/>
        </w:rPr>
        <w:t xml:space="preserve"> and </w:t>
      </w:r>
      <w:r w:rsidR="00EB0804" w:rsidRPr="00A538CC">
        <w:rPr>
          <w:rFonts w:ascii="Comic Sans MS" w:hAnsi="Comic Sans MS"/>
          <w:sz w:val="22"/>
          <w:szCs w:val="22"/>
        </w:rPr>
        <w:t xml:space="preserve">states that the DSL </w:t>
      </w:r>
      <w:r w:rsidRPr="00A538CC">
        <w:rPr>
          <w:rFonts w:ascii="Comic Sans MS" w:hAnsi="Comic Sans MS"/>
          <w:sz w:val="22"/>
          <w:szCs w:val="22"/>
        </w:rPr>
        <w:t xml:space="preserve">should </w:t>
      </w:r>
      <w:r w:rsidR="00EB0804" w:rsidRPr="00A538CC">
        <w:rPr>
          <w:rFonts w:ascii="Comic Sans MS" w:hAnsi="Comic Sans MS" w:cs="Arial"/>
          <w:color w:val="000000"/>
          <w:sz w:val="22"/>
          <w:szCs w:val="24"/>
          <w:lang w:eastAsia="en-GB"/>
        </w:rPr>
        <w:t xml:space="preserve">take </w:t>
      </w:r>
      <w:r w:rsidR="00EB0804" w:rsidRPr="00A538CC">
        <w:rPr>
          <w:rFonts w:ascii="Comic Sans MS" w:hAnsi="Comic Sans MS" w:cs="Arial"/>
          <w:b/>
          <w:bCs/>
          <w:color w:val="000000"/>
          <w:sz w:val="22"/>
          <w:szCs w:val="24"/>
          <w:lang w:eastAsia="en-GB"/>
        </w:rPr>
        <w:t xml:space="preserve">lead responsibility </w:t>
      </w:r>
      <w:r w:rsidR="00EB0804" w:rsidRPr="00A538CC">
        <w:rPr>
          <w:rFonts w:ascii="Comic Sans MS" w:hAnsi="Comic Sans MS" w:cs="Arial"/>
          <w:color w:val="000000"/>
          <w:sz w:val="22"/>
          <w:szCs w:val="24"/>
          <w:lang w:eastAsia="en-GB"/>
        </w:rPr>
        <w:t xml:space="preserve">for safeguarding and child protection (including online safety), that this should be explicit in the role holder’s job description, that the DSL should have the appropriate </w:t>
      </w:r>
      <w:r w:rsidR="00EB0804" w:rsidRPr="00A538CC">
        <w:rPr>
          <w:rFonts w:ascii="Comic Sans MS" w:hAnsi="Comic Sans MS" w:cs="Arial"/>
          <w:b/>
          <w:color w:val="000000"/>
          <w:sz w:val="22"/>
          <w:szCs w:val="24"/>
          <w:lang w:eastAsia="en-GB"/>
        </w:rPr>
        <w:t>status and authority</w:t>
      </w:r>
      <w:r w:rsidR="00EB0804" w:rsidRPr="00A538CC">
        <w:rPr>
          <w:rFonts w:ascii="Comic Sans MS" w:hAnsi="Comic Sans MS" w:cs="Arial"/>
          <w:color w:val="000000"/>
          <w:sz w:val="22"/>
          <w:szCs w:val="24"/>
          <w:lang w:eastAsia="en-GB"/>
        </w:rPr>
        <w:t xml:space="preserve"> within the school to carry out the duties of the post and that they should be given the </w:t>
      </w:r>
      <w:r w:rsidR="00EB0804" w:rsidRPr="00A538CC">
        <w:rPr>
          <w:rFonts w:ascii="Comic Sans MS" w:hAnsi="Comic Sans MS" w:cs="Arial"/>
          <w:b/>
          <w:color w:val="000000"/>
          <w:sz w:val="22"/>
          <w:szCs w:val="24"/>
          <w:lang w:eastAsia="en-GB"/>
        </w:rPr>
        <w:t>time, funding, training, resources and support</w:t>
      </w:r>
      <w:r w:rsidR="00EB0804" w:rsidRPr="00A538CC">
        <w:rPr>
          <w:rFonts w:ascii="Comic Sans MS" w:hAnsi="Comic Sans MS" w:cs="Arial"/>
          <w:color w:val="000000"/>
          <w:sz w:val="22"/>
          <w:szCs w:val="24"/>
          <w:lang w:eastAsia="en-GB"/>
        </w:rPr>
        <w:t xml:space="preserve"> to provide </w:t>
      </w:r>
      <w:r w:rsidR="00EB0804" w:rsidRPr="00A538CC">
        <w:rPr>
          <w:rFonts w:ascii="Comic Sans MS" w:hAnsi="Comic Sans MS" w:cs="Arial"/>
          <w:b/>
          <w:color w:val="000000"/>
          <w:sz w:val="22"/>
          <w:szCs w:val="24"/>
          <w:lang w:eastAsia="en-GB"/>
        </w:rPr>
        <w:t xml:space="preserve">advice and </w:t>
      </w:r>
      <w:r w:rsidR="00EB0804" w:rsidRPr="00A538CC">
        <w:rPr>
          <w:rFonts w:ascii="Comic Sans MS" w:hAnsi="Comic Sans MS" w:cs="Arial"/>
          <w:b/>
          <w:color w:val="000000"/>
          <w:sz w:val="22"/>
          <w:szCs w:val="22"/>
          <w:lang w:eastAsia="en-GB"/>
        </w:rPr>
        <w:t>support</w:t>
      </w:r>
      <w:r w:rsidR="00EB0804" w:rsidRPr="00A538CC">
        <w:rPr>
          <w:rFonts w:ascii="Comic Sans MS" w:hAnsi="Comic Sans MS" w:cs="Arial"/>
          <w:color w:val="000000"/>
          <w:sz w:val="22"/>
          <w:szCs w:val="22"/>
          <w:lang w:eastAsia="en-GB"/>
        </w:rPr>
        <w:t xml:space="preserve"> to other staff on child welfare and child protection matters</w:t>
      </w:r>
      <w:r w:rsidRPr="00A538CC">
        <w:rPr>
          <w:rFonts w:ascii="Comic Sans MS" w:hAnsi="Comic Sans MS"/>
          <w:sz w:val="22"/>
          <w:szCs w:val="22"/>
        </w:rPr>
        <w:t xml:space="preserve">. </w:t>
      </w:r>
    </w:p>
    <w:p w:rsidR="00D41F6D" w:rsidRPr="00A538CC" w:rsidRDefault="00D41F6D" w:rsidP="00AE3727">
      <w:pPr>
        <w:pStyle w:val="ListParagraph"/>
        <w:ind w:left="993" w:hanging="709"/>
        <w:rPr>
          <w:rFonts w:ascii="Comic Sans MS" w:hAnsi="Comic Sans MS" w:cs="Arial"/>
          <w:sz w:val="22"/>
          <w:szCs w:val="22"/>
          <w:lang w:eastAsia="en-GB"/>
        </w:rPr>
      </w:pPr>
    </w:p>
    <w:p w:rsidR="00D41F6D" w:rsidRPr="00A538CC" w:rsidRDefault="00D41F6D" w:rsidP="0098455A">
      <w:pPr>
        <w:pStyle w:val="ListParagraph"/>
        <w:numPr>
          <w:ilvl w:val="0"/>
          <w:numId w:val="47"/>
        </w:numPr>
        <w:autoSpaceDE w:val="0"/>
        <w:autoSpaceDN w:val="0"/>
        <w:adjustRightInd w:val="0"/>
        <w:ind w:left="993" w:hanging="709"/>
        <w:rPr>
          <w:rFonts w:ascii="Comic Sans MS" w:hAnsi="Comic Sans MS" w:cs="Arial"/>
          <w:sz w:val="22"/>
          <w:szCs w:val="22"/>
          <w:lang w:eastAsia="en-GB"/>
        </w:rPr>
      </w:pPr>
      <w:proofErr w:type="spellStart"/>
      <w:r w:rsidRPr="00A538CC">
        <w:rPr>
          <w:rFonts w:ascii="Comic Sans MS" w:hAnsi="Comic Sans MS" w:cs="Arial"/>
          <w:sz w:val="22"/>
          <w:szCs w:val="22"/>
          <w:lang w:eastAsia="en-GB"/>
        </w:rPr>
        <w:t>KCSiE</w:t>
      </w:r>
      <w:proofErr w:type="spellEnd"/>
      <w:r w:rsidRPr="00A538CC">
        <w:rPr>
          <w:rFonts w:ascii="Comic Sans MS" w:hAnsi="Comic Sans MS" w:cs="Arial"/>
          <w:sz w:val="22"/>
          <w:szCs w:val="22"/>
          <w:lang w:eastAsia="en-GB"/>
        </w:rPr>
        <w:t xml:space="preserve"> further specifies that</w:t>
      </w:r>
      <w:r w:rsidR="00C3231B" w:rsidRPr="00A538CC">
        <w:rPr>
          <w:rFonts w:ascii="Comic Sans MS" w:hAnsi="Comic Sans MS" w:cs="Arial"/>
          <w:sz w:val="22"/>
          <w:szCs w:val="22"/>
          <w:lang w:eastAsia="en-GB"/>
        </w:rPr>
        <w:t>,</w:t>
      </w:r>
      <w:r w:rsidRPr="00A538CC">
        <w:rPr>
          <w:rFonts w:ascii="Comic Sans MS" w:hAnsi="Comic Sans MS" w:cs="Arial"/>
          <w:sz w:val="22"/>
          <w:szCs w:val="22"/>
          <w:lang w:eastAsia="en-GB"/>
        </w:rPr>
        <w:t xml:space="preserve"> during term time, t</w:t>
      </w:r>
      <w:r w:rsidR="00A77BCC" w:rsidRPr="00A538CC">
        <w:rPr>
          <w:rFonts w:ascii="Comic Sans MS" w:hAnsi="Comic Sans MS" w:cs="Arial"/>
          <w:sz w:val="22"/>
          <w:szCs w:val="22"/>
          <w:lang w:eastAsia="en-GB"/>
        </w:rPr>
        <w:t xml:space="preserve">he designated safeguarding lead or a deputy should always be available </w:t>
      </w:r>
      <w:r w:rsidRPr="00A538CC">
        <w:rPr>
          <w:rFonts w:ascii="Comic Sans MS" w:hAnsi="Comic Sans MS" w:cs="Arial"/>
          <w:color w:val="000000"/>
          <w:sz w:val="22"/>
          <w:szCs w:val="24"/>
          <w:lang w:eastAsia="en-GB"/>
        </w:rPr>
        <w:t xml:space="preserve">(during school or college hours) for staff in the school or college to discuss any safeguarding concerns.  </w:t>
      </w:r>
    </w:p>
    <w:p w:rsidR="00D41F6D" w:rsidRPr="00A538CC" w:rsidRDefault="00D41F6D" w:rsidP="00AE3727">
      <w:pPr>
        <w:pStyle w:val="ListParagraph"/>
        <w:ind w:left="993" w:hanging="709"/>
        <w:rPr>
          <w:rFonts w:ascii="Comic Sans MS" w:hAnsi="Comic Sans MS" w:cs="Arial"/>
          <w:color w:val="000000"/>
          <w:sz w:val="22"/>
          <w:szCs w:val="24"/>
          <w:lang w:eastAsia="en-GB"/>
        </w:rPr>
      </w:pPr>
    </w:p>
    <w:p w:rsidR="008D5C2E" w:rsidRPr="00A538CC" w:rsidRDefault="00D41F6D" w:rsidP="0098455A">
      <w:pPr>
        <w:pStyle w:val="ListParagraph"/>
        <w:numPr>
          <w:ilvl w:val="0"/>
          <w:numId w:val="47"/>
        </w:numPr>
        <w:autoSpaceDE w:val="0"/>
        <w:autoSpaceDN w:val="0"/>
        <w:adjustRightInd w:val="0"/>
        <w:ind w:left="993" w:hanging="709"/>
        <w:rPr>
          <w:rFonts w:ascii="Comic Sans MS" w:hAnsi="Comic Sans MS" w:cs="Arial"/>
          <w:sz w:val="22"/>
          <w:szCs w:val="22"/>
          <w:lang w:eastAsia="en-GB"/>
        </w:rPr>
      </w:pPr>
      <w:r w:rsidRPr="00A538CC">
        <w:rPr>
          <w:rFonts w:ascii="Comic Sans MS" w:hAnsi="Comic Sans MS" w:cs="Arial"/>
          <w:color w:val="000000"/>
          <w:sz w:val="22"/>
          <w:szCs w:val="24"/>
          <w:lang w:eastAsia="en-GB"/>
        </w:rPr>
        <w:t xml:space="preserve">It is a matter for individual schools/academies and the designated safeguarding lead to arrange adequate and </w:t>
      </w:r>
      <w:r w:rsidRPr="00A538CC">
        <w:rPr>
          <w:rFonts w:ascii="Comic Sans MS" w:hAnsi="Comic Sans MS" w:cs="Arial"/>
          <w:sz w:val="22"/>
          <w:szCs w:val="24"/>
          <w:lang w:eastAsia="en-GB"/>
        </w:rPr>
        <w:t>appropriate cover arrangements for any out of hours/out of term activities.</w:t>
      </w:r>
    </w:p>
    <w:p w:rsidR="008D5C2E" w:rsidRPr="00A538CC" w:rsidRDefault="008D5C2E" w:rsidP="00AE3727">
      <w:pPr>
        <w:pStyle w:val="ListParagraph"/>
        <w:ind w:left="993" w:hanging="709"/>
        <w:rPr>
          <w:rFonts w:ascii="Comic Sans MS" w:hAnsi="Comic Sans MS"/>
          <w:sz w:val="22"/>
          <w:szCs w:val="22"/>
        </w:rPr>
      </w:pPr>
    </w:p>
    <w:p w:rsidR="00282B4B" w:rsidRPr="00A538CC" w:rsidRDefault="00282B4B" w:rsidP="0098455A">
      <w:pPr>
        <w:pStyle w:val="ListParagraph"/>
        <w:numPr>
          <w:ilvl w:val="0"/>
          <w:numId w:val="47"/>
        </w:numPr>
        <w:autoSpaceDE w:val="0"/>
        <w:autoSpaceDN w:val="0"/>
        <w:adjustRightInd w:val="0"/>
        <w:ind w:left="993" w:hanging="709"/>
        <w:rPr>
          <w:rFonts w:ascii="Comic Sans MS" w:hAnsi="Comic Sans MS" w:cs="Arial"/>
          <w:sz w:val="22"/>
          <w:szCs w:val="22"/>
          <w:lang w:eastAsia="en-GB"/>
        </w:rPr>
      </w:pPr>
      <w:r w:rsidRPr="00A538CC">
        <w:rPr>
          <w:rFonts w:ascii="Comic Sans MS" w:hAnsi="Comic Sans MS"/>
          <w:sz w:val="22"/>
          <w:szCs w:val="22"/>
        </w:rPr>
        <w:t xml:space="preserve">The </w:t>
      </w:r>
      <w:r w:rsidRPr="00A538CC">
        <w:rPr>
          <w:rFonts w:ascii="Comic Sans MS" w:hAnsi="Comic Sans MS"/>
          <w:i/>
          <w:sz w:val="22"/>
          <w:szCs w:val="22"/>
        </w:rPr>
        <w:t xml:space="preserve">Ofsted </w:t>
      </w:r>
      <w:r w:rsidRPr="00A538CC">
        <w:rPr>
          <w:rFonts w:ascii="Comic Sans MS" w:hAnsi="Comic Sans MS"/>
          <w:sz w:val="22"/>
          <w:szCs w:val="22"/>
        </w:rPr>
        <w:t xml:space="preserve">guidance </w:t>
      </w:r>
      <w:r w:rsidR="00443963" w:rsidRPr="00A538CC">
        <w:rPr>
          <w:rFonts w:ascii="Comic Sans MS" w:hAnsi="Comic Sans MS"/>
          <w:i/>
          <w:sz w:val="22"/>
          <w:szCs w:val="22"/>
        </w:rPr>
        <w:t>Inspecting safeguarding in early years, education and skills settings</w:t>
      </w:r>
      <w:r w:rsidR="008D5C2E" w:rsidRPr="00A538CC">
        <w:rPr>
          <w:rFonts w:ascii="Comic Sans MS" w:hAnsi="Comic Sans MS"/>
          <w:i/>
          <w:sz w:val="22"/>
          <w:szCs w:val="22"/>
        </w:rPr>
        <w:t xml:space="preserve"> (2019) </w:t>
      </w:r>
      <w:r w:rsidR="008D5C2E" w:rsidRPr="00A538CC">
        <w:rPr>
          <w:rFonts w:ascii="Comic Sans MS" w:hAnsi="Comic Sans MS"/>
          <w:sz w:val="22"/>
          <w:szCs w:val="22"/>
        </w:rPr>
        <w:t>states that</w:t>
      </w:r>
      <w:r w:rsidR="008D5C2E" w:rsidRPr="00A538CC">
        <w:rPr>
          <w:rFonts w:ascii="Comic Sans MS" w:hAnsi="Comic Sans MS"/>
          <w:i/>
          <w:sz w:val="22"/>
          <w:szCs w:val="22"/>
        </w:rPr>
        <w:t xml:space="preserve"> ‘In settings that have effective safeguarding arrangements, there will be evidence of clear and effective arrangements for staff development and training in respect of the protection and care of children and learners</w:t>
      </w:r>
      <w:r w:rsidR="00C3231B" w:rsidRPr="00A538CC">
        <w:rPr>
          <w:rFonts w:ascii="Comic Sans MS" w:hAnsi="Comic Sans MS"/>
          <w:i/>
          <w:sz w:val="22"/>
          <w:szCs w:val="22"/>
        </w:rPr>
        <w:t xml:space="preserve">’.  </w:t>
      </w:r>
      <w:r w:rsidR="00C3231B" w:rsidRPr="00A538CC">
        <w:rPr>
          <w:rFonts w:ascii="Comic Sans MS" w:hAnsi="Comic Sans MS"/>
          <w:sz w:val="22"/>
          <w:szCs w:val="22"/>
        </w:rPr>
        <w:t>The guidance goes on to specify that such evidence will include that</w:t>
      </w:r>
      <w:r w:rsidR="00C3231B" w:rsidRPr="00A538CC">
        <w:rPr>
          <w:rFonts w:ascii="Comic Sans MS" w:hAnsi="Comic Sans MS"/>
          <w:i/>
          <w:sz w:val="22"/>
          <w:szCs w:val="22"/>
        </w:rPr>
        <w:t xml:space="preserve"> ‘</w:t>
      </w:r>
      <w:r w:rsidR="008D5C2E" w:rsidRPr="00A538CC">
        <w:rPr>
          <w:rFonts w:ascii="Comic Sans MS" w:hAnsi="Comic Sans MS"/>
          <w:i/>
          <w:sz w:val="22"/>
          <w:szCs w:val="22"/>
        </w:rPr>
        <w:t xml:space="preserve">Staff and other adults receive regular </w:t>
      </w:r>
      <w:r w:rsidR="008D5C2E" w:rsidRPr="00A538CC">
        <w:rPr>
          <w:rFonts w:ascii="Comic Sans MS" w:hAnsi="Comic Sans MS"/>
          <w:b/>
          <w:i/>
          <w:sz w:val="22"/>
          <w:szCs w:val="22"/>
        </w:rPr>
        <w:t>supervision and support</w:t>
      </w:r>
      <w:r w:rsidR="008D5C2E" w:rsidRPr="00A538CC">
        <w:rPr>
          <w:rFonts w:ascii="Comic Sans MS" w:hAnsi="Comic Sans MS"/>
          <w:i/>
          <w:sz w:val="22"/>
          <w:szCs w:val="22"/>
        </w:rPr>
        <w:t xml:space="preserve"> if they are working directly and regularly with children and learners whose safety and welfare are at risk</w:t>
      </w:r>
      <w:r w:rsidR="00C3231B" w:rsidRPr="00A538CC">
        <w:rPr>
          <w:rFonts w:ascii="Comic Sans MS" w:hAnsi="Comic Sans MS"/>
          <w:i/>
          <w:sz w:val="22"/>
          <w:szCs w:val="22"/>
        </w:rPr>
        <w:t>’</w:t>
      </w:r>
      <w:r w:rsidR="008D5C2E" w:rsidRPr="00A538CC">
        <w:rPr>
          <w:rFonts w:ascii="Comic Sans MS" w:hAnsi="Comic Sans MS"/>
          <w:i/>
          <w:sz w:val="22"/>
          <w:szCs w:val="22"/>
        </w:rPr>
        <w:t xml:space="preserve">. </w:t>
      </w:r>
      <w:r w:rsidR="00443963" w:rsidRPr="00A538CC">
        <w:rPr>
          <w:rFonts w:ascii="Comic Sans MS" w:hAnsi="Comic Sans MS"/>
          <w:i/>
          <w:sz w:val="22"/>
          <w:szCs w:val="22"/>
        </w:rPr>
        <w:br/>
      </w:r>
    </w:p>
    <w:p w:rsidR="00555F88" w:rsidRPr="00A538CC" w:rsidRDefault="00555F88" w:rsidP="0098455A">
      <w:pPr>
        <w:pStyle w:val="ListParagraph"/>
        <w:numPr>
          <w:ilvl w:val="0"/>
          <w:numId w:val="47"/>
        </w:numPr>
        <w:autoSpaceDE w:val="0"/>
        <w:autoSpaceDN w:val="0"/>
        <w:adjustRightInd w:val="0"/>
        <w:ind w:left="993" w:hanging="709"/>
        <w:rPr>
          <w:rFonts w:ascii="Comic Sans MS" w:hAnsi="Comic Sans MS" w:cs="Arial"/>
          <w:sz w:val="22"/>
          <w:szCs w:val="22"/>
          <w:lang w:eastAsia="en-GB"/>
        </w:rPr>
      </w:pPr>
      <w:r w:rsidRPr="00A538CC">
        <w:rPr>
          <w:rFonts w:ascii="Comic Sans MS" w:hAnsi="Comic Sans MS" w:cs="Arial"/>
          <w:sz w:val="22"/>
          <w:szCs w:val="22"/>
          <w:lang w:eastAsia="en-GB"/>
        </w:rPr>
        <w:t>Warwickshire County Council seeks to support schools and academies to meet these requirements by providing training for DSLs in reflective supervision.</w:t>
      </w:r>
    </w:p>
    <w:p w:rsidR="00555F88" w:rsidRPr="00A538CC" w:rsidRDefault="00555F88" w:rsidP="00AE3727">
      <w:pPr>
        <w:pStyle w:val="ListParagraph"/>
        <w:ind w:left="993" w:hanging="709"/>
        <w:rPr>
          <w:rFonts w:ascii="Comic Sans MS" w:eastAsia="MS PGothic" w:hAnsi="Comic Sans MS"/>
          <w:sz w:val="22"/>
        </w:rPr>
      </w:pPr>
    </w:p>
    <w:p w:rsidR="00EE5251" w:rsidRPr="00A538CC" w:rsidRDefault="00555F88" w:rsidP="0098455A">
      <w:pPr>
        <w:pStyle w:val="ListParagraph"/>
        <w:numPr>
          <w:ilvl w:val="0"/>
          <w:numId w:val="47"/>
        </w:numPr>
        <w:autoSpaceDE w:val="0"/>
        <w:autoSpaceDN w:val="0"/>
        <w:adjustRightInd w:val="0"/>
        <w:ind w:left="993" w:hanging="709"/>
        <w:rPr>
          <w:rFonts w:ascii="Comic Sans MS" w:hAnsi="Comic Sans MS" w:cs="Arial"/>
          <w:sz w:val="22"/>
          <w:szCs w:val="22"/>
          <w:lang w:eastAsia="en-GB"/>
        </w:rPr>
      </w:pPr>
      <w:r w:rsidRPr="00A538CC">
        <w:rPr>
          <w:rFonts w:ascii="Comic Sans MS" w:eastAsia="MS PGothic" w:hAnsi="Comic Sans MS"/>
          <w:sz w:val="22"/>
        </w:rPr>
        <w:t xml:space="preserve">It is recognised that education </w:t>
      </w:r>
      <w:r w:rsidR="00A77BCC" w:rsidRPr="00A538CC">
        <w:rPr>
          <w:rFonts w:ascii="Comic Sans MS" w:eastAsia="MS PGothic" w:hAnsi="Comic Sans MS"/>
          <w:sz w:val="22"/>
        </w:rPr>
        <w:t xml:space="preserve">professionals and DSLs </w:t>
      </w:r>
      <w:r w:rsidRPr="00A538CC">
        <w:rPr>
          <w:rFonts w:ascii="Comic Sans MS" w:eastAsia="MS PGothic" w:hAnsi="Comic Sans MS"/>
          <w:sz w:val="22"/>
        </w:rPr>
        <w:t xml:space="preserve">in particular </w:t>
      </w:r>
      <w:r w:rsidR="00A77BCC" w:rsidRPr="00A538CC">
        <w:rPr>
          <w:rFonts w:ascii="Comic Sans MS" w:eastAsia="MS PGothic" w:hAnsi="Comic Sans MS"/>
          <w:sz w:val="22"/>
        </w:rPr>
        <w:t>are managing more complex, challenging and emotionally demanding situations in order to fulfil</w:t>
      </w:r>
      <w:r w:rsidR="00A77BCC" w:rsidRPr="00A538CC">
        <w:rPr>
          <w:rFonts w:ascii="Comic Sans MS" w:eastAsia="MS PGothic" w:hAnsi="Comic Sans MS"/>
          <w:sz w:val="22"/>
          <w:szCs w:val="22"/>
        </w:rPr>
        <w:t xml:space="preserve"> their statutory duty to safeguard and promote the welfare of children</w:t>
      </w:r>
      <w:r w:rsidR="00EE5251" w:rsidRPr="00A538CC">
        <w:rPr>
          <w:rFonts w:ascii="Comic Sans MS" w:eastAsia="MS PGothic" w:hAnsi="Comic Sans MS"/>
          <w:sz w:val="22"/>
          <w:szCs w:val="22"/>
        </w:rPr>
        <w:t xml:space="preserve">, making it increasingly challenging for </w:t>
      </w:r>
      <w:r w:rsidR="00A77BCC" w:rsidRPr="00A538CC">
        <w:rPr>
          <w:rFonts w:ascii="Comic Sans MS" w:eastAsiaTheme="minorEastAsia" w:hAnsi="Comic Sans MS"/>
          <w:sz w:val="22"/>
          <w:szCs w:val="22"/>
        </w:rPr>
        <w:t xml:space="preserve">DSLs </w:t>
      </w:r>
      <w:r w:rsidR="00EE5251" w:rsidRPr="00A538CC">
        <w:rPr>
          <w:rFonts w:ascii="Comic Sans MS" w:eastAsiaTheme="minorEastAsia" w:hAnsi="Comic Sans MS"/>
          <w:sz w:val="22"/>
          <w:szCs w:val="22"/>
        </w:rPr>
        <w:t xml:space="preserve">to </w:t>
      </w:r>
      <w:r w:rsidR="00A77BCC" w:rsidRPr="00A538CC">
        <w:rPr>
          <w:rFonts w:ascii="Comic Sans MS" w:eastAsiaTheme="minorEastAsia" w:hAnsi="Comic Sans MS"/>
          <w:sz w:val="22"/>
          <w:szCs w:val="22"/>
        </w:rPr>
        <w:t xml:space="preserve">provide staff with appropriate professional advice, direction and robust professional challenge in </w:t>
      </w:r>
      <w:r w:rsidR="00A77BCC" w:rsidRPr="00A538CC">
        <w:rPr>
          <w:rFonts w:ascii="Comic Sans MS" w:eastAsiaTheme="minorEastAsia" w:hAnsi="Comic Sans MS"/>
          <w:sz w:val="22"/>
          <w:szCs w:val="22"/>
        </w:rPr>
        <w:lastRenderedPageBreak/>
        <w:t>order to ensure that children are safeguarded effectively by schools</w:t>
      </w:r>
      <w:r w:rsidR="00EE5251" w:rsidRPr="00A538CC">
        <w:rPr>
          <w:rFonts w:ascii="Comic Sans MS" w:eastAsiaTheme="minorEastAsia" w:hAnsi="Comic Sans MS"/>
          <w:sz w:val="22"/>
          <w:szCs w:val="22"/>
        </w:rPr>
        <w:t xml:space="preserve"> and academies.</w:t>
      </w:r>
    </w:p>
    <w:p w:rsidR="004176A6" w:rsidRDefault="004176A6" w:rsidP="004176A6">
      <w:pPr>
        <w:rPr>
          <w:rFonts w:ascii="Comic Sans MS" w:eastAsia="MS PGothic" w:hAnsi="Comic Sans MS"/>
          <w:i/>
          <w:iCs/>
          <w:sz w:val="22"/>
          <w:szCs w:val="22"/>
        </w:rPr>
      </w:pPr>
    </w:p>
    <w:p w:rsidR="00EE5251" w:rsidRPr="004176A6" w:rsidRDefault="004176A6" w:rsidP="004176A6">
      <w:pPr>
        <w:pStyle w:val="ListParagraph"/>
        <w:numPr>
          <w:ilvl w:val="0"/>
          <w:numId w:val="47"/>
        </w:numPr>
        <w:rPr>
          <w:rFonts w:ascii="Comic Sans MS" w:eastAsia="MS PGothic" w:hAnsi="Comic Sans MS"/>
          <w:i/>
          <w:iCs/>
          <w:sz w:val="22"/>
          <w:szCs w:val="22"/>
        </w:rPr>
      </w:pPr>
      <w:r>
        <w:rPr>
          <w:rFonts w:ascii="Comic Sans MS" w:eastAsia="MS PGothic" w:hAnsi="Comic Sans MS"/>
          <w:i/>
          <w:iCs/>
          <w:sz w:val="22"/>
          <w:szCs w:val="22"/>
        </w:rPr>
        <w:t xml:space="preserve"> </w:t>
      </w:r>
      <w:r w:rsidR="00EE5251" w:rsidRPr="004176A6">
        <w:rPr>
          <w:rFonts w:ascii="Comic Sans MS" w:eastAsia="MS PGothic" w:hAnsi="Comic Sans MS"/>
          <w:i/>
          <w:iCs/>
          <w:sz w:val="22"/>
          <w:szCs w:val="22"/>
        </w:rPr>
        <w:t>Earle, Fox, Webb &amp; Bowyer (Research in Practice 2017)</w:t>
      </w:r>
      <w:r w:rsidR="00EE5251" w:rsidRPr="004176A6">
        <w:rPr>
          <w:rFonts w:ascii="Comic Sans MS" w:eastAsia="MS PGothic" w:hAnsi="Comic Sans MS"/>
          <w:iCs/>
          <w:sz w:val="22"/>
          <w:szCs w:val="22"/>
        </w:rPr>
        <w:t xml:space="preserve"> suggest that:</w:t>
      </w:r>
      <w:r w:rsidR="00EE5251" w:rsidRPr="004176A6">
        <w:rPr>
          <w:rFonts w:ascii="Comic Sans MS" w:eastAsiaTheme="minorEastAsia" w:hAnsi="Comic Sans MS"/>
          <w:sz w:val="22"/>
          <w:szCs w:val="22"/>
        </w:rPr>
        <w:t xml:space="preserve"> </w:t>
      </w:r>
      <w:r w:rsidR="00EE5251" w:rsidRPr="004176A6">
        <w:rPr>
          <w:rFonts w:ascii="Comic Sans MS" w:eastAsiaTheme="minorEastAsia" w:hAnsi="Comic Sans MS"/>
          <w:sz w:val="22"/>
          <w:szCs w:val="22"/>
        </w:rPr>
        <w:br/>
      </w:r>
    </w:p>
    <w:p w:rsidR="00EE5251" w:rsidRPr="00A538CC" w:rsidRDefault="00EE5251" w:rsidP="00BC3CAB">
      <w:pPr>
        <w:numPr>
          <w:ilvl w:val="0"/>
          <w:numId w:val="30"/>
        </w:numPr>
        <w:tabs>
          <w:tab w:val="clear" w:pos="720"/>
          <w:tab w:val="num" w:pos="1418"/>
        </w:tabs>
        <w:spacing w:after="200"/>
        <w:ind w:left="1418" w:hanging="425"/>
        <w:rPr>
          <w:rFonts w:ascii="Comic Sans MS" w:hAnsi="Comic Sans MS"/>
          <w:sz w:val="22"/>
        </w:rPr>
      </w:pPr>
      <w:r w:rsidRPr="00A538CC">
        <w:rPr>
          <w:rFonts w:ascii="Comic Sans MS" w:eastAsiaTheme="minorEastAsia" w:hAnsi="Comic Sans MS"/>
          <w:sz w:val="22"/>
        </w:rPr>
        <w:t xml:space="preserve">A good supervisor is able to </w:t>
      </w:r>
      <w:r w:rsidRPr="00A538CC">
        <w:rPr>
          <w:rFonts w:ascii="Comic Sans MS" w:eastAsiaTheme="minorEastAsia" w:hAnsi="Comic Sans MS"/>
          <w:b/>
          <w:bCs/>
          <w:sz w:val="22"/>
        </w:rPr>
        <w:t>contain</w:t>
      </w:r>
      <w:r w:rsidRPr="00A538CC">
        <w:rPr>
          <w:rFonts w:ascii="Comic Sans MS" w:eastAsiaTheme="minorEastAsia" w:hAnsi="Comic Sans MS"/>
          <w:sz w:val="22"/>
        </w:rPr>
        <w:t xml:space="preserve"> the supervisee’s anxiety, stress and hope</w:t>
      </w:r>
      <w:r w:rsidR="00C3231B" w:rsidRPr="00A538CC">
        <w:rPr>
          <w:rFonts w:ascii="Comic Sans MS" w:eastAsiaTheme="minorEastAsia" w:hAnsi="Comic Sans MS"/>
          <w:sz w:val="22"/>
        </w:rPr>
        <w:t>s</w:t>
      </w:r>
      <w:r w:rsidRPr="00A538CC">
        <w:rPr>
          <w:rFonts w:ascii="Comic Sans MS" w:eastAsiaTheme="minorEastAsia" w:hAnsi="Comic Sans MS"/>
          <w:sz w:val="22"/>
        </w:rPr>
        <w:t xml:space="preserve"> to </w:t>
      </w:r>
      <w:r w:rsidRPr="00A538CC">
        <w:rPr>
          <w:rFonts w:ascii="Comic Sans MS" w:eastAsiaTheme="minorEastAsia" w:hAnsi="Comic Sans MS"/>
          <w:b/>
          <w:bCs/>
          <w:sz w:val="22"/>
        </w:rPr>
        <w:t xml:space="preserve">model </w:t>
      </w:r>
      <w:r w:rsidRPr="00A538CC">
        <w:rPr>
          <w:rFonts w:ascii="Comic Sans MS" w:eastAsiaTheme="minorEastAsia" w:hAnsi="Comic Sans MS"/>
          <w:sz w:val="22"/>
        </w:rPr>
        <w:t>the kind of relationship practitioners are expected to build with children and families.</w:t>
      </w:r>
    </w:p>
    <w:p w:rsidR="00EE5251" w:rsidRPr="00A538CC" w:rsidRDefault="00EE5251" w:rsidP="00BC3CAB">
      <w:pPr>
        <w:numPr>
          <w:ilvl w:val="0"/>
          <w:numId w:val="30"/>
        </w:numPr>
        <w:tabs>
          <w:tab w:val="clear" w:pos="720"/>
          <w:tab w:val="num" w:pos="1418"/>
        </w:tabs>
        <w:spacing w:after="200"/>
        <w:ind w:left="1418" w:hanging="425"/>
        <w:rPr>
          <w:rFonts w:ascii="Comic Sans MS" w:hAnsi="Comic Sans MS"/>
          <w:sz w:val="22"/>
        </w:rPr>
      </w:pPr>
      <w:r w:rsidRPr="00A538CC">
        <w:rPr>
          <w:rFonts w:ascii="Comic Sans MS" w:eastAsiaTheme="minorEastAsia" w:hAnsi="Comic Sans MS"/>
          <w:sz w:val="22"/>
        </w:rPr>
        <w:t xml:space="preserve">A supervision experience should enable the practitioner to walk away feeling </w:t>
      </w:r>
      <w:r w:rsidRPr="00A538CC">
        <w:rPr>
          <w:rFonts w:ascii="Comic Sans MS" w:eastAsiaTheme="minorEastAsia" w:hAnsi="Comic Sans MS"/>
          <w:b/>
          <w:bCs/>
          <w:sz w:val="22"/>
        </w:rPr>
        <w:t xml:space="preserve">less anxious </w:t>
      </w:r>
      <w:r w:rsidRPr="00A538CC">
        <w:rPr>
          <w:rFonts w:ascii="Comic Sans MS" w:eastAsiaTheme="minorEastAsia" w:hAnsi="Comic Sans MS"/>
          <w:sz w:val="22"/>
        </w:rPr>
        <w:t xml:space="preserve">than when they walked in, and with a </w:t>
      </w:r>
      <w:r w:rsidRPr="00A538CC">
        <w:rPr>
          <w:rFonts w:ascii="Comic Sans MS" w:eastAsiaTheme="minorEastAsia" w:hAnsi="Comic Sans MS"/>
          <w:b/>
          <w:bCs/>
          <w:sz w:val="22"/>
        </w:rPr>
        <w:t xml:space="preserve">clearer view </w:t>
      </w:r>
      <w:r w:rsidRPr="00A538CC">
        <w:rPr>
          <w:rFonts w:ascii="Comic Sans MS" w:eastAsiaTheme="minorEastAsia" w:hAnsi="Comic Sans MS"/>
          <w:sz w:val="22"/>
        </w:rPr>
        <w:t xml:space="preserve">of what the child, family and organization require, what actions are most likely to produce the </w:t>
      </w:r>
      <w:r w:rsidRPr="00A538CC">
        <w:rPr>
          <w:rFonts w:ascii="Comic Sans MS" w:eastAsiaTheme="minorEastAsia" w:hAnsi="Comic Sans MS"/>
          <w:b/>
          <w:bCs/>
          <w:sz w:val="22"/>
        </w:rPr>
        <w:t>best results</w:t>
      </w:r>
      <w:r w:rsidRPr="00A538CC">
        <w:rPr>
          <w:rFonts w:ascii="Comic Sans MS" w:eastAsiaTheme="minorEastAsia" w:hAnsi="Comic Sans MS"/>
          <w:sz w:val="22"/>
        </w:rPr>
        <w:t xml:space="preserve">, and </w:t>
      </w:r>
      <w:r w:rsidRPr="00A538CC">
        <w:rPr>
          <w:rFonts w:ascii="Comic Sans MS" w:eastAsiaTheme="minorEastAsia" w:hAnsi="Comic Sans MS"/>
          <w:b/>
          <w:bCs/>
          <w:sz w:val="22"/>
        </w:rPr>
        <w:t>what to do next</w:t>
      </w:r>
      <w:r w:rsidRPr="00A538CC">
        <w:rPr>
          <w:rFonts w:ascii="Comic Sans MS" w:eastAsiaTheme="minorEastAsia" w:hAnsi="Comic Sans MS"/>
          <w:bCs/>
          <w:sz w:val="22"/>
        </w:rPr>
        <w:t>.</w:t>
      </w:r>
    </w:p>
    <w:p w:rsidR="00EE5251" w:rsidRPr="00A538CC" w:rsidRDefault="00EE5251" w:rsidP="00BC3CAB">
      <w:pPr>
        <w:numPr>
          <w:ilvl w:val="0"/>
          <w:numId w:val="30"/>
        </w:numPr>
        <w:tabs>
          <w:tab w:val="clear" w:pos="720"/>
          <w:tab w:val="num" w:pos="1418"/>
        </w:tabs>
        <w:spacing w:after="200"/>
        <w:ind w:left="1418" w:hanging="425"/>
        <w:rPr>
          <w:rFonts w:ascii="Comic Sans MS" w:hAnsi="Comic Sans MS"/>
          <w:sz w:val="20"/>
        </w:rPr>
      </w:pPr>
      <w:r w:rsidRPr="00A538CC">
        <w:rPr>
          <w:rFonts w:ascii="Comic Sans MS" w:eastAsiaTheme="minorEastAsia" w:hAnsi="Comic Sans MS"/>
          <w:sz w:val="22"/>
        </w:rPr>
        <w:t xml:space="preserve">At its best reflective supervision offers a </w:t>
      </w:r>
      <w:r w:rsidRPr="00A538CC">
        <w:rPr>
          <w:rFonts w:ascii="Comic Sans MS" w:eastAsiaTheme="minorEastAsia" w:hAnsi="Comic Sans MS"/>
          <w:b/>
          <w:bCs/>
          <w:sz w:val="22"/>
        </w:rPr>
        <w:t xml:space="preserve">safe space </w:t>
      </w:r>
      <w:r w:rsidRPr="00A538CC">
        <w:rPr>
          <w:rFonts w:ascii="Comic Sans MS" w:eastAsiaTheme="minorEastAsia" w:hAnsi="Comic Sans MS"/>
          <w:sz w:val="22"/>
        </w:rPr>
        <w:t xml:space="preserve">for a practitioner to </w:t>
      </w:r>
      <w:r w:rsidRPr="00A538CC">
        <w:rPr>
          <w:rFonts w:ascii="Comic Sans MS" w:eastAsiaTheme="minorEastAsia" w:hAnsi="Comic Sans MS"/>
          <w:b/>
          <w:bCs/>
          <w:sz w:val="22"/>
        </w:rPr>
        <w:t>slow down and think</w:t>
      </w:r>
      <w:r w:rsidRPr="00A538CC">
        <w:rPr>
          <w:rFonts w:ascii="Comic Sans MS" w:eastAsiaTheme="minorEastAsia" w:hAnsi="Comic Sans MS"/>
          <w:sz w:val="22"/>
        </w:rPr>
        <w:t xml:space="preserve">, </w:t>
      </w:r>
      <w:r w:rsidRPr="00A538CC">
        <w:rPr>
          <w:rFonts w:ascii="Comic Sans MS" w:eastAsiaTheme="minorEastAsia" w:hAnsi="Comic Sans MS"/>
          <w:b/>
          <w:bCs/>
          <w:sz w:val="22"/>
        </w:rPr>
        <w:t xml:space="preserve">explore </w:t>
      </w:r>
      <w:r w:rsidRPr="00A538CC">
        <w:rPr>
          <w:rFonts w:ascii="Comic Sans MS" w:eastAsiaTheme="minorEastAsia" w:hAnsi="Comic Sans MS"/>
          <w:sz w:val="22"/>
        </w:rPr>
        <w:t xml:space="preserve">possibilities, look for </w:t>
      </w:r>
      <w:r w:rsidRPr="00A538CC">
        <w:rPr>
          <w:rFonts w:ascii="Comic Sans MS" w:eastAsiaTheme="minorEastAsia" w:hAnsi="Comic Sans MS"/>
          <w:b/>
          <w:bCs/>
          <w:sz w:val="22"/>
        </w:rPr>
        <w:t xml:space="preserve">meaning </w:t>
      </w:r>
      <w:r w:rsidRPr="00A538CC">
        <w:rPr>
          <w:rFonts w:ascii="Comic Sans MS" w:eastAsiaTheme="minorEastAsia" w:hAnsi="Comic Sans MS"/>
          <w:sz w:val="22"/>
        </w:rPr>
        <w:t xml:space="preserve">and a way to </w:t>
      </w:r>
      <w:r w:rsidRPr="00A538CC">
        <w:rPr>
          <w:rFonts w:ascii="Comic Sans MS" w:eastAsiaTheme="minorEastAsia" w:hAnsi="Comic Sans MS"/>
          <w:b/>
          <w:bCs/>
          <w:sz w:val="22"/>
        </w:rPr>
        <w:t>do their work well</w:t>
      </w:r>
      <w:r w:rsidRPr="00A538CC">
        <w:rPr>
          <w:rFonts w:ascii="Comic Sans MS" w:eastAsiaTheme="minorEastAsia" w:hAnsi="Comic Sans MS"/>
          <w:sz w:val="22"/>
        </w:rPr>
        <w:t>.</w:t>
      </w:r>
    </w:p>
    <w:p w:rsidR="0073750E" w:rsidRPr="00A538CC" w:rsidRDefault="00EE5251" w:rsidP="00BC3CAB">
      <w:pPr>
        <w:pStyle w:val="ListParagraph"/>
        <w:numPr>
          <w:ilvl w:val="0"/>
          <w:numId w:val="47"/>
        </w:numPr>
        <w:autoSpaceDE w:val="0"/>
        <w:autoSpaceDN w:val="0"/>
        <w:adjustRightInd w:val="0"/>
        <w:spacing w:after="200"/>
        <w:ind w:left="993" w:hanging="709"/>
        <w:rPr>
          <w:rFonts w:ascii="Comic Sans MS" w:hAnsi="Comic Sans MS"/>
          <w:sz w:val="22"/>
          <w:szCs w:val="22"/>
        </w:rPr>
      </w:pPr>
      <w:r w:rsidRPr="00A538CC">
        <w:rPr>
          <w:rFonts w:ascii="Comic Sans MS" w:eastAsiaTheme="minorEastAsia" w:hAnsi="Comic Sans MS"/>
          <w:i/>
          <w:sz w:val="22"/>
        </w:rPr>
        <w:t>‘</w:t>
      </w:r>
      <w:r w:rsidR="00A77BCC" w:rsidRPr="00A538CC">
        <w:rPr>
          <w:rFonts w:ascii="Comic Sans MS" w:eastAsiaTheme="minorEastAsia" w:hAnsi="Comic Sans MS"/>
          <w:i/>
          <w:sz w:val="22"/>
        </w:rPr>
        <w:t>We need to foster resilience by providing staff with the scaffolding they need to get out there, work with the most vulnerable members of our society with the emotional intelligence and compassion that will make a difference.</w:t>
      </w:r>
      <w:r w:rsidRPr="00A538CC">
        <w:rPr>
          <w:rFonts w:ascii="Comic Sans MS" w:eastAsiaTheme="minorEastAsia" w:hAnsi="Comic Sans MS"/>
          <w:i/>
          <w:sz w:val="22"/>
        </w:rPr>
        <w:t xml:space="preserve">  </w:t>
      </w:r>
      <w:r w:rsidR="00A77BCC" w:rsidRPr="00A538CC">
        <w:rPr>
          <w:rFonts w:ascii="Comic Sans MS" w:eastAsiaTheme="minorEastAsia" w:hAnsi="Comic Sans MS"/>
          <w:i/>
          <w:sz w:val="22"/>
        </w:rPr>
        <w:t>Relationships are at the heart of good practice and relationships must be at the heart of the way we s</w:t>
      </w:r>
      <w:r w:rsidR="00A77BCC" w:rsidRPr="00A538CC">
        <w:rPr>
          <w:rFonts w:ascii="Comic Sans MS" w:eastAsiaTheme="minorEastAsia" w:hAnsi="Comic Sans MS"/>
          <w:i/>
          <w:sz w:val="22"/>
          <w:szCs w:val="22"/>
        </w:rPr>
        <w:t>upervise and manage as well</w:t>
      </w:r>
      <w:r w:rsidRPr="00A538CC">
        <w:rPr>
          <w:rFonts w:ascii="Comic Sans MS" w:eastAsiaTheme="minorEastAsia" w:hAnsi="Comic Sans MS"/>
          <w:i/>
          <w:sz w:val="22"/>
          <w:szCs w:val="22"/>
        </w:rPr>
        <w:t>’ (</w:t>
      </w:r>
      <w:proofErr w:type="spellStart"/>
      <w:r w:rsidR="00A77BCC" w:rsidRPr="00A538CC">
        <w:rPr>
          <w:rFonts w:ascii="Comic Sans MS" w:eastAsia="MS PGothic" w:hAnsi="Comic Sans MS"/>
          <w:i/>
          <w:iCs/>
          <w:sz w:val="22"/>
          <w:szCs w:val="22"/>
        </w:rPr>
        <w:t>Wonnacott</w:t>
      </w:r>
      <w:proofErr w:type="spellEnd"/>
      <w:r w:rsidR="00A77BCC" w:rsidRPr="00A538CC">
        <w:rPr>
          <w:rFonts w:ascii="Comic Sans MS" w:eastAsia="MS PGothic" w:hAnsi="Comic Sans MS"/>
          <w:i/>
          <w:iCs/>
          <w:sz w:val="22"/>
          <w:szCs w:val="22"/>
        </w:rPr>
        <w:t>, 2013</w:t>
      </w:r>
      <w:r w:rsidRPr="00A538CC">
        <w:rPr>
          <w:rFonts w:ascii="Comic Sans MS" w:eastAsia="MS PGothic" w:hAnsi="Comic Sans MS"/>
          <w:i/>
          <w:iCs/>
          <w:sz w:val="22"/>
          <w:szCs w:val="22"/>
        </w:rPr>
        <w:t>).</w:t>
      </w:r>
    </w:p>
    <w:p w:rsidR="0073750E" w:rsidRPr="00A538CC" w:rsidRDefault="0073750E" w:rsidP="00BC3CAB">
      <w:pPr>
        <w:autoSpaceDE w:val="0"/>
        <w:autoSpaceDN w:val="0"/>
        <w:adjustRightInd w:val="0"/>
        <w:spacing w:after="200"/>
        <w:ind w:left="426"/>
        <w:rPr>
          <w:rFonts w:ascii="Comic Sans MS" w:hAnsi="Comic Sans MS"/>
          <w:sz w:val="22"/>
          <w:szCs w:val="22"/>
          <w:u w:val="single"/>
        </w:rPr>
      </w:pPr>
      <w:r w:rsidRPr="00A538CC">
        <w:rPr>
          <w:rFonts w:ascii="Comic Sans MS" w:eastAsiaTheme="minorEastAsia" w:hAnsi="Comic Sans MS"/>
          <w:bCs/>
          <w:sz w:val="22"/>
          <w:szCs w:val="22"/>
          <w:u w:val="single"/>
        </w:rPr>
        <w:t>Key functions of reflective supervision in safeguarding</w:t>
      </w:r>
    </w:p>
    <w:p w:rsidR="007D45E1" w:rsidRPr="00A538CC" w:rsidRDefault="0073750E" w:rsidP="00BC3CAB">
      <w:pPr>
        <w:pStyle w:val="ListParagraph"/>
        <w:numPr>
          <w:ilvl w:val="0"/>
          <w:numId w:val="47"/>
        </w:numPr>
        <w:autoSpaceDE w:val="0"/>
        <w:autoSpaceDN w:val="0"/>
        <w:adjustRightInd w:val="0"/>
        <w:spacing w:after="200"/>
        <w:ind w:left="993" w:hanging="709"/>
        <w:rPr>
          <w:rFonts w:ascii="Comic Sans MS" w:hAnsi="Comic Sans MS"/>
          <w:sz w:val="22"/>
          <w:szCs w:val="22"/>
        </w:rPr>
      </w:pPr>
      <w:r w:rsidRPr="00A538CC">
        <w:rPr>
          <w:rFonts w:ascii="Comic Sans MS" w:eastAsiaTheme="minorEastAsia" w:hAnsi="Comic Sans MS"/>
          <w:bCs/>
          <w:sz w:val="22"/>
          <w:szCs w:val="22"/>
        </w:rPr>
        <w:t>Reflective supervision is widely considered to have three inter-related functions:</w:t>
      </w:r>
      <w:r w:rsidR="007D45E1" w:rsidRPr="00A538CC">
        <w:rPr>
          <w:rFonts w:ascii="Comic Sans MS" w:eastAsiaTheme="minorEastAsia" w:hAnsi="Comic Sans MS"/>
          <w:b/>
          <w:bCs/>
          <w:sz w:val="22"/>
          <w:szCs w:val="22"/>
        </w:rPr>
        <w:t xml:space="preserve"> </w:t>
      </w:r>
      <w:r w:rsidR="007D45E1" w:rsidRPr="00A538CC">
        <w:rPr>
          <w:rFonts w:ascii="Comic Sans MS" w:eastAsiaTheme="minorEastAsia" w:hAnsi="Comic Sans MS"/>
          <w:b/>
          <w:bCs/>
          <w:sz w:val="22"/>
          <w:szCs w:val="22"/>
        </w:rPr>
        <w:br/>
      </w:r>
      <w:r w:rsidR="007D45E1" w:rsidRPr="00A538CC">
        <w:rPr>
          <w:rFonts w:ascii="Comic Sans MS" w:hAnsi="Comic Sans MS"/>
          <w:sz w:val="22"/>
          <w:szCs w:val="22"/>
          <w:lang w:val="en-US"/>
        </w:rPr>
        <w:br/>
      </w:r>
      <w:r w:rsidR="007D45E1" w:rsidRPr="00A538CC">
        <w:rPr>
          <w:rFonts w:ascii="Comic Sans MS" w:hAnsi="Comic Sans MS"/>
          <w:sz w:val="22"/>
          <w:szCs w:val="22"/>
          <w:u w:val="single"/>
          <w:lang w:val="en-US"/>
        </w:rPr>
        <w:t xml:space="preserve">1. </w:t>
      </w:r>
      <w:r w:rsidR="007D45E1" w:rsidRPr="00A538CC">
        <w:rPr>
          <w:rFonts w:ascii="Comic Sans MS" w:hAnsi="Comic Sans MS"/>
          <w:bCs/>
          <w:sz w:val="22"/>
          <w:szCs w:val="22"/>
          <w:u w:val="single"/>
          <w:lang w:val="en-US"/>
        </w:rPr>
        <w:t>Line management</w:t>
      </w:r>
      <w:r w:rsidR="007D45E1" w:rsidRPr="00A538CC">
        <w:rPr>
          <w:rFonts w:ascii="Comic Sans MS" w:hAnsi="Comic Sans MS"/>
          <w:sz w:val="22"/>
          <w:szCs w:val="22"/>
          <w:lang w:val="en-US"/>
        </w:rPr>
        <w:t xml:space="preserve"> </w:t>
      </w:r>
    </w:p>
    <w:p w:rsidR="00DF5B80" w:rsidRPr="00A538CC" w:rsidRDefault="007D45E1" w:rsidP="00BC3CAB">
      <w:pPr>
        <w:numPr>
          <w:ilvl w:val="0"/>
          <w:numId w:val="37"/>
        </w:numPr>
        <w:tabs>
          <w:tab w:val="clear" w:pos="720"/>
          <w:tab w:val="num" w:pos="1701"/>
        </w:tabs>
        <w:spacing w:after="200"/>
        <w:ind w:left="1701" w:hanging="425"/>
        <w:rPr>
          <w:rFonts w:ascii="Comic Sans MS" w:hAnsi="Comic Sans MS"/>
          <w:sz w:val="22"/>
        </w:rPr>
      </w:pPr>
      <w:r w:rsidRPr="00A538CC">
        <w:rPr>
          <w:rFonts w:ascii="Comic Sans MS" w:hAnsi="Comic Sans MS"/>
          <w:sz w:val="22"/>
          <w:szCs w:val="22"/>
          <w:lang w:val="en-US"/>
        </w:rPr>
        <w:t>To e</w:t>
      </w:r>
      <w:r w:rsidR="00DF5B80" w:rsidRPr="00A538CC">
        <w:rPr>
          <w:rFonts w:ascii="Comic Sans MS" w:hAnsi="Comic Sans MS"/>
          <w:sz w:val="22"/>
          <w:szCs w:val="22"/>
          <w:lang w:val="en-US"/>
        </w:rPr>
        <w:t>nsure that safeguarding practice is competent</w:t>
      </w:r>
      <w:r w:rsidR="00DF5B80" w:rsidRPr="00A538CC">
        <w:rPr>
          <w:rFonts w:ascii="Comic Sans MS" w:hAnsi="Comic Sans MS"/>
          <w:sz w:val="22"/>
          <w:lang w:val="en-US"/>
        </w:rPr>
        <w:t>, accountable and safe</w:t>
      </w:r>
      <w:r w:rsidRPr="00A538CC">
        <w:rPr>
          <w:rFonts w:ascii="Comic Sans MS" w:hAnsi="Comic Sans MS"/>
          <w:sz w:val="22"/>
          <w:lang w:val="en-US"/>
        </w:rPr>
        <w:t>;</w:t>
      </w:r>
    </w:p>
    <w:p w:rsidR="00DF5B80" w:rsidRPr="00A538CC" w:rsidRDefault="007D45E1" w:rsidP="00BC3CAB">
      <w:pPr>
        <w:numPr>
          <w:ilvl w:val="0"/>
          <w:numId w:val="37"/>
        </w:numPr>
        <w:tabs>
          <w:tab w:val="clear" w:pos="720"/>
          <w:tab w:val="num" w:pos="1701"/>
        </w:tabs>
        <w:spacing w:after="200"/>
        <w:ind w:left="1701" w:hanging="425"/>
        <w:rPr>
          <w:rFonts w:ascii="Comic Sans MS" w:hAnsi="Comic Sans MS"/>
          <w:sz w:val="22"/>
        </w:rPr>
      </w:pPr>
      <w:r w:rsidRPr="00A538CC">
        <w:rPr>
          <w:rFonts w:ascii="Comic Sans MS" w:hAnsi="Comic Sans MS"/>
          <w:sz w:val="22"/>
          <w:lang w:val="en-US"/>
        </w:rPr>
        <w:t>To e</w:t>
      </w:r>
      <w:r w:rsidR="00DF5B80" w:rsidRPr="00A538CC">
        <w:rPr>
          <w:rFonts w:ascii="Comic Sans MS" w:hAnsi="Comic Sans MS"/>
          <w:sz w:val="22"/>
          <w:lang w:val="en-US"/>
        </w:rPr>
        <w:t xml:space="preserve">nsure that </w:t>
      </w:r>
      <w:r w:rsidRPr="00A538CC">
        <w:rPr>
          <w:rFonts w:ascii="Comic Sans MS" w:hAnsi="Comic Sans MS"/>
          <w:sz w:val="22"/>
          <w:lang w:val="en-US"/>
        </w:rPr>
        <w:t xml:space="preserve">safeguarding </w:t>
      </w:r>
      <w:r w:rsidR="00DF5B80" w:rsidRPr="00A538CC">
        <w:rPr>
          <w:rFonts w:ascii="Comic Sans MS" w:hAnsi="Comic Sans MS"/>
          <w:sz w:val="22"/>
          <w:lang w:val="en-US"/>
        </w:rPr>
        <w:t>policies and procedures are followed appropriately</w:t>
      </w:r>
      <w:r w:rsidRPr="00A538CC">
        <w:rPr>
          <w:rFonts w:ascii="Comic Sans MS" w:hAnsi="Comic Sans MS"/>
          <w:sz w:val="22"/>
          <w:lang w:val="en-US"/>
        </w:rPr>
        <w:t>;</w:t>
      </w:r>
      <w:r w:rsidR="00DF5B80" w:rsidRPr="00A538CC">
        <w:rPr>
          <w:rFonts w:ascii="Comic Sans MS" w:hAnsi="Comic Sans MS"/>
          <w:sz w:val="22"/>
          <w:lang w:val="en-US"/>
        </w:rPr>
        <w:t> </w:t>
      </w:r>
    </w:p>
    <w:p w:rsidR="00DF5B80" w:rsidRPr="00A538CC" w:rsidRDefault="007D45E1" w:rsidP="00BC3CAB">
      <w:pPr>
        <w:numPr>
          <w:ilvl w:val="0"/>
          <w:numId w:val="37"/>
        </w:numPr>
        <w:tabs>
          <w:tab w:val="clear" w:pos="720"/>
          <w:tab w:val="num" w:pos="1701"/>
        </w:tabs>
        <w:spacing w:after="200"/>
        <w:ind w:left="1701" w:hanging="425"/>
        <w:rPr>
          <w:rFonts w:ascii="Comic Sans MS" w:hAnsi="Comic Sans MS"/>
          <w:sz w:val="22"/>
        </w:rPr>
      </w:pPr>
      <w:r w:rsidRPr="00A538CC">
        <w:rPr>
          <w:rFonts w:ascii="Comic Sans MS" w:hAnsi="Comic Sans MS"/>
          <w:sz w:val="22"/>
          <w:lang w:val="en-US"/>
        </w:rPr>
        <w:t>To e</w:t>
      </w:r>
      <w:r w:rsidR="00DF5B80" w:rsidRPr="00A538CC">
        <w:rPr>
          <w:rFonts w:ascii="Comic Sans MS" w:hAnsi="Comic Sans MS"/>
          <w:sz w:val="22"/>
          <w:lang w:val="en-US"/>
        </w:rPr>
        <w:t xml:space="preserve">nsure that staff fully understand their roles, responsibilities and </w:t>
      </w:r>
      <w:r w:rsidRPr="00A538CC">
        <w:rPr>
          <w:rFonts w:ascii="Comic Sans MS" w:hAnsi="Comic Sans MS"/>
          <w:sz w:val="22"/>
          <w:lang w:val="en-US"/>
        </w:rPr>
        <w:t xml:space="preserve">the </w:t>
      </w:r>
      <w:r w:rsidR="00DF5B80" w:rsidRPr="00A538CC">
        <w:rPr>
          <w:rFonts w:ascii="Comic Sans MS" w:hAnsi="Comic Sans MS"/>
          <w:sz w:val="22"/>
          <w:lang w:val="en-US"/>
        </w:rPr>
        <w:t>scope of their professional duties</w:t>
      </w:r>
      <w:r w:rsidRPr="00A538CC">
        <w:rPr>
          <w:rFonts w:ascii="Comic Sans MS" w:hAnsi="Comic Sans MS"/>
          <w:sz w:val="22"/>
          <w:lang w:val="en-US"/>
        </w:rPr>
        <w:t xml:space="preserve"> in safeguarding children;</w:t>
      </w:r>
    </w:p>
    <w:p w:rsidR="007D45E1" w:rsidRPr="00A538CC" w:rsidRDefault="007D45E1" w:rsidP="00BC3CAB">
      <w:pPr>
        <w:numPr>
          <w:ilvl w:val="0"/>
          <w:numId w:val="37"/>
        </w:numPr>
        <w:tabs>
          <w:tab w:val="clear" w:pos="720"/>
          <w:tab w:val="num" w:pos="1701"/>
        </w:tabs>
        <w:spacing w:after="200"/>
        <w:ind w:left="1701" w:hanging="425"/>
        <w:rPr>
          <w:rFonts w:ascii="Comic Sans MS" w:hAnsi="Comic Sans MS"/>
          <w:sz w:val="22"/>
        </w:rPr>
      </w:pPr>
      <w:r w:rsidRPr="00A538CC">
        <w:rPr>
          <w:rFonts w:ascii="Comic Sans MS" w:hAnsi="Comic Sans MS"/>
          <w:sz w:val="22"/>
          <w:lang w:val="en-US"/>
        </w:rPr>
        <w:t>To p</w:t>
      </w:r>
      <w:r w:rsidR="00DF5B80" w:rsidRPr="00A538CC">
        <w:rPr>
          <w:rFonts w:ascii="Comic Sans MS" w:hAnsi="Comic Sans MS"/>
          <w:sz w:val="22"/>
          <w:lang w:val="en-US"/>
        </w:rPr>
        <w:t xml:space="preserve">rovide reflective space </w:t>
      </w:r>
      <w:r w:rsidRPr="00A538CC">
        <w:rPr>
          <w:rFonts w:ascii="Comic Sans MS" w:hAnsi="Comic Sans MS"/>
          <w:sz w:val="22"/>
          <w:lang w:val="en-US"/>
        </w:rPr>
        <w:t xml:space="preserve">for the purposes of analyzing </w:t>
      </w:r>
      <w:r w:rsidR="00DF5B80" w:rsidRPr="00A538CC">
        <w:rPr>
          <w:rFonts w:ascii="Comic Sans MS" w:hAnsi="Comic Sans MS"/>
          <w:sz w:val="22"/>
          <w:lang w:val="en-US"/>
        </w:rPr>
        <w:t>ongoing concerns and specific incidents, assess</w:t>
      </w:r>
      <w:r w:rsidRPr="00A538CC">
        <w:rPr>
          <w:rFonts w:ascii="Comic Sans MS" w:hAnsi="Comic Sans MS"/>
          <w:sz w:val="22"/>
          <w:lang w:val="en-US"/>
        </w:rPr>
        <w:t>ing</w:t>
      </w:r>
      <w:r w:rsidR="00DF5B80" w:rsidRPr="00A538CC">
        <w:rPr>
          <w:rFonts w:ascii="Comic Sans MS" w:hAnsi="Comic Sans MS"/>
          <w:sz w:val="22"/>
          <w:lang w:val="en-US"/>
        </w:rPr>
        <w:t xml:space="preserve"> risk &amp; need and </w:t>
      </w:r>
      <w:r w:rsidRPr="00A538CC">
        <w:rPr>
          <w:rFonts w:ascii="Comic Sans MS" w:hAnsi="Comic Sans MS"/>
          <w:sz w:val="22"/>
          <w:lang w:val="en-US"/>
        </w:rPr>
        <w:t xml:space="preserve">providing </w:t>
      </w:r>
      <w:r w:rsidR="00DF5B80" w:rsidRPr="00A538CC">
        <w:rPr>
          <w:rFonts w:ascii="Comic Sans MS" w:hAnsi="Comic Sans MS"/>
          <w:sz w:val="22"/>
          <w:lang w:val="en-US"/>
        </w:rPr>
        <w:t>a check and balance on decision making and planning</w:t>
      </w:r>
      <w:r w:rsidRPr="00A538CC">
        <w:rPr>
          <w:rFonts w:ascii="Comic Sans MS" w:hAnsi="Comic Sans MS"/>
          <w:sz w:val="22"/>
          <w:lang w:val="en-US"/>
        </w:rPr>
        <w:t xml:space="preserve"> in relation to safeguarding children.</w:t>
      </w:r>
    </w:p>
    <w:p w:rsidR="007D45E1" w:rsidRPr="00A538CC" w:rsidRDefault="007D45E1" w:rsidP="00BC3CAB">
      <w:pPr>
        <w:spacing w:after="200"/>
        <w:ind w:left="1276" w:hanging="283"/>
        <w:rPr>
          <w:rFonts w:ascii="Comic Sans MS" w:hAnsi="Comic Sans MS"/>
          <w:sz w:val="20"/>
          <w:u w:val="single"/>
        </w:rPr>
      </w:pPr>
      <w:r w:rsidRPr="00A538CC">
        <w:rPr>
          <w:rFonts w:ascii="Comic Sans MS" w:hAnsi="Comic Sans MS"/>
          <w:sz w:val="22"/>
          <w:u w:val="single"/>
          <w:lang w:val="en-US"/>
        </w:rPr>
        <w:t xml:space="preserve">2. </w:t>
      </w:r>
      <w:r w:rsidRPr="00A538CC">
        <w:rPr>
          <w:rFonts w:ascii="Comic Sans MS" w:hAnsi="Comic Sans MS"/>
          <w:bCs/>
          <w:sz w:val="22"/>
          <w:u w:val="single"/>
          <w:lang w:val="en-US"/>
        </w:rPr>
        <w:t>Professional development</w:t>
      </w:r>
    </w:p>
    <w:p w:rsidR="00DF5B80" w:rsidRPr="00A538CC" w:rsidRDefault="007D45E1" w:rsidP="00BC3CAB">
      <w:pPr>
        <w:numPr>
          <w:ilvl w:val="0"/>
          <w:numId w:val="38"/>
        </w:numPr>
        <w:tabs>
          <w:tab w:val="clear" w:pos="720"/>
        </w:tabs>
        <w:spacing w:after="200"/>
        <w:ind w:left="1701" w:hanging="425"/>
        <w:rPr>
          <w:rFonts w:ascii="Comic Sans MS" w:hAnsi="Comic Sans MS"/>
          <w:sz w:val="22"/>
        </w:rPr>
      </w:pPr>
      <w:r w:rsidRPr="00A538CC">
        <w:rPr>
          <w:rFonts w:ascii="Comic Sans MS" w:hAnsi="Comic Sans MS"/>
          <w:sz w:val="22"/>
          <w:lang w:val="en-US"/>
        </w:rPr>
        <w:t>To e</w:t>
      </w:r>
      <w:r w:rsidR="00DF5B80" w:rsidRPr="00A538CC">
        <w:rPr>
          <w:rFonts w:ascii="Comic Sans MS" w:hAnsi="Comic Sans MS"/>
          <w:sz w:val="22"/>
          <w:lang w:val="en-US"/>
        </w:rPr>
        <w:t xml:space="preserve">nsure that </w:t>
      </w:r>
      <w:r w:rsidRPr="00A538CC">
        <w:rPr>
          <w:rFonts w:ascii="Comic Sans MS" w:hAnsi="Comic Sans MS"/>
          <w:sz w:val="22"/>
          <w:lang w:val="en-US"/>
        </w:rPr>
        <w:t xml:space="preserve">staff </w:t>
      </w:r>
      <w:r w:rsidR="00DF5B80" w:rsidRPr="00A538CC">
        <w:rPr>
          <w:rFonts w:ascii="Comic Sans MS" w:hAnsi="Comic Sans MS"/>
          <w:sz w:val="22"/>
          <w:lang w:val="en-US"/>
        </w:rPr>
        <w:t>professional development needs with respect to safeguarding are considered and supported</w:t>
      </w:r>
      <w:r w:rsidRPr="00A538CC">
        <w:rPr>
          <w:rFonts w:ascii="Comic Sans MS" w:hAnsi="Comic Sans MS"/>
          <w:sz w:val="22"/>
          <w:lang w:val="en-US"/>
        </w:rPr>
        <w:t>.</w:t>
      </w:r>
    </w:p>
    <w:p w:rsidR="007D45E1" w:rsidRPr="00A538CC" w:rsidRDefault="007D45E1" w:rsidP="00BC3CAB">
      <w:pPr>
        <w:pStyle w:val="ListParagraph"/>
        <w:spacing w:after="200"/>
        <w:ind w:left="1276" w:hanging="283"/>
        <w:rPr>
          <w:rFonts w:ascii="Comic Sans MS" w:hAnsi="Comic Sans MS"/>
          <w:sz w:val="22"/>
          <w:u w:val="single"/>
        </w:rPr>
      </w:pPr>
      <w:r w:rsidRPr="00A538CC">
        <w:rPr>
          <w:rFonts w:ascii="Comic Sans MS" w:hAnsi="Comic Sans MS"/>
          <w:lang w:val="en-US"/>
        </w:rPr>
        <w:lastRenderedPageBreak/>
        <w:t xml:space="preserve">3. </w:t>
      </w:r>
      <w:r w:rsidRPr="00A538CC">
        <w:rPr>
          <w:rFonts w:ascii="Comic Sans MS" w:hAnsi="Comic Sans MS"/>
          <w:bCs/>
          <w:sz w:val="22"/>
          <w:u w:val="single"/>
          <w:lang w:val="en-US"/>
        </w:rPr>
        <w:t>Personal Support</w:t>
      </w:r>
    </w:p>
    <w:p w:rsidR="007D45E1" w:rsidRPr="00A538CC" w:rsidRDefault="00DF5B80" w:rsidP="00BC3CAB">
      <w:pPr>
        <w:pStyle w:val="ListParagraph"/>
        <w:numPr>
          <w:ilvl w:val="0"/>
          <w:numId w:val="38"/>
        </w:numPr>
        <w:tabs>
          <w:tab w:val="clear" w:pos="720"/>
        </w:tabs>
        <w:spacing w:after="200"/>
        <w:ind w:left="1701" w:hanging="425"/>
        <w:rPr>
          <w:rFonts w:ascii="Comic Sans MS" w:hAnsi="Comic Sans MS"/>
          <w:sz w:val="22"/>
          <w:lang w:val="en-US"/>
        </w:rPr>
      </w:pPr>
      <w:r w:rsidRPr="00A538CC">
        <w:rPr>
          <w:rFonts w:ascii="Comic Sans MS" w:hAnsi="Comic Sans MS"/>
          <w:sz w:val="22"/>
          <w:lang w:val="en-US"/>
        </w:rPr>
        <w:t>To provide reflective space for the supervisee to discuss and work through the personal impact of the safeguarding role and responsibilities. This includes support to address the emotional impact of the work where required</w:t>
      </w:r>
      <w:r w:rsidR="007D45E1" w:rsidRPr="00A538CC">
        <w:rPr>
          <w:rFonts w:ascii="Comic Sans MS" w:hAnsi="Comic Sans MS"/>
          <w:sz w:val="22"/>
          <w:lang w:val="en-US"/>
        </w:rPr>
        <w:t>.</w:t>
      </w:r>
    </w:p>
    <w:p w:rsidR="00453060" w:rsidRPr="00A538CC" w:rsidRDefault="007D45E1" w:rsidP="00BC3CAB">
      <w:pPr>
        <w:pStyle w:val="ListParagraph"/>
        <w:numPr>
          <w:ilvl w:val="0"/>
          <w:numId w:val="47"/>
        </w:numPr>
        <w:autoSpaceDE w:val="0"/>
        <w:autoSpaceDN w:val="0"/>
        <w:adjustRightInd w:val="0"/>
        <w:spacing w:after="200"/>
        <w:ind w:left="993" w:hanging="709"/>
        <w:rPr>
          <w:rFonts w:ascii="Comic Sans MS" w:eastAsiaTheme="minorEastAsia" w:hAnsi="Comic Sans MS"/>
          <w:sz w:val="22"/>
          <w:szCs w:val="22"/>
        </w:rPr>
      </w:pPr>
      <w:r w:rsidRPr="00A538CC">
        <w:rPr>
          <w:rFonts w:ascii="Comic Sans MS" w:hAnsi="Comic Sans MS"/>
          <w:bCs/>
          <w:sz w:val="22"/>
          <w:szCs w:val="22"/>
          <w:lang w:val="en-US"/>
        </w:rPr>
        <w:t xml:space="preserve">Effective reflective </w:t>
      </w:r>
      <w:r w:rsidR="00DF5B80" w:rsidRPr="00A538CC">
        <w:rPr>
          <w:rFonts w:ascii="Comic Sans MS" w:hAnsi="Comic Sans MS"/>
          <w:bCs/>
          <w:sz w:val="22"/>
          <w:szCs w:val="22"/>
          <w:lang w:val="en-US"/>
        </w:rPr>
        <w:t>supervision involves a balance between all three elements, not always within one session, but certainly over the entire supervision process</w:t>
      </w:r>
      <w:r w:rsidRPr="00A538CC">
        <w:rPr>
          <w:rFonts w:ascii="Comic Sans MS" w:hAnsi="Comic Sans MS"/>
          <w:bCs/>
          <w:sz w:val="22"/>
          <w:szCs w:val="22"/>
          <w:lang w:val="en-US"/>
        </w:rPr>
        <w:t xml:space="preserve">.  It will </w:t>
      </w:r>
      <w:r w:rsidR="00A77BCC" w:rsidRPr="00A538CC">
        <w:rPr>
          <w:rFonts w:ascii="Comic Sans MS" w:eastAsiaTheme="minorEastAsia" w:hAnsi="Comic Sans MS"/>
          <w:sz w:val="22"/>
          <w:szCs w:val="22"/>
        </w:rPr>
        <w:t xml:space="preserve">support and strengthen the </w:t>
      </w:r>
      <w:r w:rsidRPr="00A538CC">
        <w:rPr>
          <w:rFonts w:ascii="Comic Sans MS" w:eastAsiaTheme="minorEastAsia" w:hAnsi="Comic Sans MS"/>
          <w:sz w:val="22"/>
          <w:szCs w:val="22"/>
        </w:rPr>
        <w:t xml:space="preserve">school/academy’s </w:t>
      </w:r>
      <w:r w:rsidR="00A77BCC" w:rsidRPr="00A538CC">
        <w:rPr>
          <w:rFonts w:ascii="Comic Sans MS" w:eastAsiaTheme="minorEastAsia" w:hAnsi="Comic Sans MS"/>
          <w:sz w:val="22"/>
          <w:szCs w:val="22"/>
        </w:rPr>
        <w:t>safeguarding culture</w:t>
      </w:r>
      <w:r w:rsidRPr="00A538CC">
        <w:rPr>
          <w:rFonts w:ascii="Comic Sans MS" w:eastAsiaTheme="minorEastAsia" w:hAnsi="Comic Sans MS"/>
          <w:sz w:val="22"/>
          <w:szCs w:val="22"/>
        </w:rPr>
        <w:t xml:space="preserve">, promoting and modelling </w:t>
      </w:r>
      <w:r w:rsidR="00A77BCC" w:rsidRPr="00A538CC">
        <w:rPr>
          <w:rFonts w:ascii="Comic Sans MS" w:eastAsiaTheme="minorEastAsia" w:hAnsi="Comic Sans MS"/>
          <w:sz w:val="22"/>
          <w:szCs w:val="22"/>
        </w:rPr>
        <w:t>the following indicators of a safe school:</w:t>
      </w:r>
      <w:r w:rsidR="00453060" w:rsidRPr="00A538CC">
        <w:rPr>
          <w:rFonts w:ascii="Comic Sans MS" w:eastAsiaTheme="minorEastAsia" w:hAnsi="Comic Sans MS"/>
          <w:sz w:val="22"/>
          <w:szCs w:val="22"/>
        </w:rPr>
        <w:t xml:space="preserve"> </w:t>
      </w:r>
    </w:p>
    <w:p w:rsidR="00453060" w:rsidRPr="00A538CC" w:rsidRDefault="00453060" w:rsidP="00BC3CAB">
      <w:pPr>
        <w:pStyle w:val="ListParagraph"/>
        <w:numPr>
          <w:ilvl w:val="0"/>
          <w:numId w:val="38"/>
        </w:numPr>
        <w:tabs>
          <w:tab w:val="clear" w:pos="720"/>
          <w:tab w:val="num" w:pos="1418"/>
        </w:tabs>
        <w:spacing w:after="200"/>
        <w:ind w:left="1418" w:hanging="425"/>
        <w:rPr>
          <w:rFonts w:ascii="Comic Sans MS" w:hAnsi="Comic Sans MS"/>
          <w:sz w:val="22"/>
        </w:rPr>
      </w:pPr>
      <w:r w:rsidRPr="00A538CC">
        <w:rPr>
          <w:rFonts w:ascii="Comic Sans MS" w:hAnsi="Comic Sans MS"/>
          <w:sz w:val="22"/>
        </w:rPr>
        <w:t>Children are listened to;</w:t>
      </w:r>
    </w:p>
    <w:p w:rsidR="00453060" w:rsidRPr="00A538CC" w:rsidRDefault="00453060" w:rsidP="00BC3CAB">
      <w:pPr>
        <w:pStyle w:val="ListParagraph"/>
        <w:numPr>
          <w:ilvl w:val="0"/>
          <w:numId w:val="38"/>
        </w:numPr>
        <w:tabs>
          <w:tab w:val="clear" w:pos="720"/>
          <w:tab w:val="num" w:pos="1418"/>
        </w:tabs>
        <w:spacing w:after="200"/>
        <w:ind w:left="1418" w:hanging="425"/>
        <w:rPr>
          <w:rFonts w:ascii="Comic Sans MS" w:hAnsi="Comic Sans MS"/>
          <w:sz w:val="22"/>
        </w:rPr>
      </w:pPr>
      <w:r w:rsidRPr="00A538CC">
        <w:rPr>
          <w:rFonts w:ascii="Comic Sans MS" w:hAnsi="Comic Sans MS"/>
          <w:sz w:val="22"/>
        </w:rPr>
        <w:t>Leaders model safe and respectful behaviour;</w:t>
      </w:r>
    </w:p>
    <w:p w:rsidR="00453060" w:rsidRPr="00A538CC" w:rsidRDefault="00453060" w:rsidP="00BC3CAB">
      <w:pPr>
        <w:pStyle w:val="ListParagraph"/>
        <w:numPr>
          <w:ilvl w:val="0"/>
          <w:numId w:val="38"/>
        </w:numPr>
        <w:tabs>
          <w:tab w:val="clear" w:pos="720"/>
          <w:tab w:val="num" w:pos="1418"/>
        </w:tabs>
        <w:spacing w:after="200"/>
        <w:ind w:left="1418" w:hanging="425"/>
        <w:rPr>
          <w:rFonts w:ascii="Comic Sans MS" w:hAnsi="Comic Sans MS"/>
          <w:sz w:val="22"/>
        </w:rPr>
      </w:pPr>
      <w:r w:rsidRPr="00A538CC">
        <w:rPr>
          <w:rFonts w:ascii="Comic Sans MS" w:hAnsi="Comic Sans MS"/>
          <w:sz w:val="22"/>
        </w:rPr>
        <w:t>Staff are open about discussing good and poor practice;</w:t>
      </w:r>
    </w:p>
    <w:p w:rsidR="00453060" w:rsidRPr="00A538CC" w:rsidRDefault="00453060" w:rsidP="00BC3CAB">
      <w:pPr>
        <w:pStyle w:val="ListParagraph"/>
        <w:numPr>
          <w:ilvl w:val="0"/>
          <w:numId w:val="38"/>
        </w:numPr>
        <w:tabs>
          <w:tab w:val="clear" w:pos="720"/>
          <w:tab w:val="num" w:pos="1418"/>
        </w:tabs>
        <w:spacing w:after="200"/>
        <w:ind w:left="1418" w:hanging="425"/>
        <w:rPr>
          <w:rFonts w:ascii="Comic Sans MS" w:hAnsi="Comic Sans MS"/>
          <w:sz w:val="22"/>
        </w:rPr>
      </w:pPr>
      <w:r w:rsidRPr="00A538CC">
        <w:rPr>
          <w:rFonts w:ascii="Comic Sans MS" w:hAnsi="Comic Sans MS"/>
          <w:sz w:val="22"/>
        </w:rPr>
        <w:t>Staff are empowered to challenge poor practice;</w:t>
      </w:r>
    </w:p>
    <w:p w:rsidR="00453060" w:rsidRPr="00A538CC" w:rsidRDefault="00453060" w:rsidP="00BC3CAB">
      <w:pPr>
        <w:pStyle w:val="ListParagraph"/>
        <w:numPr>
          <w:ilvl w:val="0"/>
          <w:numId w:val="38"/>
        </w:numPr>
        <w:tabs>
          <w:tab w:val="clear" w:pos="720"/>
          <w:tab w:val="num" w:pos="1418"/>
        </w:tabs>
        <w:spacing w:after="200"/>
        <w:ind w:left="1418" w:hanging="425"/>
        <w:rPr>
          <w:rFonts w:ascii="Comic Sans MS" w:hAnsi="Comic Sans MS"/>
          <w:sz w:val="22"/>
        </w:rPr>
      </w:pPr>
      <w:r w:rsidRPr="00A538CC">
        <w:rPr>
          <w:rFonts w:ascii="Comic Sans MS" w:hAnsi="Comic Sans MS"/>
          <w:sz w:val="22"/>
        </w:rPr>
        <w:t>Staff are aware and acknowledge that adults who may abuse or mistreat children may be in the employment of the school/academy;</w:t>
      </w:r>
    </w:p>
    <w:p w:rsidR="00453060" w:rsidRPr="00A538CC" w:rsidRDefault="00453060" w:rsidP="00BC3CAB">
      <w:pPr>
        <w:pStyle w:val="ListParagraph"/>
        <w:numPr>
          <w:ilvl w:val="0"/>
          <w:numId w:val="38"/>
        </w:numPr>
        <w:tabs>
          <w:tab w:val="clear" w:pos="720"/>
          <w:tab w:val="num" w:pos="1418"/>
        </w:tabs>
        <w:spacing w:after="200"/>
        <w:ind w:left="1418" w:hanging="425"/>
        <w:rPr>
          <w:rFonts w:ascii="Comic Sans MS" w:hAnsi="Comic Sans MS"/>
          <w:sz w:val="22"/>
        </w:rPr>
      </w:pPr>
      <w:r w:rsidRPr="00A538CC">
        <w:rPr>
          <w:rFonts w:ascii="Comic Sans MS" w:hAnsi="Comic Sans MS"/>
          <w:sz w:val="22"/>
        </w:rPr>
        <w:t>Staff know about, understand and feel empowered to use whistleblowing procedures as and when appropriate;</w:t>
      </w:r>
    </w:p>
    <w:p w:rsidR="00453060" w:rsidRPr="00A538CC" w:rsidRDefault="00453060" w:rsidP="00BC3CAB">
      <w:pPr>
        <w:pStyle w:val="ListParagraph"/>
        <w:numPr>
          <w:ilvl w:val="0"/>
          <w:numId w:val="38"/>
        </w:numPr>
        <w:tabs>
          <w:tab w:val="clear" w:pos="720"/>
          <w:tab w:val="num" w:pos="1418"/>
        </w:tabs>
        <w:spacing w:after="200"/>
        <w:ind w:left="1418" w:hanging="425"/>
        <w:rPr>
          <w:rFonts w:ascii="Comic Sans MS" w:hAnsi="Comic Sans MS"/>
          <w:sz w:val="22"/>
        </w:rPr>
      </w:pPr>
      <w:r w:rsidRPr="00A538CC">
        <w:rPr>
          <w:rFonts w:ascii="Comic Sans MS" w:hAnsi="Comic Sans MS"/>
          <w:sz w:val="22"/>
        </w:rPr>
        <w:t>Blame only occurs in extreme circumstances;</w:t>
      </w:r>
    </w:p>
    <w:p w:rsidR="00453060" w:rsidRPr="00A538CC" w:rsidRDefault="00453060" w:rsidP="00BC3CAB">
      <w:pPr>
        <w:pStyle w:val="ListParagraph"/>
        <w:numPr>
          <w:ilvl w:val="0"/>
          <w:numId w:val="38"/>
        </w:numPr>
        <w:tabs>
          <w:tab w:val="clear" w:pos="720"/>
          <w:tab w:val="num" w:pos="1418"/>
        </w:tabs>
        <w:spacing w:after="200"/>
        <w:ind w:left="1418" w:hanging="425"/>
        <w:rPr>
          <w:rFonts w:ascii="Comic Sans MS" w:hAnsi="Comic Sans MS"/>
          <w:sz w:val="22"/>
        </w:rPr>
      </w:pPr>
      <w:r w:rsidRPr="00A538CC">
        <w:rPr>
          <w:rFonts w:ascii="Comic Sans MS" w:hAnsi="Comic Sans MS"/>
          <w:sz w:val="22"/>
        </w:rPr>
        <w:t>Staff are knowledgeable about the vulnerability of the children that they look after.</w:t>
      </w:r>
    </w:p>
    <w:p w:rsidR="00140584" w:rsidRPr="00A538CC" w:rsidRDefault="00453060" w:rsidP="00BC3CAB">
      <w:pPr>
        <w:pStyle w:val="ListParagraph"/>
        <w:numPr>
          <w:ilvl w:val="0"/>
          <w:numId w:val="47"/>
        </w:numPr>
        <w:autoSpaceDE w:val="0"/>
        <w:autoSpaceDN w:val="0"/>
        <w:adjustRightInd w:val="0"/>
        <w:spacing w:after="200"/>
        <w:ind w:left="993" w:hanging="709"/>
        <w:rPr>
          <w:rFonts w:ascii="Comic Sans MS" w:eastAsiaTheme="minorEastAsia" w:hAnsi="Comic Sans MS"/>
        </w:rPr>
      </w:pPr>
      <w:r w:rsidRPr="00A538CC">
        <w:rPr>
          <w:rFonts w:ascii="Comic Sans MS" w:eastAsiaTheme="minorEastAsia" w:hAnsi="Comic Sans MS"/>
          <w:sz w:val="22"/>
          <w:szCs w:val="22"/>
        </w:rPr>
        <w:t>It is a matter for individual schools/academies to decide how best to develop and embed the practice of reflective supervision but the following are some of the possible options:</w:t>
      </w:r>
      <w:r w:rsidR="00140584" w:rsidRPr="00A538CC">
        <w:rPr>
          <w:rFonts w:ascii="Comic Sans MS" w:eastAsiaTheme="minorEastAsia" w:hAnsi="Comic Sans MS"/>
        </w:rPr>
        <w:t xml:space="preserve"> </w:t>
      </w:r>
    </w:p>
    <w:p w:rsidR="00140584" w:rsidRPr="00A538CC" w:rsidRDefault="00140584" w:rsidP="00BC3CAB">
      <w:pPr>
        <w:pStyle w:val="ListParagraph"/>
        <w:numPr>
          <w:ilvl w:val="0"/>
          <w:numId w:val="40"/>
        </w:numPr>
        <w:tabs>
          <w:tab w:val="clear" w:pos="1800"/>
          <w:tab w:val="num" w:pos="1418"/>
        </w:tabs>
        <w:spacing w:after="200"/>
        <w:ind w:left="1418" w:hanging="425"/>
        <w:rPr>
          <w:rFonts w:ascii="Comic Sans MS" w:hAnsi="Comic Sans MS"/>
          <w:sz w:val="22"/>
        </w:rPr>
      </w:pPr>
      <w:r w:rsidRPr="00A538CC">
        <w:rPr>
          <w:rFonts w:ascii="Comic Sans MS" w:eastAsiaTheme="minorEastAsia" w:hAnsi="Comic Sans MS"/>
          <w:sz w:val="22"/>
        </w:rPr>
        <w:t>Structured DSL team (i.e. the DSL and all deputy DSLs) supervision meetings, providing opportunities for mutual support and safe professional challenge;</w:t>
      </w:r>
    </w:p>
    <w:p w:rsidR="00140584" w:rsidRPr="00A538CC" w:rsidRDefault="00140584" w:rsidP="00BC3CAB">
      <w:pPr>
        <w:pStyle w:val="ListParagraph"/>
        <w:numPr>
          <w:ilvl w:val="0"/>
          <w:numId w:val="40"/>
        </w:numPr>
        <w:tabs>
          <w:tab w:val="clear" w:pos="1800"/>
          <w:tab w:val="num" w:pos="1418"/>
        </w:tabs>
        <w:spacing w:after="200"/>
        <w:ind w:left="1418" w:hanging="425"/>
        <w:rPr>
          <w:rFonts w:ascii="Comic Sans MS" w:hAnsi="Comic Sans MS"/>
          <w:sz w:val="22"/>
        </w:rPr>
      </w:pPr>
      <w:r w:rsidRPr="00A538CC">
        <w:rPr>
          <w:rFonts w:ascii="Comic Sans MS" w:eastAsiaTheme="minorEastAsia" w:hAnsi="Comic Sans MS"/>
          <w:sz w:val="22"/>
        </w:rPr>
        <w:t>Local consortia or multi-academy trust-based group supervision for DSLs;</w:t>
      </w:r>
    </w:p>
    <w:p w:rsidR="00140584" w:rsidRPr="00A538CC" w:rsidRDefault="00140584" w:rsidP="00BC3CAB">
      <w:pPr>
        <w:pStyle w:val="ListParagraph"/>
        <w:numPr>
          <w:ilvl w:val="0"/>
          <w:numId w:val="40"/>
        </w:numPr>
        <w:tabs>
          <w:tab w:val="clear" w:pos="1800"/>
          <w:tab w:val="num" w:pos="1418"/>
        </w:tabs>
        <w:spacing w:after="200"/>
        <w:ind w:left="1418" w:hanging="425"/>
        <w:rPr>
          <w:rFonts w:ascii="Comic Sans MS" w:hAnsi="Comic Sans MS"/>
          <w:sz w:val="22"/>
        </w:rPr>
      </w:pPr>
      <w:r w:rsidRPr="00A538CC">
        <w:rPr>
          <w:rFonts w:ascii="Comic Sans MS" w:eastAsiaTheme="minorEastAsia" w:hAnsi="Comic Sans MS"/>
          <w:sz w:val="22"/>
        </w:rPr>
        <w:t>DSLs and headteachers accessing reflective supervision skills training in order to be better equipped to provide reflective supervision for other staff;</w:t>
      </w:r>
    </w:p>
    <w:p w:rsidR="00140584" w:rsidRPr="00A538CC" w:rsidRDefault="00140584" w:rsidP="00BC3CAB">
      <w:pPr>
        <w:pStyle w:val="ListParagraph"/>
        <w:numPr>
          <w:ilvl w:val="0"/>
          <w:numId w:val="40"/>
        </w:numPr>
        <w:tabs>
          <w:tab w:val="clear" w:pos="1800"/>
          <w:tab w:val="num" w:pos="1418"/>
        </w:tabs>
        <w:spacing w:after="200"/>
        <w:ind w:left="1418" w:hanging="425"/>
        <w:rPr>
          <w:rFonts w:ascii="Comic Sans MS" w:hAnsi="Comic Sans MS"/>
          <w:sz w:val="22"/>
        </w:rPr>
      </w:pPr>
      <w:r w:rsidRPr="00A538CC">
        <w:rPr>
          <w:rFonts w:ascii="Comic Sans MS" w:eastAsiaTheme="minorEastAsia" w:hAnsi="Comic Sans MS"/>
          <w:sz w:val="22"/>
        </w:rPr>
        <w:t>External providers of individual supervision;</w:t>
      </w:r>
    </w:p>
    <w:p w:rsidR="00140584" w:rsidRPr="00A538CC" w:rsidRDefault="00140584" w:rsidP="00BC3CAB">
      <w:pPr>
        <w:pStyle w:val="ListParagraph"/>
        <w:numPr>
          <w:ilvl w:val="0"/>
          <w:numId w:val="40"/>
        </w:numPr>
        <w:tabs>
          <w:tab w:val="clear" w:pos="1800"/>
          <w:tab w:val="num" w:pos="1418"/>
        </w:tabs>
        <w:spacing w:after="200"/>
        <w:ind w:left="1418" w:hanging="425"/>
        <w:rPr>
          <w:rFonts w:ascii="Comic Sans MS" w:hAnsi="Comic Sans MS"/>
          <w:sz w:val="22"/>
        </w:rPr>
      </w:pPr>
      <w:r w:rsidRPr="00A538CC">
        <w:rPr>
          <w:rFonts w:ascii="Comic Sans MS" w:eastAsiaTheme="minorEastAsia" w:hAnsi="Comic Sans MS"/>
          <w:sz w:val="22"/>
        </w:rPr>
        <w:t>External facilitators of school-based, consortia or trust-based group supervision;</w:t>
      </w:r>
    </w:p>
    <w:p w:rsidR="00140584" w:rsidRPr="00A538CC" w:rsidRDefault="00140584" w:rsidP="00BC3CAB">
      <w:pPr>
        <w:pStyle w:val="ListParagraph"/>
        <w:numPr>
          <w:ilvl w:val="0"/>
          <w:numId w:val="40"/>
        </w:numPr>
        <w:tabs>
          <w:tab w:val="clear" w:pos="1800"/>
          <w:tab w:val="num" w:pos="1418"/>
        </w:tabs>
        <w:spacing w:after="200"/>
        <w:ind w:left="1418" w:hanging="425"/>
        <w:rPr>
          <w:rFonts w:ascii="Comic Sans MS" w:hAnsi="Comic Sans MS"/>
          <w:sz w:val="22"/>
        </w:rPr>
      </w:pPr>
      <w:r w:rsidRPr="00A538CC">
        <w:rPr>
          <w:rFonts w:ascii="Comic Sans MS" w:eastAsiaTheme="minorEastAsia" w:hAnsi="Comic Sans MS"/>
          <w:sz w:val="22"/>
        </w:rPr>
        <w:lastRenderedPageBreak/>
        <w:t>Creating opportunities for individual reflective supervision to explore very complex/stressful/challenging cases;</w:t>
      </w:r>
    </w:p>
    <w:p w:rsidR="00140584" w:rsidRPr="00A538CC" w:rsidRDefault="00140584" w:rsidP="00BC3CAB">
      <w:pPr>
        <w:pStyle w:val="ListParagraph"/>
        <w:numPr>
          <w:ilvl w:val="0"/>
          <w:numId w:val="40"/>
        </w:numPr>
        <w:tabs>
          <w:tab w:val="clear" w:pos="1800"/>
          <w:tab w:val="num" w:pos="1418"/>
        </w:tabs>
        <w:spacing w:after="200"/>
        <w:ind w:left="1418" w:hanging="425"/>
        <w:rPr>
          <w:rFonts w:ascii="Comic Sans MS" w:hAnsi="Comic Sans MS"/>
          <w:sz w:val="22"/>
          <w:szCs w:val="22"/>
        </w:rPr>
      </w:pPr>
      <w:r w:rsidRPr="00A538CC">
        <w:rPr>
          <w:rFonts w:ascii="Comic Sans MS" w:eastAsiaTheme="minorEastAsia" w:hAnsi="Comic Sans MS"/>
          <w:sz w:val="22"/>
          <w:szCs w:val="22"/>
        </w:rPr>
        <w:t>Consideration of shared funding across local consortia or</w:t>
      </w:r>
      <w:r w:rsidR="00C8103E" w:rsidRPr="00A538CC">
        <w:rPr>
          <w:rFonts w:ascii="Comic Sans MS" w:eastAsiaTheme="minorEastAsia" w:hAnsi="Comic Sans MS"/>
          <w:sz w:val="22"/>
          <w:szCs w:val="22"/>
        </w:rPr>
        <w:t xml:space="preserve"> multi-academy trusts </w:t>
      </w:r>
      <w:r w:rsidRPr="00A538CC">
        <w:rPr>
          <w:rFonts w:ascii="Comic Sans MS" w:eastAsiaTheme="minorEastAsia" w:hAnsi="Comic Sans MS"/>
          <w:sz w:val="22"/>
          <w:szCs w:val="22"/>
        </w:rPr>
        <w:t>to provide individual and/or group supervision opportunities</w:t>
      </w:r>
      <w:r w:rsidR="00C8103E" w:rsidRPr="00A538CC">
        <w:rPr>
          <w:rFonts w:ascii="Comic Sans MS" w:eastAsiaTheme="minorEastAsia" w:hAnsi="Comic Sans MS"/>
          <w:sz w:val="22"/>
          <w:szCs w:val="22"/>
        </w:rPr>
        <w:t>.</w:t>
      </w:r>
      <w:r w:rsidRPr="00A538CC">
        <w:rPr>
          <w:rFonts w:ascii="Comic Sans MS" w:eastAsiaTheme="minorEastAsia" w:hAnsi="Comic Sans MS"/>
          <w:sz w:val="22"/>
          <w:szCs w:val="22"/>
        </w:rPr>
        <w:t xml:space="preserve"> </w:t>
      </w:r>
    </w:p>
    <w:p w:rsidR="00140584" w:rsidRPr="00A538CC" w:rsidRDefault="00A77BCC" w:rsidP="00BC3CAB">
      <w:pPr>
        <w:pStyle w:val="ListParagraph"/>
        <w:numPr>
          <w:ilvl w:val="0"/>
          <w:numId w:val="47"/>
        </w:numPr>
        <w:autoSpaceDE w:val="0"/>
        <w:autoSpaceDN w:val="0"/>
        <w:adjustRightInd w:val="0"/>
        <w:spacing w:after="200"/>
        <w:ind w:left="993" w:hanging="709"/>
        <w:rPr>
          <w:rFonts w:ascii="Comic Sans MS" w:hAnsi="Comic Sans MS"/>
          <w:sz w:val="22"/>
          <w:szCs w:val="22"/>
        </w:rPr>
      </w:pPr>
      <w:r w:rsidRPr="00A538CC">
        <w:rPr>
          <w:rFonts w:ascii="Comic Sans MS" w:eastAsiaTheme="minorEastAsia" w:hAnsi="Comic Sans MS"/>
          <w:sz w:val="22"/>
          <w:szCs w:val="22"/>
        </w:rPr>
        <w:t xml:space="preserve">All </w:t>
      </w:r>
      <w:r w:rsidR="00C8103E" w:rsidRPr="00A538CC">
        <w:rPr>
          <w:rFonts w:ascii="Comic Sans MS" w:eastAsiaTheme="minorEastAsia" w:hAnsi="Comic Sans MS"/>
          <w:sz w:val="22"/>
          <w:szCs w:val="22"/>
        </w:rPr>
        <w:t xml:space="preserve">reflective </w:t>
      </w:r>
      <w:r w:rsidRPr="00A538CC">
        <w:rPr>
          <w:rFonts w:ascii="Comic Sans MS" w:eastAsiaTheme="minorEastAsia" w:hAnsi="Comic Sans MS"/>
          <w:sz w:val="22"/>
          <w:szCs w:val="22"/>
        </w:rPr>
        <w:t xml:space="preserve">supervision </w:t>
      </w:r>
      <w:r w:rsidR="00C8103E" w:rsidRPr="00A538CC">
        <w:rPr>
          <w:rFonts w:ascii="Comic Sans MS" w:eastAsiaTheme="minorEastAsia" w:hAnsi="Comic Sans MS"/>
          <w:sz w:val="22"/>
          <w:szCs w:val="22"/>
        </w:rPr>
        <w:t>meeting</w:t>
      </w:r>
      <w:r w:rsidR="00C3231B" w:rsidRPr="00A538CC">
        <w:rPr>
          <w:rFonts w:ascii="Comic Sans MS" w:eastAsiaTheme="minorEastAsia" w:hAnsi="Comic Sans MS"/>
          <w:sz w:val="22"/>
          <w:szCs w:val="22"/>
        </w:rPr>
        <w:t>s</w:t>
      </w:r>
      <w:r w:rsidR="00C8103E" w:rsidRPr="00A538CC">
        <w:rPr>
          <w:rFonts w:ascii="Comic Sans MS" w:eastAsiaTheme="minorEastAsia" w:hAnsi="Comic Sans MS"/>
          <w:sz w:val="22"/>
          <w:szCs w:val="22"/>
        </w:rPr>
        <w:t xml:space="preserve"> should </w:t>
      </w:r>
      <w:r w:rsidRPr="00A538CC">
        <w:rPr>
          <w:rFonts w:ascii="Comic Sans MS" w:eastAsiaTheme="minorEastAsia" w:hAnsi="Comic Sans MS"/>
          <w:sz w:val="22"/>
          <w:szCs w:val="22"/>
        </w:rPr>
        <w:t>be recorded by the supervisor; and signed and dated by both supervisor and supervisee</w:t>
      </w:r>
      <w:r w:rsidR="00C3231B" w:rsidRPr="00A538CC">
        <w:rPr>
          <w:rFonts w:ascii="Comic Sans MS" w:eastAsiaTheme="minorEastAsia" w:hAnsi="Comic Sans MS"/>
          <w:sz w:val="22"/>
          <w:szCs w:val="22"/>
        </w:rPr>
        <w:t>.</w:t>
      </w:r>
      <w:r w:rsidRPr="00A538CC">
        <w:rPr>
          <w:rFonts w:ascii="Comic Sans MS" w:eastAsiaTheme="minorEastAsia" w:hAnsi="Comic Sans MS"/>
          <w:sz w:val="22"/>
          <w:szCs w:val="22"/>
        </w:rPr>
        <w:t xml:space="preserve"> </w:t>
      </w:r>
    </w:p>
    <w:p w:rsidR="00140584" w:rsidRPr="00A538CC" w:rsidRDefault="00A77BCC" w:rsidP="00BC3CAB">
      <w:pPr>
        <w:pStyle w:val="ListParagraph"/>
        <w:numPr>
          <w:ilvl w:val="0"/>
          <w:numId w:val="47"/>
        </w:numPr>
        <w:autoSpaceDE w:val="0"/>
        <w:autoSpaceDN w:val="0"/>
        <w:adjustRightInd w:val="0"/>
        <w:spacing w:after="200"/>
        <w:ind w:left="993" w:hanging="709"/>
        <w:rPr>
          <w:rFonts w:ascii="Comic Sans MS" w:hAnsi="Comic Sans MS"/>
          <w:sz w:val="22"/>
          <w:szCs w:val="22"/>
        </w:rPr>
      </w:pPr>
      <w:r w:rsidRPr="00A538CC">
        <w:rPr>
          <w:rFonts w:ascii="Comic Sans MS" w:eastAsiaTheme="minorEastAsia" w:hAnsi="Comic Sans MS"/>
          <w:sz w:val="22"/>
          <w:szCs w:val="22"/>
        </w:rPr>
        <w:t xml:space="preserve">All records of supervision are confidential and should be stored securely by the supervisor. They </w:t>
      </w:r>
      <w:r w:rsidR="00C8103E" w:rsidRPr="00A538CC">
        <w:rPr>
          <w:rFonts w:ascii="Comic Sans MS" w:eastAsiaTheme="minorEastAsia" w:hAnsi="Comic Sans MS"/>
          <w:sz w:val="22"/>
          <w:szCs w:val="22"/>
        </w:rPr>
        <w:t xml:space="preserve">may </w:t>
      </w:r>
      <w:r w:rsidRPr="00A538CC">
        <w:rPr>
          <w:rFonts w:ascii="Comic Sans MS" w:eastAsiaTheme="minorEastAsia" w:hAnsi="Comic Sans MS"/>
          <w:sz w:val="22"/>
          <w:szCs w:val="22"/>
        </w:rPr>
        <w:t>be subject to inspection and audit</w:t>
      </w:r>
      <w:r w:rsidR="00C3231B" w:rsidRPr="00A538CC">
        <w:rPr>
          <w:rFonts w:ascii="Comic Sans MS" w:eastAsiaTheme="minorEastAsia" w:hAnsi="Comic Sans MS"/>
          <w:sz w:val="22"/>
          <w:szCs w:val="22"/>
        </w:rPr>
        <w:t>.</w:t>
      </w:r>
    </w:p>
    <w:p w:rsidR="00C8103E" w:rsidRPr="00A538CC" w:rsidRDefault="00A77BCC" w:rsidP="00BC3CAB">
      <w:pPr>
        <w:pStyle w:val="ListParagraph"/>
        <w:numPr>
          <w:ilvl w:val="0"/>
          <w:numId w:val="47"/>
        </w:numPr>
        <w:autoSpaceDE w:val="0"/>
        <w:autoSpaceDN w:val="0"/>
        <w:adjustRightInd w:val="0"/>
        <w:spacing w:after="200"/>
        <w:ind w:left="993" w:hanging="709"/>
        <w:rPr>
          <w:rFonts w:ascii="Comic Sans MS" w:hAnsi="Comic Sans MS"/>
          <w:sz w:val="22"/>
          <w:szCs w:val="22"/>
        </w:rPr>
      </w:pPr>
      <w:r w:rsidRPr="00A538CC">
        <w:rPr>
          <w:rFonts w:ascii="Comic Sans MS" w:eastAsiaTheme="minorEastAsia" w:hAnsi="Comic Sans MS"/>
          <w:sz w:val="22"/>
          <w:szCs w:val="22"/>
        </w:rPr>
        <w:t>Case decisions from supervision made in respect of individual children should be recorded on the individual child's child protection file and referenced in the chronology</w:t>
      </w:r>
      <w:r w:rsidR="00C8103E" w:rsidRPr="00A538CC">
        <w:rPr>
          <w:rFonts w:ascii="Comic Sans MS" w:eastAsiaTheme="minorEastAsia" w:hAnsi="Comic Sans MS"/>
          <w:sz w:val="22"/>
          <w:szCs w:val="22"/>
        </w:rPr>
        <w:t>.</w:t>
      </w:r>
      <w:r w:rsidR="00C8103E" w:rsidRPr="00A538CC">
        <w:rPr>
          <w:rFonts w:ascii="Comic Sans MS" w:hAnsi="Comic Sans MS"/>
          <w:sz w:val="22"/>
          <w:szCs w:val="22"/>
        </w:rPr>
        <w:t xml:space="preserve"> </w:t>
      </w:r>
    </w:p>
    <w:p w:rsidR="00C8103E" w:rsidRPr="004176A6" w:rsidRDefault="004176A6" w:rsidP="004176A6">
      <w:pPr>
        <w:rPr>
          <w:rFonts w:ascii="Comic Sans MS" w:hAnsi="Comic Sans MS"/>
          <w:b/>
          <w:color w:val="000000" w:themeColor="text1"/>
          <w:sz w:val="22"/>
          <w:szCs w:val="22"/>
        </w:rPr>
      </w:pPr>
      <w:r>
        <w:rPr>
          <w:rFonts w:ascii="Comic Sans MS" w:hAnsi="Comic Sans MS"/>
          <w:b/>
          <w:color w:val="000000" w:themeColor="text1"/>
          <w:sz w:val="22"/>
          <w:szCs w:val="22"/>
        </w:rPr>
        <w:t xml:space="preserve">(5) </w:t>
      </w:r>
      <w:r w:rsidR="00C8103E" w:rsidRPr="004176A6">
        <w:rPr>
          <w:rFonts w:ascii="Comic Sans MS" w:hAnsi="Comic Sans MS" w:cs="Arial"/>
          <w:b/>
          <w:bCs/>
          <w:color w:val="000000" w:themeColor="text1"/>
          <w:sz w:val="22"/>
          <w:szCs w:val="22"/>
          <w:lang w:eastAsia="en-GB"/>
        </w:rPr>
        <w:t xml:space="preserve">Managing allegations </w:t>
      </w:r>
      <w:r w:rsidR="00C8103E" w:rsidRPr="004176A6">
        <w:rPr>
          <w:rFonts w:ascii="Comic Sans MS" w:hAnsi="Comic Sans MS" w:cs="Arial"/>
          <w:b/>
          <w:bCs/>
          <w:color w:val="000000" w:themeColor="text1"/>
          <w:sz w:val="22"/>
          <w:szCs w:val="22"/>
          <w:lang w:eastAsia="en-GB"/>
        </w:rPr>
        <w:br/>
      </w:r>
    </w:p>
    <w:p w:rsidR="00E63E30" w:rsidRPr="00A538CC" w:rsidRDefault="008049A8" w:rsidP="00E63E30">
      <w:pPr>
        <w:pStyle w:val="ListParagraph"/>
        <w:numPr>
          <w:ilvl w:val="0"/>
          <w:numId w:val="47"/>
        </w:numPr>
        <w:autoSpaceDE w:val="0"/>
        <w:autoSpaceDN w:val="0"/>
        <w:adjustRightInd w:val="0"/>
        <w:spacing w:after="200"/>
        <w:ind w:left="993" w:hanging="709"/>
        <w:rPr>
          <w:rFonts w:ascii="Comic Sans MS" w:hAnsi="Comic Sans MS" w:cs="Arial"/>
          <w:b/>
          <w:color w:val="000000" w:themeColor="text1"/>
          <w:sz w:val="22"/>
          <w:szCs w:val="22"/>
        </w:rPr>
      </w:pPr>
      <w:r w:rsidRPr="00A538CC">
        <w:rPr>
          <w:rFonts w:ascii="Comic Sans MS" w:hAnsi="Comic Sans MS" w:cs="Arial"/>
          <w:color w:val="000000" w:themeColor="text1"/>
          <w:sz w:val="22"/>
          <w:szCs w:val="22"/>
          <w:lang w:eastAsia="en-GB"/>
        </w:rPr>
        <w:t xml:space="preserve">In accordance with </w:t>
      </w:r>
      <w:r w:rsidRPr="00A538CC">
        <w:rPr>
          <w:rFonts w:ascii="Comic Sans MS" w:hAnsi="Comic Sans MS" w:cs="Arial"/>
          <w:i/>
          <w:color w:val="000000" w:themeColor="text1"/>
          <w:sz w:val="22"/>
          <w:szCs w:val="22"/>
          <w:lang w:eastAsia="en-GB"/>
        </w:rPr>
        <w:t>Working Together 201</w:t>
      </w:r>
      <w:r w:rsidR="001B1939" w:rsidRPr="00A538CC">
        <w:rPr>
          <w:rFonts w:ascii="Comic Sans MS" w:hAnsi="Comic Sans MS" w:cs="Arial"/>
          <w:i/>
          <w:color w:val="000000" w:themeColor="text1"/>
          <w:sz w:val="22"/>
          <w:szCs w:val="22"/>
          <w:lang w:eastAsia="en-GB"/>
        </w:rPr>
        <w:t>8</w:t>
      </w:r>
      <w:r w:rsidR="0000272D" w:rsidRPr="00A538CC">
        <w:rPr>
          <w:rFonts w:ascii="Comic Sans MS" w:hAnsi="Comic Sans MS" w:cs="Arial"/>
          <w:i/>
          <w:color w:val="000000" w:themeColor="text1"/>
          <w:sz w:val="22"/>
          <w:szCs w:val="22"/>
          <w:lang w:eastAsia="en-GB"/>
        </w:rPr>
        <w:t xml:space="preserve"> </w:t>
      </w:r>
      <w:r w:rsidR="0000272D" w:rsidRPr="00A538CC">
        <w:rPr>
          <w:rFonts w:ascii="Comic Sans MS" w:hAnsi="Comic Sans MS" w:cs="Arial"/>
          <w:color w:val="000000" w:themeColor="text1"/>
          <w:sz w:val="22"/>
          <w:szCs w:val="22"/>
          <w:lang w:eastAsia="en-GB"/>
        </w:rPr>
        <w:t>and</w:t>
      </w:r>
      <w:r w:rsidR="0000272D" w:rsidRPr="00A538CC">
        <w:rPr>
          <w:rFonts w:ascii="Comic Sans MS" w:hAnsi="Comic Sans MS" w:cs="Arial"/>
          <w:i/>
          <w:color w:val="000000" w:themeColor="text1"/>
          <w:sz w:val="22"/>
          <w:szCs w:val="22"/>
          <w:lang w:eastAsia="en-GB"/>
        </w:rPr>
        <w:t xml:space="preserve"> Keeping</w:t>
      </w:r>
      <w:r w:rsidR="00772A6B" w:rsidRPr="00A538CC">
        <w:rPr>
          <w:rFonts w:ascii="Comic Sans MS" w:hAnsi="Comic Sans MS" w:cs="Arial"/>
          <w:i/>
          <w:color w:val="000000" w:themeColor="text1"/>
          <w:sz w:val="22"/>
          <w:szCs w:val="22"/>
          <w:lang w:eastAsia="en-GB"/>
        </w:rPr>
        <w:t xml:space="preserve"> Children Safe in Education 201</w:t>
      </w:r>
      <w:r w:rsidR="003C60FC" w:rsidRPr="00A538CC">
        <w:rPr>
          <w:rFonts w:ascii="Comic Sans MS" w:hAnsi="Comic Sans MS" w:cs="Arial"/>
          <w:i/>
          <w:color w:val="000000" w:themeColor="text1"/>
          <w:sz w:val="22"/>
          <w:szCs w:val="22"/>
          <w:lang w:eastAsia="en-GB"/>
        </w:rPr>
        <w:t>9</w:t>
      </w:r>
      <w:r w:rsidRPr="00A538CC">
        <w:rPr>
          <w:rFonts w:ascii="Comic Sans MS" w:hAnsi="Comic Sans MS" w:cs="Arial"/>
          <w:color w:val="000000" w:themeColor="text1"/>
          <w:sz w:val="22"/>
          <w:szCs w:val="22"/>
          <w:lang w:eastAsia="en-GB"/>
        </w:rPr>
        <w:t xml:space="preserve">, all </w:t>
      </w:r>
      <w:r w:rsidR="00F32AD8" w:rsidRPr="00A538CC">
        <w:rPr>
          <w:rFonts w:ascii="Comic Sans MS" w:hAnsi="Comic Sans MS" w:cs="Arial"/>
          <w:color w:val="000000" w:themeColor="text1"/>
          <w:sz w:val="22"/>
          <w:szCs w:val="22"/>
          <w:lang w:eastAsia="en-GB"/>
        </w:rPr>
        <w:t>schools/academies</w:t>
      </w:r>
      <w:r w:rsidRPr="00A538CC">
        <w:rPr>
          <w:rFonts w:ascii="Comic Sans MS" w:hAnsi="Comic Sans MS" w:cs="Arial"/>
          <w:color w:val="000000" w:themeColor="text1"/>
          <w:sz w:val="22"/>
          <w:szCs w:val="22"/>
          <w:lang w:eastAsia="en-GB"/>
        </w:rPr>
        <w:t xml:space="preserve"> </w:t>
      </w:r>
      <w:r w:rsidRPr="00A538CC">
        <w:rPr>
          <w:rFonts w:ascii="Comic Sans MS" w:hAnsi="Comic Sans MS" w:cs="Arial"/>
          <w:color w:val="000000" w:themeColor="text1"/>
          <w:sz w:val="22"/>
          <w:szCs w:val="22"/>
        </w:rPr>
        <w:t xml:space="preserve">should have in place arrangements that include clear </w:t>
      </w:r>
      <w:r w:rsidR="0000272D" w:rsidRPr="00A538CC">
        <w:rPr>
          <w:rFonts w:ascii="Comic Sans MS" w:hAnsi="Comic Sans MS" w:cs="Arial"/>
          <w:color w:val="000000" w:themeColor="text1"/>
          <w:sz w:val="22"/>
          <w:szCs w:val="22"/>
        </w:rPr>
        <w:t xml:space="preserve">procedures </w:t>
      </w:r>
      <w:r w:rsidRPr="00A538CC">
        <w:rPr>
          <w:rFonts w:ascii="Comic Sans MS" w:hAnsi="Comic Sans MS" w:cs="Arial"/>
          <w:color w:val="000000" w:themeColor="text1"/>
          <w:sz w:val="22"/>
          <w:szCs w:val="22"/>
        </w:rPr>
        <w:t xml:space="preserve">for dealing with allegations against </w:t>
      </w:r>
      <w:r w:rsidR="0000272D" w:rsidRPr="00A538CC">
        <w:rPr>
          <w:rFonts w:ascii="Comic Sans MS" w:hAnsi="Comic Sans MS" w:cs="Arial"/>
          <w:color w:val="000000" w:themeColor="text1"/>
          <w:sz w:val="22"/>
          <w:szCs w:val="22"/>
        </w:rPr>
        <w:t xml:space="preserve">members of staff and </w:t>
      </w:r>
      <w:r w:rsidR="0000272D" w:rsidRPr="00A538CC">
        <w:rPr>
          <w:rFonts w:ascii="Comic Sans MS" w:hAnsi="Comic Sans MS"/>
          <w:color w:val="000000" w:themeColor="text1"/>
          <w:sz w:val="22"/>
          <w:szCs w:val="22"/>
        </w:rPr>
        <w:t>volunteers.</w:t>
      </w:r>
      <w:r w:rsidR="0000272D" w:rsidRPr="00A538CC">
        <w:rPr>
          <w:rFonts w:ascii="Comic Sans MS" w:hAnsi="Comic Sans MS" w:cs="Arial"/>
          <w:color w:val="000000" w:themeColor="text1"/>
          <w:sz w:val="22"/>
          <w:szCs w:val="22"/>
        </w:rPr>
        <w:t xml:space="preserve"> </w:t>
      </w:r>
      <w:r w:rsidRPr="00A538CC">
        <w:rPr>
          <w:rFonts w:ascii="Comic Sans MS" w:hAnsi="Comic Sans MS" w:cs="Arial"/>
          <w:color w:val="000000" w:themeColor="text1"/>
          <w:sz w:val="22"/>
          <w:szCs w:val="22"/>
        </w:rPr>
        <w:t xml:space="preserve"> </w:t>
      </w:r>
    </w:p>
    <w:p w:rsidR="00F90DBA" w:rsidRPr="00A538CC" w:rsidRDefault="00F90DBA" w:rsidP="00E63E30">
      <w:pPr>
        <w:pStyle w:val="ListParagraph"/>
        <w:numPr>
          <w:ilvl w:val="0"/>
          <w:numId w:val="47"/>
        </w:numPr>
        <w:autoSpaceDE w:val="0"/>
        <w:autoSpaceDN w:val="0"/>
        <w:adjustRightInd w:val="0"/>
        <w:spacing w:after="200"/>
        <w:ind w:left="993" w:hanging="709"/>
        <w:rPr>
          <w:rFonts w:ascii="Comic Sans MS" w:hAnsi="Comic Sans MS" w:cs="Arial"/>
          <w:color w:val="000000" w:themeColor="text1"/>
          <w:sz w:val="22"/>
          <w:szCs w:val="22"/>
        </w:rPr>
      </w:pPr>
      <w:r w:rsidRPr="00A538CC">
        <w:rPr>
          <w:rFonts w:ascii="Comic Sans MS" w:hAnsi="Comic Sans MS"/>
          <w:color w:val="000000" w:themeColor="text1"/>
          <w:sz w:val="22"/>
          <w:szCs w:val="22"/>
        </w:rPr>
        <w:t xml:space="preserve">The school/academy’s procedure must state that it relates to members of staff and volunteers who are currently working in the school/academy regardless of whether the school/academy is where the alleged abuse took place.  Allegations against a teacher who is no longer teaching </w:t>
      </w:r>
      <w:r w:rsidR="00C3231B" w:rsidRPr="00A538CC">
        <w:rPr>
          <w:rFonts w:ascii="Comic Sans MS" w:hAnsi="Comic Sans MS"/>
          <w:color w:val="000000" w:themeColor="text1"/>
          <w:sz w:val="22"/>
          <w:szCs w:val="22"/>
        </w:rPr>
        <w:t xml:space="preserve">or another member of staff no longer in employment </w:t>
      </w:r>
      <w:r w:rsidRPr="00A538CC">
        <w:rPr>
          <w:rFonts w:ascii="Comic Sans MS" w:hAnsi="Comic Sans MS"/>
          <w:color w:val="000000" w:themeColor="text1"/>
          <w:sz w:val="22"/>
          <w:szCs w:val="22"/>
        </w:rPr>
        <w:t xml:space="preserve">should be referred to the </w:t>
      </w:r>
      <w:r w:rsidR="00BC3CAB" w:rsidRPr="00A538CC">
        <w:rPr>
          <w:rFonts w:ascii="Comic Sans MS" w:hAnsi="Comic Sans MS"/>
          <w:color w:val="000000" w:themeColor="text1"/>
          <w:sz w:val="22"/>
          <w:szCs w:val="22"/>
        </w:rPr>
        <w:t>Designated Officer, subject to the same procedure in relation to allegations against a current member of staff, as set out below</w:t>
      </w:r>
      <w:r w:rsidRPr="00A538CC">
        <w:rPr>
          <w:rFonts w:ascii="Comic Sans MS" w:hAnsi="Comic Sans MS"/>
          <w:color w:val="000000" w:themeColor="text1"/>
          <w:sz w:val="22"/>
          <w:szCs w:val="22"/>
        </w:rPr>
        <w:t>.</w:t>
      </w:r>
    </w:p>
    <w:p w:rsidR="00F90DBA" w:rsidRPr="00A538CC" w:rsidRDefault="00F90DBA" w:rsidP="00E63E30">
      <w:pPr>
        <w:pStyle w:val="ListParagraph"/>
        <w:numPr>
          <w:ilvl w:val="0"/>
          <w:numId w:val="47"/>
        </w:numPr>
        <w:autoSpaceDE w:val="0"/>
        <w:autoSpaceDN w:val="0"/>
        <w:adjustRightInd w:val="0"/>
        <w:spacing w:after="200"/>
        <w:ind w:left="993" w:hanging="709"/>
        <w:rPr>
          <w:rFonts w:ascii="Comic Sans MS" w:hAnsi="Comic Sans MS" w:cs="Arial"/>
          <w:b/>
          <w:sz w:val="22"/>
          <w:szCs w:val="22"/>
        </w:rPr>
      </w:pPr>
      <w:r w:rsidRPr="00A538CC">
        <w:rPr>
          <w:rFonts w:ascii="Comic Sans MS" w:hAnsi="Comic Sans MS" w:cs="Arial"/>
          <w:color w:val="000000" w:themeColor="text1"/>
          <w:sz w:val="22"/>
          <w:szCs w:val="22"/>
        </w:rPr>
        <w:t xml:space="preserve">Schools/academies must ensure that their procedures for dealing with allegations against </w:t>
      </w:r>
      <w:r w:rsidRPr="00A538CC">
        <w:rPr>
          <w:rFonts w:ascii="Comic Sans MS" w:hAnsi="Comic Sans MS"/>
          <w:color w:val="000000" w:themeColor="text1"/>
          <w:sz w:val="22"/>
          <w:szCs w:val="22"/>
        </w:rPr>
        <w:t>members of staff and volunteers</w:t>
      </w:r>
      <w:r w:rsidRPr="00A538CC">
        <w:rPr>
          <w:rFonts w:ascii="Comic Sans MS" w:hAnsi="Comic Sans MS" w:cs="Arial"/>
          <w:color w:val="000000" w:themeColor="text1"/>
          <w:sz w:val="22"/>
          <w:szCs w:val="22"/>
        </w:rPr>
        <w:t xml:space="preserve"> are consistent with Part Four of </w:t>
      </w:r>
      <w:r w:rsidRPr="00A538CC">
        <w:rPr>
          <w:rFonts w:ascii="Comic Sans MS" w:hAnsi="Comic Sans MS" w:cs="Arial"/>
          <w:i/>
          <w:color w:val="000000" w:themeColor="text1"/>
          <w:sz w:val="22"/>
          <w:szCs w:val="22"/>
          <w:lang w:eastAsia="en-GB"/>
        </w:rPr>
        <w:t>Keeping Children Safe in Education 201</w:t>
      </w:r>
      <w:r w:rsidR="00EA17BC" w:rsidRPr="00A538CC">
        <w:rPr>
          <w:rFonts w:ascii="Comic Sans MS" w:hAnsi="Comic Sans MS" w:cs="Arial"/>
          <w:i/>
          <w:color w:val="000000" w:themeColor="text1"/>
          <w:sz w:val="22"/>
          <w:szCs w:val="22"/>
          <w:lang w:eastAsia="en-GB"/>
        </w:rPr>
        <w:t>9 a</w:t>
      </w:r>
      <w:r w:rsidRPr="00A538CC">
        <w:rPr>
          <w:rFonts w:ascii="Comic Sans MS" w:hAnsi="Comic Sans MS" w:cs="Arial"/>
          <w:color w:val="000000" w:themeColor="text1"/>
          <w:sz w:val="22"/>
          <w:szCs w:val="22"/>
          <w:lang w:eastAsia="en-GB"/>
        </w:rPr>
        <w:t xml:space="preserve">nd Warwickshire Safeguarding’s procedure </w:t>
      </w:r>
      <w:r w:rsidRPr="00A538CC">
        <w:rPr>
          <w:rFonts w:ascii="Comic Sans MS" w:hAnsi="Comic Sans MS" w:cs="Arial"/>
          <w:i/>
          <w:color w:val="000000" w:themeColor="text1"/>
          <w:sz w:val="22"/>
          <w:szCs w:val="31"/>
        </w:rPr>
        <w:t>Allegations Against Staff or Persons in Positions of Trust</w:t>
      </w:r>
      <w:r w:rsidRPr="00A538CC">
        <w:rPr>
          <w:rFonts w:ascii="Comic Sans MS" w:hAnsi="Comic Sans MS" w:cs="Arial"/>
          <w:color w:val="000000" w:themeColor="text1"/>
          <w:sz w:val="22"/>
          <w:szCs w:val="31"/>
        </w:rPr>
        <w:t>, which can be found at:</w:t>
      </w:r>
      <w:r w:rsidRPr="00A538CC">
        <w:rPr>
          <w:rFonts w:ascii="Comic Sans MS" w:hAnsi="Comic Sans MS" w:cs="Arial"/>
          <w:color w:val="000000" w:themeColor="text1"/>
          <w:sz w:val="20"/>
          <w:szCs w:val="22"/>
        </w:rPr>
        <w:br/>
      </w:r>
      <w:hyperlink r:id="rId27" w:history="1">
        <w:r w:rsidRPr="00A538CC">
          <w:rPr>
            <w:rStyle w:val="Hyperlink"/>
            <w:rFonts w:ascii="Comic Sans MS" w:hAnsi="Comic Sans MS"/>
            <w:sz w:val="22"/>
          </w:rPr>
          <w:t>https://www.safeguardingwarwickshire.co.uk/safeguarding-children/i-work-with-children-and-young-people/interagency-safeguarding-procedures</w:t>
        </w:r>
      </w:hyperlink>
    </w:p>
    <w:p w:rsidR="00257937" w:rsidRPr="00A538CC" w:rsidRDefault="00257937" w:rsidP="0098455A">
      <w:pPr>
        <w:pStyle w:val="ListParagraph"/>
        <w:numPr>
          <w:ilvl w:val="0"/>
          <w:numId w:val="47"/>
        </w:numPr>
        <w:autoSpaceDE w:val="0"/>
        <w:autoSpaceDN w:val="0"/>
        <w:adjustRightInd w:val="0"/>
        <w:ind w:left="993" w:hanging="709"/>
        <w:rPr>
          <w:rFonts w:ascii="Comic Sans MS" w:hAnsi="Comic Sans MS" w:cs="Arial"/>
          <w:bCs/>
          <w:i/>
          <w:sz w:val="22"/>
          <w:szCs w:val="22"/>
          <w:lang w:eastAsia="en-GB"/>
        </w:rPr>
      </w:pPr>
      <w:r w:rsidRPr="00A538CC">
        <w:rPr>
          <w:rFonts w:ascii="Comic Sans MS" w:hAnsi="Comic Sans MS" w:cs="Arial"/>
          <w:bCs/>
          <w:sz w:val="22"/>
          <w:szCs w:val="22"/>
          <w:lang w:eastAsia="en-GB"/>
        </w:rPr>
        <w:t>Schools/academies are encouraged to adopt the use of ‘yellow forms’ as a mechanism to support staff and volunteers to bring any breaches of the staff behaviour policy to the attention of the headteacher/principal in order to ensure the headteacher/principal is informed about any issues at the earliest opportunity and to give them the opportunity to intervene quickly to maintain the school as a safe environment for children and staff alike.</w:t>
      </w:r>
      <w:r w:rsidRPr="00A538CC">
        <w:rPr>
          <w:rFonts w:ascii="Comic Sans MS" w:hAnsi="Comic Sans MS" w:cs="Arial"/>
          <w:bCs/>
          <w:sz w:val="22"/>
          <w:szCs w:val="22"/>
          <w:lang w:eastAsia="en-GB"/>
        </w:rPr>
        <w:br/>
      </w:r>
    </w:p>
    <w:p w:rsidR="00F90DBA" w:rsidRPr="00A538CC" w:rsidRDefault="00257937" w:rsidP="0098455A">
      <w:pPr>
        <w:pStyle w:val="ListParagraph"/>
        <w:numPr>
          <w:ilvl w:val="0"/>
          <w:numId w:val="47"/>
        </w:numPr>
        <w:autoSpaceDE w:val="0"/>
        <w:autoSpaceDN w:val="0"/>
        <w:adjustRightInd w:val="0"/>
        <w:ind w:left="993" w:hanging="709"/>
        <w:rPr>
          <w:rFonts w:ascii="Comic Sans MS" w:hAnsi="Comic Sans MS" w:cs="Arial"/>
          <w:bCs/>
          <w:i/>
          <w:sz w:val="22"/>
          <w:szCs w:val="22"/>
          <w:lang w:eastAsia="en-GB"/>
        </w:rPr>
      </w:pPr>
      <w:r w:rsidRPr="00A538CC">
        <w:rPr>
          <w:rFonts w:ascii="Comic Sans MS" w:hAnsi="Comic Sans MS" w:cs="Arial"/>
          <w:bCs/>
          <w:sz w:val="22"/>
          <w:szCs w:val="22"/>
          <w:lang w:eastAsia="en-GB"/>
        </w:rPr>
        <w:t xml:space="preserve">If used properly, yellow forms will facilitate early conversations by the headteacher/principal with staff to prevent any issues developing to the point </w:t>
      </w:r>
      <w:r w:rsidRPr="00A538CC">
        <w:rPr>
          <w:rFonts w:ascii="Comic Sans MS" w:hAnsi="Comic Sans MS" w:cs="Arial"/>
          <w:bCs/>
          <w:sz w:val="22"/>
          <w:szCs w:val="22"/>
          <w:lang w:eastAsia="en-GB"/>
        </w:rPr>
        <w:lastRenderedPageBreak/>
        <w:t>where serious misconduct occurs and children suffer abuse at school.  As such, many yellow forms will not reach the threshold for referral to the Designated Officer.  However, the headteacher/principal should always seek advice from the Designated Officer and/or the Education Safeguarding Service if it is unclear whether a referral should be made to the Designated Officer.</w:t>
      </w:r>
      <w:r w:rsidR="00F90DBA" w:rsidRPr="00A538CC">
        <w:rPr>
          <w:rFonts w:ascii="Comic Sans MS" w:hAnsi="Comic Sans MS" w:cs="Arial"/>
          <w:bCs/>
          <w:sz w:val="22"/>
          <w:szCs w:val="22"/>
          <w:lang w:eastAsia="en-GB"/>
        </w:rPr>
        <w:br/>
      </w:r>
    </w:p>
    <w:p w:rsidR="00257937" w:rsidRPr="00A538CC" w:rsidRDefault="00F90DBA" w:rsidP="003621F5">
      <w:pPr>
        <w:pStyle w:val="ListParagraph"/>
        <w:numPr>
          <w:ilvl w:val="0"/>
          <w:numId w:val="47"/>
        </w:numPr>
        <w:autoSpaceDE w:val="0"/>
        <w:autoSpaceDN w:val="0"/>
        <w:adjustRightInd w:val="0"/>
        <w:ind w:left="993" w:hanging="709"/>
        <w:rPr>
          <w:rFonts w:ascii="Comic Sans MS" w:hAnsi="Comic Sans MS" w:cs="Arial"/>
          <w:bCs/>
          <w:i/>
          <w:sz w:val="22"/>
          <w:szCs w:val="22"/>
          <w:lang w:eastAsia="en-GB"/>
        </w:rPr>
      </w:pPr>
      <w:r w:rsidRPr="00A538CC">
        <w:rPr>
          <w:rFonts w:ascii="Comic Sans MS" w:hAnsi="Comic Sans MS" w:cs="Arial"/>
          <w:bCs/>
          <w:sz w:val="22"/>
          <w:szCs w:val="22"/>
          <w:lang w:eastAsia="en-GB"/>
        </w:rPr>
        <w:t>As stated above, all early conversations in relation to alleged breaches of the school/academy’s staff behaviour policy must be recorded and placed securely on the individual’s personnel file.</w:t>
      </w:r>
      <w:r w:rsidR="00257937" w:rsidRPr="00A538CC">
        <w:rPr>
          <w:rFonts w:ascii="Comic Sans MS" w:hAnsi="Comic Sans MS" w:cs="Arial"/>
          <w:bCs/>
          <w:sz w:val="22"/>
          <w:szCs w:val="22"/>
          <w:lang w:eastAsia="en-GB"/>
        </w:rPr>
        <w:br/>
      </w:r>
    </w:p>
    <w:p w:rsidR="00F90DBA" w:rsidRPr="00A538CC" w:rsidRDefault="00257937" w:rsidP="00F1457A">
      <w:pPr>
        <w:pStyle w:val="ListParagraph"/>
        <w:numPr>
          <w:ilvl w:val="0"/>
          <w:numId w:val="47"/>
        </w:numPr>
        <w:autoSpaceDE w:val="0"/>
        <w:autoSpaceDN w:val="0"/>
        <w:adjustRightInd w:val="0"/>
        <w:spacing w:after="200"/>
        <w:ind w:left="993" w:hanging="709"/>
        <w:rPr>
          <w:rFonts w:ascii="Comic Sans MS" w:hAnsi="Comic Sans MS" w:cs="Arial"/>
          <w:bCs/>
          <w:sz w:val="22"/>
          <w:szCs w:val="22"/>
          <w:lang w:eastAsia="en-GB"/>
        </w:rPr>
      </w:pPr>
      <w:r w:rsidRPr="00A538CC">
        <w:rPr>
          <w:rFonts w:ascii="Comic Sans MS" w:hAnsi="Comic Sans MS" w:cs="Arial"/>
          <w:bCs/>
          <w:i/>
          <w:sz w:val="22"/>
          <w:szCs w:val="22"/>
          <w:lang w:eastAsia="en-GB"/>
        </w:rPr>
        <w:t xml:space="preserve">Working Together </w:t>
      </w:r>
      <w:r w:rsidRPr="00A538CC">
        <w:rPr>
          <w:rFonts w:ascii="Comic Sans MS" w:hAnsi="Comic Sans MS" w:cs="Arial"/>
          <w:bCs/>
          <w:sz w:val="22"/>
          <w:szCs w:val="22"/>
          <w:lang w:eastAsia="en-GB"/>
        </w:rPr>
        <w:t xml:space="preserve">states that </w:t>
      </w:r>
      <w:r w:rsidRPr="00A538CC">
        <w:rPr>
          <w:rFonts w:ascii="Comic Sans MS" w:hAnsi="Comic Sans MS"/>
          <w:sz w:val="22"/>
          <w:szCs w:val="23"/>
        </w:rPr>
        <w:t xml:space="preserve">a clear distinction should be made between an allegation, a concern about the quality of care or practice or a complaint.  </w:t>
      </w:r>
      <w:r w:rsidRPr="00A538CC">
        <w:rPr>
          <w:rFonts w:ascii="Comic Sans MS" w:hAnsi="Comic Sans MS" w:cs="Arial"/>
          <w:sz w:val="22"/>
          <w:szCs w:val="22"/>
        </w:rPr>
        <w:t>An allegation may relate to a person who works with children who has:</w:t>
      </w:r>
      <w:r w:rsidR="00F90DBA" w:rsidRPr="00A538CC">
        <w:rPr>
          <w:rFonts w:ascii="Comic Sans MS" w:hAnsi="Comic Sans MS" w:cs="FSAlbert-Light"/>
          <w:sz w:val="22"/>
          <w:szCs w:val="22"/>
          <w:lang w:eastAsia="en-GB"/>
        </w:rPr>
        <w:t xml:space="preserve"> </w:t>
      </w:r>
    </w:p>
    <w:p w:rsidR="00F90DBA" w:rsidRPr="00A538CC" w:rsidRDefault="00F90DBA" w:rsidP="00F1457A">
      <w:pPr>
        <w:pStyle w:val="Title"/>
        <w:numPr>
          <w:ilvl w:val="0"/>
          <w:numId w:val="2"/>
        </w:numPr>
        <w:ind w:left="1418" w:hanging="425"/>
        <w:jc w:val="left"/>
        <w:rPr>
          <w:rFonts w:ascii="Comic Sans MS" w:hAnsi="Comic Sans MS"/>
          <w:b w:val="0"/>
          <w:sz w:val="22"/>
          <w:szCs w:val="22"/>
          <w:u w:val="none"/>
        </w:rPr>
      </w:pPr>
      <w:r w:rsidRPr="00A538CC">
        <w:rPr>
          <w:rFonts w:ascii="Comic Sans MS" w:hAnsi="Comic Sans MS" w:cs="Arial"/>
          <w:b w:val="0"/>
          <w:sz w:val="22"/>
          <w:szCs w:val="22"/>
          <w:u w:val="none"/>
        </w:rPr>
        <w:t>behaved in a way that has harmed a child, or may have harmed a child;</w:t>
      </w:r>
    </w:p>
    <w:p w:rsidR="00F90DBA" w:rsidRPr="00A538CC" w:rsidRDefault="00F90DBA" w:rsidP="00F1457A">
      <w:pPr>
        <w:pStyle w:val="Title"/>
        <w:numPr>
          <w:ilvl w:val="0"/>
          <w:numId w:val="2"/>
        </w:numPr>
        <w:ind w:left="1418" w:hanging="425"/>
        <w:jc w:val="left"/>
        <w:rPr>
          <w:rFonts w:ascii="Comic Sans MS" w:hAnsi="Comic Sans MS"/>
          <w:b w:val="0"/>
          <w:sz w:val="22"/>
          <w:szCs w:val="22"/>
          <w:u w:val="none"/>
        </w:rPr>
      </w:pPr>
      <w:r w:rsidRPr="00A538CC">
        <w:rPr>
          <w:rFonts w:ascii="Comic Sans MS" w:hAnsi="Comic Sans MS" w:cs="Arial"/>
          <w:b w:val="0"/>
          <w:sz w:val="22"/>
          <w:szCs w:val="22"/>
          <w:u w:val="none"/>
        </w:rPr>
        <w:t>possibly committed a criminal offence aga</w:t>
      </w:r>
      <w:r w:rsidRPr="00A538CC">
        <w:rPr>
          <w:rFonts w:ascii="Comic Sans MS" w:hAnsi="Comic Sans MS"/>
          <w:b w:val="0"/>
          <w:sz w:val="22"/>
          <w:szCs w:val="22"/>
          <w:u w:val="none"/>
        </w:rPr>
        <w:t>inst or related to a child; or</w:t>
      </w:r>
    </w:p>
    <w:p w:rsidR="00350006" w:rsidRPr="00A538CC" w:rsidRDefault="00F90DBA" w:rsidP="00F1457A">
      <w:pPr>
        <w:pStyle w:val="Title"/>
        <w:numPr>
          <w:ilvl w:val="0"/>
          <w:numId w:val="2"/>
        </w:numPr>
        <w:ind w:left="1418" w:hanging="425"/>
        <w:jc w:val="left"/>
        <w:rPr>
          <w:rFonts w:ascii="Comic Sans MS" w:hAnsi="Comic Sans MS"/>
          <w:b w:val="0"/>
          <w:sz w:val="22"/>
          <w:u w:val="none"/>
        </w:rPr>
      </w:pPr>
      <w:r w:rsidRPr="00A538CC">
        <w:rPr>
          <w:rFonts w:ascii="Comic Sans MS" w:hAnsi="Comic Sans MS" w:cs="Arial"/>
          <w:b w:val="0"/>
          <w:sz w:val="22"/>
          <w:szCs w:val="22"/>
          <w:u w:val="none"/>
        </w:rPr>
        <w:t>behaved towards a child or children in a way that indicates they may pose a risk of harm to children.</w:t>
      </w:r>
      <w:r w:rsidRPr="00A538CC">
        <w:rPr>
          <w:rFonts w:ascii="Comic Sans MS" w:hAnsi="Comic Sans MS" w:cs="Arial"/>
          <w:b w:val="0"/>
          <w:sz w:val="22"/>
          <w:szCs w:val="22"/>
          <w:u w:val="none"/>
        </w:rPr>
        <w:br/>
      </w:r>
    </w:p>
    <w:p w:rsidR="009A66CB" w:rsidRPr="004176A6" w:rsidRDefault="008049A8" w:rsidP="004176A6">
      <w:pPr>
        <w:pStyle w:val="ListParagraph"/>
        <w:numPr>
          <w:ilvl w:val="0"/>
          <w:numId w:val="47"/>
        </w:numPr>
        <w:rPr>
          <w:rFonts w:ascii="Comic Sans MS" w:hAnsi="Comic Sans MS"/>
          <w:b/>
          <w:sz w:val="22"/>
        </w:rPr>
      </w:pPr>
      <w:r w:rsidRPr="004176A6">
        <w:rPr>
          <w:rFonts w:ascii="Comic Sans MS" w:hAnsi="Comic Sans MS" w:cs="Arial"/>
          <w:sz w:val="22"/>
          <w:szCs w:val="22"/>
        </w:rPr>
        <w:t xml:space="preserve">Any allegation should be reported immediately to </w:t>
      </w:r>
      <w:r w:rsidR="0000272D" w:rsidRPr="004176A6">
        <w:rPr>
          <w:rFonts w:ascii="Comic Sans MS" w:hAnsi="Comic Sans MS" w:cs="Arial"/>
          <w:sz w:val="22"/>
          <w:szCs w:val="22"/>
        </w:rPr>
        <w:t xml:space="preserve">the </w:t>
      </w:r>
      <w:r w:rsidR="009A66CB" w:rsidRPr="004176A6">
        <w:rPr>
          <w:rFonts w:ascii="Comic Sans MS" w:hAnsi="Comic Sans MS" w:cs="Arial"/>
          <w:sz w:val="22"/>
          <w:szCs w:val="22"/>
        </w:rPr>
        <w:t>h</w:t>
      </w:r>
      <w:r w:rsidR="0000272D" w:rsidRPr="004176A6">
        <w:rPr>
          <w:rFonts w:ascii="Comic Sans MS" w:hAnsi="Comic Sans MS" w:cs="Arial"/>
          <w:sz w:val="22"/>
          <w:szCs w:val="22"/>
        </w:rPr>
        <w:t>eadteacher/</w:t>
      </w:r>
      <w:r w:rsidR="009A66CB" w:rsidRPr="004176A6">
        <w:rPr>
          <w:rFonts w:ascii="Comic Sans MS" w:hAnsi="Comic Sans MS" w:cs="Arial"/>
          <w:sz w:val="22"/>
          <w:szCs w:val="22"/>
        </w:rPr>
        <w:t>p</w:t>
      </w:r>
      <w:r w:rsidR="0000272D" w:rsidRPr="004176A6">
        <w:rPr>
          <w:rFonts w:ascii="Comic Sans MS" w:hAnsi="Comic Sans MS" w:cs="Arial"/>
          <w:sz w:val="22"/>
          <w:szCs w:val="22"/>
        </w:rPr>
        <w:t>rincipal</w:t>
      </w:r>
      <w:r w:rsidR="00373D81" w:rsidRPr="004176A6">
        <w:rPr>
          <w:rFonts w:ascii="Comic Sans MS" w:hAnsi="Comic Sans MS" w:cs="Arial"/>
          <w:sz w:val="22"/>
          <w:szCs w:val="22"/>
        </w:rPr>
        <w:t xml:space="preserve"> of </w:t>
      </w:r>
      <w:r w:rsidRPr="004176A6">
        <w:rPr>
          <w:rFonts w:ascii="Comic Sans MS" w:hAnsi="Comic Sans MS" w:cs="Arial"/>
          <w:sz w:val="22"/>
          <w:szCs w:val="22"/>
        </w:rPr>
        <w:t xml:space="preserve">the </w:t>
      </w:r>
      <w:r w:rsidR="0000272D" w:rsidRPr="004176A6">
        <w:rPr>
          <w:rFonts w:ascii="Comic Sans MS" w:hAnsi="Comic Sans MS" w:cs="Arial"/>
          <w:sz w:val="22"/>
          <w:szCs w:val="22"/>
        </w:rPr>
        <w:t>school/academy</w:t>
      </w:r>
      <w:r w:rsidR="00373D81" w:rsidRPr="004176A6">
        <w:rPr>
          <w:rFonts w:ascii="Comic Sans MS" w:hAnsi="Comic Sans MS" w:cs="Arial"/>
          <w:sz w:val="22"/>
          <w:szCs w:val="22"/>
        </w:rPr>
        <w:t xml:space="preserve"> unless the allegation relates to the </w:t>
      </w:r>
      <w:r w:rsidR="009A66CB" w:rsidRPr="004176A6">
        <w:rPr>
          <w:rFonts w:ascii="Comic Sans MS" w:hAnsi="Comic Sans MS" w:cs="Arial"/>
          <w:sz w:val="22"/>
          <w:szCs w:val="22"/>
        </w:rPr>
        <w:t>headteacher/principal</w:t>
      </w:r>
      <w:r w:rsidR="00373D81" w:rsidRPr="004176A6">
        <w:rPr>
          <w:rFonts w:ascii="Comic Sans MS" w:hAnsi="Comic Sans MS" w:cs="Arial"/>
          <w:sz w:val="22"/>
          <w:szCs w:val="22"/>
        </w:rPr>
        <w:t>, in which case staff should report the allegation to the chair of governors/</w:t>
      </w:r>
      <w:r w:rsidR="00373D81" w:rsidRPr="004176A6">
        <w:rPr>
          <w:rFonts w:ascii="Comic Sans MS" w:hAnsi="Comic Sans MS"/>
          <w:sz w:val="22"/>
          <w:szCs w:val="22"/>
        </w:rPr>
        <w:t>chair of the management committee/proprietor</w:t>
      </w:r>
      <w:r w:rsidR="00640F73" w:rsidRPr="004176A6">
        <w:rPr>
          <w:rFonts w:ascii="Comic Sans MS" w:hAnsi="Comic Sans MS"/>
          <w:sz w:val="22"/>
          <w:szCs w:val="22"/>
        </w:rPr>
        <w:t xml:space="preserve"> or otherwise named governor or trustee (e.g. the safeguarding governor)</w:t>
      </w:r>
      <w:r w:rsidR="00373D81" w:rsidRPr="004176A6">
        <w:rPr>
          <w:rFonts w:ascii="Comic Sans MS" w:hAnsi="Comic Sans MS"/>
          <w:sz w:val="22"/>
          <w:szCs w:val="22"/>
        </w:rPr>
        <w:t xml:space="preserve">.  The school/academy must ensure that all staff </w:t>
      </w:r>
      <w:proofErr w:type="gramStart"/>
      <w:r w:rsidR="00373D81" w:rsidRPr="004176A6">
        <w:rPr>
          <w:rFonts w:ascii="Comic Sans MS" w:hAnsi="Comic Sans MS"/>
          <w:sz w:val="22"/>
          <w:szCs w:val="22"/>
        </w:rPr>
        <w:t>have</w:t>
      </w:r>
      <w:proofErr w:type="gramEnd"/>
      <w:r w:rsidR="00373D81" w:rsidRPr="004176A6">
        <w:rPr>
          <w:rFonts w:ascii="Comic Sans MS" w:hAnsi="Comic Sans MS"/>
          <w:sz w:val="22"/>
          <w:szCs w:val="22"/>
        </w:rPr>
        <w:t xml:space="preserve"> ready access to contact details for the </w:t>
      </w:r>
      <w:r w:rsidR="00373D81" w:rsidRPr="004176A6">
        <w:rPr>
          <w:rFonts w:ascii="Comic Sans MS" w:hAnsi="Comic Sans MS" w:cs="Arial"/>
          <w:sz w:val="22"/>
          <w:szCs w:val="22"/>
        </w:rPr>
        <w:t>chair of governors/</w:t>
      </w:r>
      <w:r w:rsidR="00373D81" w:rsidRPr="004176A6">
        <w:rPr>
          <w:rFonts w:ascii="Comic Sans MS" w:hAnsi="Comic Sans MS"/>
          <w:sz w:val="22"/>
          <w:szCs w:val="22"/>
        </w:rPr>
        <w:t>chair of the m</w:t>
      </w:r>
      <w:r w:rsidR="001E364C" w:rsidRPr="004176A6">
        <w:rPr>
          <w:rFonts w:ascii="Comic Sans MS" w:hAnsi="Comic Sans MS"/>
          <w:sz w:val="22"/>
          <w:szCs w:val="22"/>
        </w:rPr>
        <w:t>anagement committee/proprietor</w:t>
      </w:r>
      <w:r w:rsidR="00640F73" w:rsidRPr="004176A6">
        <w:rPr>
          <w:rFonts w:ascii="Comic Sans MS" w:hAnsi="Comic Sans MS"/>
          <w:sz w:val="22"/>
          <w:szCs w:val="22"/>
        </w:rPr>
        <w:t xml:space="preserve"> or otherwise named governor/trustee</w:t>
      </w:r>
      <w:r w:rsidR="001E364C" w:rsidRPr="004176A6">
        <w:rPr>
          <w:rFonts w:ascii="Comic Sans MS" w:hAnsi="Comic Sans MS"/>
          <w:sz w:val="22"/>
          <w:szCs w:val="22"/>
        </w:rPr>
        <w:t>.</w:t>
      </w:r>
    </w:p>
    <w:p w:rsidR="009A66CB" w:rsidRPr="00A538CC" w:rsidRDefault="00F90DBA" w:rsidP="00F1457A">
      <w:pPr>
        <w:pStyle w:val="ListParagraph"/>
        <w:numPr>
          <w:ilvl w:val="0"/>
          <w:numId w:val="47"/>
        </w:numPr>
        <w:autoSpaceDE w:val="0"/>
        <w:autoSpaceDN w:val="0"/>
        <w:adjustRightInd w:val="0"/>
        <w:spacing w:after="200"/>
        <w:ind w:left="993" w:hanging="709"/>
        <w:rPr>
          <w:rFonts w:ascii="Comic Sans MS" w:hAnsi="Comic Sans MS" w:cs="Arial"/>
          <w:sz w:val="22"/>
          <w:szCs w:val="22"/>
        </w:rPr>
      </w:pPr>
      <w:r w:rsidRPr="00A538CC">
        <w:rPr>
          <w:rFonts w:ascii="Comic Sans MS" w:hAnsi="Comic Sans MS" w:cs="Arial"/>
          <w:sz w:val="22"/>
          <w:szCs w:val="22"/>
        </w:rPr>
        <w:t>As stated in the ‘Training’ section above, t</w:t>
      </w:r>
      <w:r w:rsidR="0000272D" w:rsidRPr="00A538CC">
        <w:rPr>
          <w:rFonts w:ascii="Comic Sans MS" w:hAnsi="Comic Sans MS" w:cs="Arial"/>
          <w:sz w:val="22"/>
          <w:szCs w:val="22"/>
        </w:rPr>
        <w:t xml:space="preserve">he </w:t>
      </w:r>
      <w:r w:rsidR="009A66CB" w:rsidRPr="00A538CC">
        <w:rPr>
          <w:rFonts w:ascii="Comic Sans MS" w:hAnsi="Comic Sans MS" w:cs="Arial"/>
          <w:sz w:val="22"/>
          <w:szCs w:val="22"/>
        </w:rPr>
        <w:t xml:space="preserve">headteacher/principal </w:t>
      </w:r>
      <w:r w:rsidR="0000272D" w:rsidRPr="00A538CC">
        <w:rPr>
          <w:rFonts w:ascii="Comic Sans MS" w:hAnsi="Comic Sans MS" w:cs="Arial"/>
          <w:sz w:val="22"/>
          <w:szCs w:val="22"/>
        </w:rPr>
        <w:t>must ensure that all staff are informed and reminded regularly about the</w:t>
      </w:r>
      <w:r w:rsidR="00373D81" w:rsidRPr="00A538CC">
        <w:rPr>
          <w:rFonts w:ascii="Comic Sans MS" w:hAnsi="Comic Sans MS" w:cs="Arial"/>
          <w:sz w:val="22"/>
          <w:szCs w:val="22"/>
        </w:rPr>
        <w:t>se reporting arrangements and responsibilities</w:t>
      </w:r>
      <w:r w:rsidR="0000272D" w:rsidRPr="00A538CC">
        <w:rPr>
          <w:rFonts w:ascii="Comic Sans MS" w:hAnsi="Comic Sans MS" w:cs="Arial"/>
          <w:sz w:val="22"/>
          <w:szCs w:val="22"/>
        </w:rPr>
        <w:t xml:space="preserve">.  </w:t>
      </w:r>
    </w:p>
    <w:p w:rsidR="009A66CB" w:rsidRPr="00A538CC" w:rsidRDefault="00373D81" w:rsidP="00F1457A">
      <w:pPr>
        <w:pStyle w:val="ListParagraph"/>
        <w:numPr>
          <w:ilvl w:val="0"/>
          <w:numId w:val="47"/>
        </w:numPr>
        <w:autoSpaceDE w:val="0"/>
        <w:autoSpaceDN w:val="0"/>
        <w:adjustRightInd w:val="0"/>
        <w:spacing w:after="200"/>
        <w:ind w:left="993" w:hanging="709"/>
        <w:rPr>
          <w:rFonts w:ascii="Comic Sans MS" w:hAnsi="Comic Sans MS" w:cs="Arial"/>
          <w:sz w:val="22"/>
          <w:szCs w:val="22"/>
        </w:rPr>
      </w:pPr>
      <w:r w:rsidRPr="00A538CC">
        <w:rPr>
          <w:rFonts w:ascii="Comic Sans MS" w:hAnsi="Comic Sans MS" w:cs="Arial"/>
          <w:sz w:val="22"/>
          <w:szCs w:val="22"/>
        </w:rPr>
        <w:t>The Local Authority is required to appoint a Designated Officer (</w:t>
      </w:r>
      <w:r w:rsidR="009A66CB" w:rsidRPr="00A538CC">
        <w:rPr>
          <w:rFonts w:ascii="Comic Sans MS" w:hAnsi="Comic Sans MS" w:cs="Arial"/>
          <w:sz w:val="22"/>
          <w:szCs w:val="22"/>
        </w:rPr>
        <w:t xml:space="preserve">DO - formerly known as the </w:t>
      </w:r>
      <w:r w:rsidRPr="00A538CC">
        <w:rPr>
          <w:rFonts w:ascii="Comic Sans MS" w:hAnsi="Comic Sans MS" w:cs="Arial"/>
          <w:sz w:val="22"/>
          <w:szCs w:val="22"/>
        </w:rPr>
        <w:t>LADO) to be involved in the management and oversight of individual cases.  The DO provides advice and guidance to employers and voluntary organisations, liai</w:t>
      </w:r>
      <w:r w:rsidRPr="00A538CC">
        <w:rPr>
          <w:rFonts w:ascii="Comic Sans MS" w:hAnsi="Comic Sans MS"/>
          <w:sz w:val="22"/>
          <w:szCs w:val="22"/>
        </w:rPr>
        <w:t xml:space="preserve">sing with the Police and other </w:t>
      </w:r>
      <w:r w:rsidRPr="00A538CC">
        <w:rPr>
          <w:rFonts w:ascii="Comic Sans MS" w:hAnsi="Comic Sans MS" w:cs="Arial"/>
          <w:sz w:val="22"/>
          <w:szCs w:val="22"/>
        </w:rPr>
        <w:t>agencies and monitoring the progress of cases to ensure that they are dealt with as quickly as possible, consistent with a thorough and fair process.</w:t>
      </w:r>
    </w:p>
    <w:p w:rsidR="00271CD9" w:rsidRPr="00A538CC" w:rsidRDefault="008049A8" w:rsidP="00F1457A">
      <w:pPr>
        <w:pStyle w:val="ListParagraph"/>
        <w:numPr>
          <w:ilvl w:val="0"/>
          <w:numId w:val="47"/>
        </w:numPr>
        <w:autoSpaceDE w:val="0"/>
        <w:autoSpaceDN w:val="0"/>
        <w:adjustRightInd w:val="0"/>
        <w:spacing w:after="200"/>
        <w:ind w:left="993" w:hanging="709"/>
        <w:rPr>
          <w:rFonts w:ascii="Comic Sans MS" w:hAnsi="Comic Sans MS" w:cs="Arial"/>
          <w:sz w:val="22"/>
          <w:szCs w:val="22"/>
        </w:rPr>
      </w:pPr>
      <w:r w:rsidRPr="00A538CC">
        <w:rPr>
          <w:rFonts w:ascii="Comic Sans MS" w:hAnsi="Comic Sans MS" w:cs="Arial"/>
          <w:sz w:val="22"/>
          <w:szCs w:val="22"/>
        </w:rPr>
        <w:t xml:space="preserve">The DO should be informed within one working day of all allegations that come to </w:t>
      </w:r>
      <w:r w:rsidR="0000272D" w:rsidRPr="00A538CC">
        <w:rPr>
          <w:rFonts w:ascii="Comic Sans MS" w:hAnsi="Comic Sans MS" w:cs="Arial"/>
          <w:sz w:val="22"/>
          <w:szCs w:val="22"/>
        </w:rPr>
        <w:t xml:space="preserve">the attention of the </w:t>
      </w:r>
      <w:r w:rsidR="009A66CB" w:rsidRPr="00A538CC">
        <w:rPr>
          <w:rFonts w:ascii="Comic Sans MS" w:hAnsi="Comic Sans MS" w:cs="Arial"/>
          <w:sz w:val="22"/>
          <w:szCs w:val="22"/>
        </w:rPr>
        <w:t xml:space="preserve">headteacher/principal </w:t>
      </w:r>
      <w:r w:rsidR="00640F73" w:rsidRPr="00A538CC">
        <w:rPr>
          <w:rFonts w:ascii="Comic Sans MS" w:hAnsi="Comic Sans MS" w:cs="Arial"/>
          <w:sz w:val="22"/>
          <w:szCs w:val="22"/>
        </w:rPr>
        <w:t xml:space="preserve">or </w:t>
      </w:r>
      <w:r w:rsidR="00373D81" w:rsidRPr="00A538CC">
        <w:rPr>
          <w:rFonts w:ascii="Comic Sans MS" w:hAnsi="Comic Sans MS" w:cs="Arial"/>
          <w:sz w:val="22"/>
          <w:szCs w:val="22"/>
        </w:rPr>
        <w:t>chair of governors/</w:t>
      </w:r>
      <w:r w:rsidR="00373D81" w:rsidRPr="00A538CC">
        <w:rPr>
          <w:rFonts w:ascii="Comic Sans MS" w:hAnsi="Comic Sans MS"/>
          <w:sz w:val="22"/>
          <w:szCs w:val="22"/>
        </w:rPr>
        <w:t>chair of the management committee/proprietor</w:t>
      </w:r>
      <w:r w:rsidR="00640F73" w:rsidRPr="00A538CC">
        <w:rPr>
          <w:rFonts w:ascii="Comic Sans MS" w:hAnsi="Comic Sans MS"/>
          <w:sz w:val="22"/>
          <w:szCs w:val="22"/>
        </w:rPr>
        <w:t>/ otherwise named governor/trustee</w:t>
      </w:r>
      <w:r w:rsidR="00373D81" w:rsidRPr="00A538CC">
        <w:rPr>
          <w:rFonts w:ascii="Comic Sans MS" w:hAnsi="Comic Sans MS"/>
          <w:sz w:val="22"/>
          <w:szCs w:val="22"/>
        </w:rPr>
        <w:t xml:space="preserve"> (known as the ‘case manager’) </w:t>
      </w:r>
      <w:r w:rsidRPr="00A538CC">
        <w:rPr>
          <w:rFonts w:ascii="Comic Sans MS" w:hAnsi="Comic Sans MS" w:cs="Arial"/>
          <w:sz w:val="22"/>
          <w:szCs w:val="22"/>
        </w:rPr>
        <w:t>or that are made directly to the Police.</w:t>
      </w:r>
    </w:p>
    <w:p w:rsidR="003D5A09" w:rsidRPr="00A538CC" w:rsidRDefault="00971338" w:rsidP="00F1457A">
      <w:pPr>
        <w:pStyle w:val="ListParagraph"/>
        <w:numPr>
          <w:ilvl w:val="0"/>
          <w:numId w:val="47"/>
        </w:numPr>
        <w:autoSpaceDE w:val="0"/>
        <w:autoSpaceDN w:val="0"/>
        <w:adjustRightInd w:val="0"/>
        <w:spacing w:after="200"/>
        <w:ind w:left="993" w:hanging="709"/>
        <w:rPr>
          <w:rFonts w:ascii="Comic Sans MS" w:hAnsi="Comic Sans MS" w:cs="Arial"/>
          <w:sz w:val="22"/>
          <w:szCs w:val="22"/>
        </w:rPr>
      </w:pPr>
      <w:r w:rsidRPr="00A538CC">
        <w:rPr>
          <w:rFonts w:ascii="Comic Sans MS" w:hAnsi="Comic Sans MS" w:cs="Arial"/>
          <w:sz w:val="22"/>
          <w:szCs w:val="22"/>
        </w:rPr>
        <w:t>Schools/academies</w:t>
      </w:r>
      <w:r w:rsidR="005A013D" w:rsidRPr="00A538CC">
        <w:rPr>
          <w:rFonts w:ascii="Comic Sans MS" w:hAnsi="Comic Sans MS" w:cs="Arial"/>
          <w:sz w:val="22"/>
          <w:szCs w:val="22"/>
        </w:rPr>
        <w:t xml:space="preserve"> should ensure they have effective policies for whistleblowing and the management of allegations that are consistent with </w:t>
      </w:r>
      <w:r w:rsidR="00F90DBA" w:rsidRPr="00A538CC">
        <w:rPr>
          <w:rFonts w:ascii="Comic Sans MS" w:hAnsi="Comic Sans MS" w:cs="Arial"/>
          <w:sz w:val="22"/>
          <w:szCs w:val="22"/>
        </w:rPr>
        <w:lastRenderedPageBreak/>
        <w:t xml:space="preserve">part 4 of </w:t>
      </w:r>
      <w:r w:rsidR="00F90DBA" w:rsidRPr="00A538CC">
        <w:rPr>
          <w:rFonts w:ascii="Comic Sans MS" w:hAnsi="Comic Sans MS" w:cs="Arial"/>
          <w:i/>
          <w:sz w:val="22"/>
          <w:szCs w:val="22"/>
        </w:rPr>
        <w:t xml:space="preserve">Keeping Children safe in Education 2019 - </w:t>
      </w:r>
      <w:r w:rsidR="005A013D" w:rsidRPr="00A538CC">
        <w:rPr>
          <w:rFonts w:ascii="Comic Sans MS" w:hAnsi="Comic Sans MS" w:cs="Arial"/>
          <w:sz w:val="22"/>
          <w:szCs w:val="22"/>
        </w:rPr>
        <w:t>‘</w:t>
      </w:r>
      <w:r w:rsidR="00F90DBA" w:rsidRPr="00A538CC">
        <w:rPr>
          <w:rFonts w:ascii="Comic Sans MS" w:hAnsi="Comic Sans MS" w:cs="Arial"/>
          <w:bCs/>
          <w:i/>
          <w:color w:val="000000" w:themeColor="text1"/>
          <w:sz w:val="22"/>
          <w:szCs w:val="36"/>
          <w:lang w:eastAsia="en-GB"/>
        </w:rPr>
        <w:t>Allegations of abuse made against teachers and other staff</w:t>
      </w:r>
      <w:r w:rsidR="00F90DBA" w:rsidRPr="00A538CC">
        <w:rPr>
          <w:rFonts w:ascii="Comic Sans MS" w:hAnsi="Comic Sans MS" w:cs="Arial"/>
          <w:bCs/>
          <w:color w:val="000000" w:themeColor="text1"/>
          <w:sz w:val="22"/>
          <w:szCs w:val="36"/>
          <w:lang w:eastAsia="en-GB"/>
        </w:rPr>
        <w:t>’</w:t>
      </w:r>
      <w:r w:rsidR="003D5A09" w:rsidRPr="00A538CC">
        <w:rPr>
          <w:rFonts w:ascii="Comic Sans MS" w:hAnsi="Comic Sans MS" w:cs="Arial"/>
          <w:bCs/>
          <w:color w:val="000000" w:themeColor="text1"/>
          <w:sz w:val="22"/>
          <w:szCs w:val="36"/>
          <w:lang w:eastAsia="en-GB"/>
        </w:rPr>
        <w:t>.</w:t>
      </w:r>
    </w:p>
    <w:p w:rsidR="00271CD9" w:rsidRPr="00A538CC" w:rsidRDefault="003D5A09" w:rsidP="00F1457A">
      <w:pPr>
        <w:pStyle w:val="ListParagraph"/>
        <w:numPr>
          <w:ilvl w:val="0"/>
          <w:numId w:val="47"/>
        </w:numPr>
        <w:autoSpaceDE w:val="0"/>
        <w:autoSpaceDN w:val="0"/>
        <w:adjustRightInd w:val="0"/>
        <w:spacing w:after="200"/>
        <w:ind w:left="993" w:hanging="709"/>
        <w:rPr>
          <w:rFonts w:ascii="Comic Sans MS" w:hAnsi="Comic Sans MS" w:cs="Arial"/>
          <w:sz w:val="22"/>
          <w:szCs w:val="22"/>
        </w:rPr>
      </w:pPr>
      <w:r w:rsidRPr="00A538CC">
        <w:rPr>
          <w:rFonts w:ascii="Comic Sans MS" w:hAnsi="Comic Sans MS" w:cs="Arial"/>
          <w:sz w:val="22"/>
          <w:szCs w:val="22"/>
        </w:rPr>
        <w:t>As highlighted above, s</w:t>
      </w:r>
      <w:r w:rsidR="00971338" w:rsidRPr="00A538CC">
        <w:rPr>
          <w:rFonts w:ascii="Comic Sans MS" w:hAnsi="Comic Sans MS" w:cs="Arial"/>
          <w:sz w:val="22"/>
          <w:szCs w:val="22"/>
        </w:rPr>
        <w:t>chools/academies</w:t>
      </w:r>
      <w:r w:rsidR="005A013D" w:rsidRPr="00A538CC">
        <w:rPr>
          <w:rFonts w:ascii="Comic Sans MS" w:hAnsi="Comic Sans MS" w:cs="Arial"/>
          <w:sz w:val="22"/>
          <w:szCs w:val="22"/>
        </w:rPr>
        <w:t xml:space="preserve"> should ensure that all staff recognise the principle of ‘It could happen here’ and their responsibilities to report any concerns about the conduct of any adult that works with children that may constitute a risk to children. </w:t>
      </w:r>
      <w:r w:rsidR="00E944EA" w:rsidRPr="00A538CC">
        <w:rPr>
          <w:rFonts w:ascii="Comic Sans MS" w:hAnsi="Comic Sans MS" w:cs="Arial"/>
          <w:sz w:val="22"/>
          <w:szCs w:val="22"/>
        </w:rPr>
        <w:t xml:space="preserve"> Any impediments/disincentives to appropriate reporting in order to safeguard children </w:t>
      </w:r>
      <w:r w:rsidR="00802C74" w:rsidRPr="00A538CC">
        <w:rPr>
          <w:rFonts w:ascii="Comic Sans MS" w:hAnsi="Comic Sans MS" w:cs="Arial"/>
          <w:sz w:val="22"/>
          <w:szCs w:val="22"/>
        </w:rPr>
        <w:t xml:space="preserve">should </w:t>
      </w:r>
      <w:r w:rsidR="00E944EA" w:rsidRPr="00A538CC">
        <w:rPr>
          <w:rFonts w:ascii="Comic Sans MS" w:hAnsi="Comic Sans MS" w:cs="Arial"/>
          <w:sz w:val="22"/>
          <w:szCs w:val="22"/>
        </w:rPr>
        <w:t>be discussed openly and addressed as part of a safe and open culture.</w:t>
      </w:r>
      <w:r w:rsidR="00271CD9" w:rsidRPr="00A538CC">
        <w:rPr>
          <w:rFonts w:ascii="Comic Sans MS" w:hAnsi="Comic Sans MS" w:cs="Arial"/>
          <w:sz w:val="22"/>
          <w:szCs w:val="22"/>
        </w:rPr>
        <w:t xml:space="preserve"> </w:t>
      </w:r>
    </w:p>
    <w:p w:rsidR="00350006" w:rsidRPr="00A538CC" w:rsidRDefault="003D5A09" w:rsidP="00F1457A">
      <w:pPr>
        <w:pStyle w:val="ListParagraph"/>
        <w:numPr>
          <w:ilvl w:val="0"/>
          <w:numId w:val="47"/>
        </w:numPr>
        <w:autoSpaceDE w:val="0"/>
        <w:autoSpaceDN w:val="0"/>
        <w:adjustRightInd w:val="0"/>
        <w:spacing w:after="200"/>
        <w:ind w:left="993" w:hanging="709"/>
        <w:rPr>
          <w:rFonts w:ascii="Comic Sans MS" w:hAnsi="Comic Sans MS" w:cs="Arial"/>
          <w:sz w:val="22"/>
          <w:szCs w:val="22"/>
        </w:rPr>
      </w:pPr>
      <w:r w:rsidRPr="00A538CC">
        <w:rPr>
          <w:rFonts w:ascii="Comic Sans MS" w:hAnsi="Comic Sans MS" w:cs="Arial"/>
          <w:sz w:val="22"/>
          <w:szCs w:val="22"/>
        </w:rPr>
        <w:t xml:space="preserve">If a school/academy removes an individual (paid worker or unpaid volunteer) from work in a school/academy (or would have, had the person not left first) because the person poses a risk of harm to children, the school/academy’s case manager must make a referral to the Disclosure and Barring Service. It is an offence to fail to make a referral without good reason. </w:t>
      </w:r>
      <w:r w:rsidR="00350006" w:rsidRPr="00A538CC">
        <w:rPr>
          <w:rFonts w:ascii="Comic Sans MS" w:hAnsi="Comic Sans MS" w:cs="Arial"/>
          <w:sz w:val="22"/>
          <w:szCs w:val="22"/>
        </w:rPr>
        <w:br/>
      </w:r>
    </w:p>
    <w:p w:rsidR="003D5A09" w:rsidRPr="004176A6" w:rsidRDefault="004176A6" w:rsidP="004176A6">
      <w:pPr>
        <w:rPr>
          <w:rFonts w:ascii="Comic Sans MS" w:hAnsi="Comic Sans MS" w:cs="Arial"/>
          <w:sz w:val="22"/>
          <w:szCs w:val="22"/>
        </w:rPr>
      </w:pPr>
      <w:r>
        <w:rPr>
          <w:rFonts w:ascii="Comic Sans MS" w:hAnsi="Comic Sans MS" w:cs="Arial"/>
          <w:sz w:val="22"/>
          <w:szCs w:val="22"/>
        </w:rPr>
        <w:t xml:space="preserve">(5) </w:t>
      </w:r>
      <w:r w:rsidR="003D5A09" w:rsidRPr="004176A6">
        <w:rPr>
          <w:rFonts w:ascii="Comic Sans MS" w:hAnsi="Comic Sans MS" w:cs="Arial"/>
          <w:b/>
          <w:sz w:val="22"/>
          <w:szCs w:val="22"/>
          <w:lang w:eastAsia="en-GB"/>
        </w:rPr>
        <w:t>Determining future employment</w:t>
      </w:r>
    </w:p>
    <w:p w:rsidR="003D5A09" w:rsidRPr="00A538CC" w:rsidRDefault="003D5A09" w:rsidP="003D5A09">
      <w:pPr>
        <w:rPr>
          <w:rFonts w:ascii="Comic Sans MS" w:hAnsi="Comic Sans MS" w:cs="Arial"/>
          <w:color w:val="FF0000"/>
          <w:sz w:val="22"/>
          <w:szCs w:val="22"/>
          <w:lang w:eastAsia="en-GB"/>
        </w:rPr>
      </w:pPr>
    </w:p>
    <w:p w:rsidR="003D5A09" w:rsidRPr="00A538CC" w:rsidRDefault="009B38B3" w:rsidP="00F1457A">
      <w:pPr>
        <w:pStyle w:val="ListParagraph"/>
        <w:numPr>
          <w:ilvl w:val="0"/>
          <w:numId w:val="47"/>
        </w:numPr>
        <w:autoSpaceDE w:val="0"/>
        <w:autoSpaceDN w:val="0"/>
        <w:adjustRightInd w:val="0"/>
        <w:spacing w:after="200"/>
        <w:ind w:left="993" w:hanging="709"/>
        <w:rPr>
          <w:rFonts w:ascii="Comic Sans MS" w:hAnsi="Comic Sans MS" w:cs="Arial"/>
          <w:color w:val="000000" w:themeColor="text1"/>
          <w:sz w:val="22"/>
          <w:szCs w:val="22"/>
          <w:lang w:eastAsia="en-GB"/>
        </w:rPr>
      </w:pPr>
      <w:r w:rsidRPr="00A538CC">
        <w:rPr>
          <w:rFonts w:ascii="Comic Sans MS" w:hAnsi="Comic Sans MS" w:cs="Arial"/>
          <w:color w:val="000000" w:themeColor="text1"/>
          <w:sz w:val="22"/>
          <w:szCs w:val="22"/>
          <w:lang w:eastAsia="en-GB"/>
        </w:rPr>
        <w:t xml:space="preserve">In order to complete the cycle of effective protection of children from potential abuse and neglect by staff and volunteers, it is essential that </w:t>
      </w:r>
      <w:r w:rsidR="00971338" w:rsidRPr="00A538CC">
        <w:rPr>
          <w:rFonts w:ascii="Comic Sans MS" w:hAnsi="Comic Sans MS" w:cs="Arial"/>
          <w:color w:val="000000" w:themeColor="text1"/>
          <w:sz w:val="22"/>
          <w:szCs w:val="22"/>
          <w:lang w:eastAsia="en-GB"/>
        </w:rPr>
        <w:t>schools/academies</w:t>
      </w:r>
      <w:r w:rsidRPr="00A538CC">
        <w:rPr>
          <w:rFonts w:ascii="Comic Sans MS" w:hAnsi="Comic Sans MS" w:cs="Helvetica"/>
          <w:color w:val="000000" w:themeColor="text1"/>
          <w:sz w:val="22"/>
          <w:szCs w:val="22"/>
          <w:lang w:eastAsia="en-GB"/>
        </w:rPr>
        <w:t xml:space="preserve"> ensure that when their managers are asked to provide </w:t>
      </w:r>
      <w:r w:rsidR="005A013D" w:rsidRPr="00A538CC">
        <w:rPr>
          <w:rFonts w:ascii="Comic Sans MS" w:hAnsi="Comic Sans MS" w:cs="Helvetica"/>
          <w:color w:val="000000" w:themeColor="text1"/>
          <w:sz w:val="22"/>
          <w:szCs w:val="22"/>
          <w:lang w:eastAsia="en-GB"/>
        </w:rPr>
        <w:t xml:space="preserve">references, </w:t>
      </w:r>
      <w:r w:rsidRPr="00A538CC">
        <w:rPr>
          <w:rFonts w:ascii="Comic Sans MS" w:hAnsi="Comic Sans MS" w:cs="Helvetica"/>
          <w:color w:val="000000" w:themeColor="text1"/>
          <w:sz w:val="22"/>
          <w:szCs w:val="22"/>
          <w:lang w:eastAsia="en-GB"/>
        </w:rPr>
        <w:t xml:space="preserve">they </w:t>
      </w:r>
      <w:r w:rsidR="005A013D" w:rsidRPr="00A538CC">
        <w:rPr>
          <w:rFonts w:ascii="Comic Sans MS" w:hAnsi="Comic Sans MS" w:cs="Helvetica"/>
          <w:color w:val="000000" w:themeColor="text1"/>
          <w:sz w:val="22"/>
          <w:szCs w:val="22"/>
          <w:lang w:eastAsia="en-GB"/>
        </w:rPr>
        <w:t xml:space="preserve">are </w:t>
      </w:r>
      <w:r w:rsidRPr="00A538CC">
        <w:rPr>
          <w:rFonts w:ascii="Comic Sans MS" w:hAnsi="Comic Sans MS" w:cs="Helvetica"/>
          <w:color w:val="000000" w:themeColor="text1"/>
          <w:sz w:val="22"/>
          <w:szCs w:val="22"/>
          <w:lang w:eastAsia="en-GB"/>
        </w:rPr>
        <w:t xml:space="preserve">written with the </w:t>
      </w:r>
      <w:r w:rsidR="005A013D" w:rsidRPr="00A538CC">
        <w:rPr>
          <w:rFonts w:ascii="Comic Sans MS" w:hAnsi="Comic Sans MS" w:cs="Helvetica"/>
          <w:color w:val="000000" w:themeColor="text1"/>
          <w:sz w:val="22"/>
          <w:szCs w:val="22"/>
          <w:lang w:eastAsia="en-GB"/>
        </w:rPr>
        <w:t xml:space="preserve">following </w:t>
      </w:r>
      <w:r w:rsidRPr="00A538CC">
        <w:rPr>
          <w:rFonts w:ascii="Comic Sans MS" w:hAnsi="Comic Sans MS" w:cs="Helvetica"/>
          <w:color w:val="000000" w:themeColor="text1"/>
          <w:sz w:val="22"/>
          <w:szCs w:val="22"/>
          <w:lang w:eastAsia="en-GB"/>
        </w:rPr>
        <w:t>4 objectives in mind:</w:t>
      </w:r>
      <w:r w:rsidR="003D5A09" w:rsidRPr="00A538CC">
        <w:rPr>
          <w:rFonts w:ascii="Comic Sans MS" w:hAnsi="Comic Sans MS" w:cs="Helvetica"/>
          <w:color w:val="000000" w:themeColor="text1"/>
          <w:sz w:val="22"/>
          <w:szCs w:val="22"/>
          <w:lang w:eastAsia="en-GB"/>
        </w:rPr>
        <w:t xml:space="preserve"> </w:t>
      </w:r>
    </w:p>
    <w:p w:rsidR="003D5A09" w:rsidRPr="00A538CC" w:rsidRDefault="003D5A09" w:rsidP="00F1457A">
      <w:pPr>
        <w:pStyle w:val="Title"/>
        <w:numPr>
          <w:ilvl w:val="0"/>
          <w:numId w:val="3"/>
        </w:numPr>
        <w:autoSpaceDE w:val="0"/>
        <w:autoSpaceDN w:val="0"/>
        <w:adjustRightInd w:val="0"/>
        <w:ind w:left="1418" w:hanging="425"/>
        <w:jc w:val="left"/>
        <w:rPr>
          <w:rFonts w:ascii="Comic Sans MS" w:hAnsi="Comic Sans MS"/>
          <w:b w:val="0"/>
          <w:color w:val="000000" w:themeColor="text1"/>
          <w:sz w:val="22"/>
          <w:szCs w:val="22"/>
          <w:u w:val="none"/>
        </w:rPr>
      </w:pPr>
      <w:r w:rsidRPr="00A538CC">
        <w:rPr>
          <w:rFonts w:ascii="Comic Sans MS" w:hAnsi="Comic Sans MS"/>
          <w:color w:val="000000" w:themeColor="text1"/>
          <w:sz w:val="22"/>
          <w:szCs w:val="22"/>
          <w:u w:val="none"/>
        </w:rPr>
        <w:t>Deter</w:t>
      </w:r>
      <w:r w:rsidRPr="00A538CC">
        <w:rPr>
          <w:rFonts w:ascii="Comic Sans MS" w:hAnsi="Comic Sans MS"/>
          <w:b w:val="0"/>
          <w:color w:val="000000" w:themeColor="text1"/>
          <w:sz w:val="22"/>
          <w:szCs w:val="22"/>
          <w:u w:val="none"/>
        </w:rPr>
        <w:t xml:space="preserve"> unsuitable people from seeking employment or opportunities to volunteer to work with children and young people;</w:t>
      </w:r>
    </w:p>
    <w:p w:rsidR="003D5A09" w:rsidRPr="00A538CC" w:rsidRDefault="003D5A09" w:rsidP="00F1457A">
      <w:pPr>
        <w:pStyle w:val="ListParagraph"/>
        <w:ind w:left="1418" w:hanging="425"/>
        <w:rPr>
          <w:rFonts w:ascii="Comic Sans MS" w:hAnsi="Comic Sans MS"/>
          <w:b/>
          <w:color w:val="000000" w:themeColor="text1"/>
          <w:sz w:val="22"/>
          <w:szCs w:val="22"/>
        </w:rPr>
      </w:pPr>
    </w:p>
    <w:p w:rsidR="003D5A09" w:rsidRPr="00A538CC" w:rsidRDefault="003D5A09" w:rsidP="00F1457A">
      <w:pPr>
        <w:pStyle w:val="Title"/>
        <w:numPr>
          <w:ilvl w:val="0"/>
          <w:numId w:val="3"/>
        </w:numPr>
        <w:autoSpaceDE w:val="0"/>
        <w:autoSpaceDN w:val="0"/>
        <w:adjustRightInd w:val="0"/>
        <w:ind w:left="1418" w:hanging="425"/>
        <w:jc w:val="left"/>
        <w:rPr>
          <w:rFonts w:ascii="Comic Sans MS" w:hAnsi="Comic Sans MS"/>
          <w:b w:val="0"/>
          <w:color w:val="000000" w:themeColor="text1"/>
          <w:sz w:val="22"/>
          <w:szCs w:val="22"/>
          <w:u w:val="none"/>
        </w:rPr>
      </w:pPr>
      <w:r w:rsidRPr="00A538CC">
        <w:rPr>
          <w:rFonts w:ascii="Comic Sans MS" w:hAnsi="Comic Sans MS"/>
          <w:color w:val="000000" w:themeColor="text1"/>
          <w:sz w:val="22"/>
          <w:szCs w:val="22"/>
          <w:u w:val="none"/>
        </w:rPr>
        <w:t>Reject</w:t>
      </w:r>
      <w:r w:rsidRPr="00A538CC">
        <w:rPr>
          <w:rFonts w:ascii="Comic Sans MS" w:hAnsi="Comic Sans MS"/>
          <w:b w:val="0"/>
          <w:color w:val="000000" w:themeColor="text1"/>
          <w:sz w:val="22"/>
          <w:szCs w:val="22"/>
          <w:u w:val="none"/>
        </w:rPr>
        <w:t xml:space="preserve"> applications from unsuitable people;</w:t>
      </w:r>
    </w:p>
    <w:p w:rsidR="003D5A09" w:rsidRPr="00A538CC" w:rsidRDefault="003D5A09" w:rsidP="00F1457A">
      <w:pPr>
        <w:pStyle w:val="ListParagraph"/>
        <w:ind w:left="1418" w:hanging="425"/>
        <w:rPr>
          <w:rFonts w:ascii="Comic Sans MS" w:hAnsi="Comic Sans MS"/>
          <w:b/>
          <w:color w:val="000000" w:themeColor="text1"/>
          <w:sz w:val="22"/>
          <w:szCs w:val="22"/>
        </w:rPr>
      </w:pPr>
    </w:p>
    <w:p w:rsidR="003D5A09" w:rsidRPr="00A538CC" w:rsidRDefault="003D5A09" w:rsidP="00F1457A">
      <w:pPr>
        <w:pStyle w:val="Title"/>
        <w:numPr>
          <w:ilvl w:val="0"/>
          <w:numId w:val="3"/>
        </w:numPr>
        <w:autoSpaceDE w:val="0"/>
        <w:autoSpaceDN w:val="0"/>
        <w:adjustRightInd w:val="0"/>
        <w:ind w:left="1418" w:hanging="425"/>
        <w:jc w:val="left"/>
        <w:rPr>
          <w:rFonts w:ascii="Comic Sans MS" w:hAnsi="Comic Sans MS"/>
          <w:b w:val="0"/>
          <w:color w:val="000000" w:themeColor="text1"/>
          <w:sz w:val="22"/>
          <w:szCs w:val="22"/>
          <w:u w:val="none"/>
        </w:rPr>
      </w:pPr>
      <w:r w:rsidRPr="00A538CC">
        <w:rPr>
          <w:rFonts w:ascii="Comic Sans MS" w:hAnsi="Comic Sans MS"/>
          <w:color w:val="000000" w:themeColor="text1"/>
          <w:sz w:val="22"/>
          <w:szCs w:val="22"/>
          <w:u w:val="none"/>
        </w:rPr>
        <w:t>Prevent</w:t>
      </w:r>
      <w:r w:rsidRPr="00A538CC">
        <w:rPr>
          <w:rFonts w:ascii="Comic Sans MS" w:hAnsi="Comic Sans MS"/>
          <w:b w:val="0"/>
          <w:color w:val="000000" w:themeColor="text1"/>
          <w:sz w:val="22"/>
          <w:szCs w:val="22"/>
          <w:u w:val="none"/>
        </w:rPr>
        <w:t xml:space="preserve"> abuse and neglect of children by staff and volunteers; </w:t>
      </w:r>
    </w:p>
    <w:p w:rsidR="003D5A09" w:rsidRPr="00A538CC" w:rsidRDefault="003D5A09" w:rsidP="00F1457A">
      <w:pPr>
        <w:pStyle w:val="ListParagraph"/>
        <w:ind w:left="1418" w:hanging="425"/>
        <w:rPr>
          <w:rFonts w:ascii="Comic Sans MS" w:hAnsi="Comic Sans MS"/>
          <w:b/>
          <w:color w:val="000000" w:themeColor="text1"/>
          <w:sz w:val="22"/>
          <w:szCs w:val="22"/>
        </w:rPr>
      </w:pPr>
    </w:p>
    <w:p w:rsidR="003D5A09" w:rsidRPr="00A538CC" w:rsidRDefault="003D5A09" w:rsidP="00F1457A">
      <w:pPr>
        <w:pStyle w:val="Title"/>
        <w:numPr>
          <w:ilvl w:val="0"/>
          <w:numId w:val="3"/>
        </w:numPr>
        <w:autoSpaceDE w:val="0"/>
        <w:autoSpaceDN w:val="0"/>
        <w:adjustRightInd w:val="0"/>
        <w:ind w:left="1418" w:hanging="425"/>
        <w:jc w:val="left"/>
        <w:rPr>
          <w:rFonts w:ascii="Comic Sans MS" w:hAnsi="Comic Sans MS"/>
          <w:b w:val="0"/>
          <w:color w:val="000000" w:themeColor="text1"/>
          <w:sz w:val="22"/>
          <w:szCs w:val="22"/>
          <w:u w:val="none"/>
        </w:rPr>
      </w:pPr>
      <w:r w:rsidRPr="00A538CC">
        <w:rPr>
          <w:rFonts w:ascii="Comic Sans MS" w:hAnsi="Comic Sans MS"/>
          <w:color w:val="000000" w:themeColor="text1"/>
          <w:sz w:val="22"/>
          <w:szCs w:val="22"/>
          <w:u w:val="none"/>
        </w:rPr>
        <w:t>Identify</w:t>
      </w:r>
      <w:r w:rsidRPr="00A538CC">
        <w:rPr>
          <w:rFonts w:ascii="Comic Sans MS" w:hAnsi="Comic Sans MS"/>
          <w:b w:val="0"/>
          <w:color w:val="000000" w:themeColor="text1"/>
          <w:sz w:val="22"/>
          <w:szCs w:val="22"/>
          <w:u w:val="none"/>
        </w:rPr>
        <w:t xml:space="preserve"> incidents of abuse and neglect by staff and volunteers and </w:t>
      </w:r>
      <w:r w:rsidRPr="00A538CC">
        <w:rPr>
          <w:rFonts w:ascii="Comic Sans MS" w:hAnsi="Comic Sans MS"/>
          <w:color w:val="000000" w:themeColor="text1"/>
          <w:sz w:val="22"/>
          <w:szCs w:val="22"/>
          <w:u w:val="none"/>
        </w:rPr>
        <w:t>respond</w:t>
      </w:r>
      <w:r w:rsidRPr="00A538CC">
        <w:rPr>
          <w:rFonts w:ascii="Comic Sans MS" w:hAnsi="Comic Sans MS"/>
          <w:b w:val="0"/>
          <w:color w:val="000000" w:themeColor="text1"/>
          <w:sz w:val="22"/>
          <w:szCs w:val="22"/>
          <w:u w:val="none"/>
        </w:rPr>
        <w:t xml:space="preserve"> appropriately.</w:t>
      </w:r>
    </w:p>
    <w:p w:rsidR="003D5A09" w:rsidRPr="00A538CC" w:rsidRDefault="003D5A09" w:rsidP="00F1457A">
      <w:pPr>
        <w:autoSpaceDE w:val="0"/>
        <w:autoSpaceDN w:val="0"/>
        <w:adjustRightInd w:val="0"/>
        <w:rPr>
          <w:rFonts w:ascii="Comic Sans MS" w:hAnsi="Comic Sans MS"/>
          <w:color w:val="000000" w:themeColor="text1"/>
          <w:sz w:val="22"/>
          <w:szCs w:val="22"/>
        </w:rPr>
      </w:pPr>
    </w:p>
    <w:p w:rsidR="003D5A09" w:rsidRPr="00A538CC" w:rsidRDefault="009B38B3" w:rsidP="00F1457A">
      <w:pPr>
        <w:pStyle w:val="ListParagraph"/>
        <w:numPr>
          <w:ilvl w:val="0"/>
          <w:numId w:val="47"/>
        </w:numPr>
        <w:autoSpaceDE w:val="0"/>
        <w:autoSpaceDN w:val="0"/>
        <w:adjustRightInd w:val="0"/>
        <w:spacing w:after="200"/>
        <w:ind w:left="993" w:hanging="709"/>
        <w:rPr>
          <w:rFonts w:ascii="Comic Sans MS" w:hAnsi="Comic Sans MS"/>
          <w:color w:val="000000" w:themeColor="text1"/>
          <w:sz w:val="22"/>
          <w:szCs w:val="22"/>
        </w:rPr>
      </w:pPr>
      <w:r w:rsidRPr="00A538CC">
        <w:rPr>
          <w:rFonts w:ascii="Comic Sans MS" w:hAnsi="Comic Sans MS"/>
          <w:color w:val="000000" w:themeColor="text1"/>
          <w:sz w:val="22"/>
          <w:szCs w:val="22"/>
        </w:rPr>
        <w:t xml:space="preserve">In particular, </w:t>
      </w:r>
      <w:r w:rsidR="008F2847" w:rsidRPr="00A538CC">
        <w:rPr>
          <w:rFonts w:ascii="Comic Sans MS" w:hAnsi="Comic Sans MS"/>
          <w:color w:val="000000" w:themeColor="text1"/>
          <w:sz w:val="22"/>
          <w:szCs w:val="22"/>
        </w:rPr>
        <w:t>school leaders/</w:t>
      </w:r>
      <w:r w:rsidRPr="00A538CC">
        <w:rPr>
          <w:rFonts w:ascii="Comic Sans MS" w:hAnsi="Comic Sans MS"/>
          <w:color w:val="000000" w:themeColor="text1"/>
          <w:sz w:val="22"/>
          <w:szCs w:val="22"/>
        </w:rPr>
        <w:t xml:space="preserve">managers should provide honest, objective and factual information </w:t>
      </w:r>
      <w:r w:rsidR="008F2847" w:rsidRPr="00A538CC">
        <w:rPr>
          <w:rFonts w:ascii="Comic Sans MS" w:hAnsi="Comic Sans MS"/>
          <w:color w:val="000000" w:themeColor="text1"/>
          <w:sz w:val="22"/>
          <w:szCs w:val="22"/>
        </w:rPr>
        <w:t xml:space="preserve">in respect of </w:t>
      </w:r>
      <w:r w:rsidRPr="00A538CC">
        <w:rPr>
          <w:rFonts w:ascii="Comic Sans MS" w:hAnsi="Comic Sans MS"/>
          <w:color w:val="000000" w:themeColor="text1"/>
          <w:sz w:val="22"/>
          <w:szCs w:val="22"/>
        </w:rPr>
        <w:t xml:space="preserve">any </w:t>
      </w:r>
      <w:r w:rsidR="008F2847" w:rsidRPr="00A538CC">
        <w:rPr>
          <w:rFonts w:ascii="Comic Sans MS" w:hAnsi="Comic Sans MS"/>
          <w:color w:val="000000" w:themeColor="text1"/>
          <w:sz w:val="22"/>
          <w:szCs w:val="22"/>
        </w:rPr>
        <w:t xml:space="preserve">substantiated </w:t>
      </w:r>
      <w:r w:rsidRPr="00A538CC">
        <w:rPr>
          <w:rFonts w:ascii="Comic Sans MS" w:hAnsi="Comic Sans MS"/>
          <w:color w:val="000000" w:themeColor="text1"/>
          <w:sz w:val="22"/>
          <w:szCs w:val="22"/>
        </w:rPr>
        <w:t xml:space="preserve">concerns </w:t>
      </w:r>
      <w:r w:rsidR="008F2847" w:rsidRPr="00A538CC">
        <w:rPr>
          <w:rFonts w:ascii="Comic Sans MS" w:hAnsi="Comic Sans MS"/>
          <w:color w:val="000000" w:themeColor="text1"/>
          <w:sz w:val="22"/>
          <w:szCs w:val="22"/>
        </w:rPr>
        <w:t xml:space="preserve">about the </w:t>
      </w:r>
      <w:r w:rsidRPr="00A538CC">
        <w:rPr>
          <w:rFonts w:ascii="Comic Sans MS" w:hAnsi="Comic Sans MS"/>
          <w:color w:val="000000" w:themeColor="text1"/>
          <w:sz w:val="22"/>
          <w:szCs w:val="22"/>
        </w:rPr>
        <w:t>applicant</w:t>
      </w:r>
      <w:r w:rsidR="008F2847" w:rsidRPr="00A538CC">
        <w:rPr>
          <w:rFonts w:ascii="Comic Sans MS" w:hAnsi="Comic Sans MS"/>
          <w:color w:val="000000" w:themeColor="text1"/>
          <w:sz w:val="22"/>
          <w:szCs w:val="22"/>
        </w:rPr>
        <w:t>’s</w:t>
      </w:r>
      <w:r w:rsidRPr="00A538CC">
        <w:rPr>
          <w:rFonts w:ascii="Comic Sans MS" w:hAnsi="Comic Sans MS"/>
          <w:color w:val="000000" w:themeColor="text1"/>
          <w:sz w:val="22"/>
          <w:szCs w:val="22"/>
        </w:rPr>
        <w:t xml:space="preserve"> practice with children</w:t>
      </w:r>
      <w:r w:rsidR="008F2847" w:rsidRPr="00A538CC">
        <w:rPr>
          <w:rFonts w:ascii="Comic Sans MS" w:hAnsi="Comic Sans MS"/>
          <w:color w:val="000000" w:themeColor="text1"/>
          <w:sz w:val="22"/>
          <w:szCs w:val="22"/>
        </w:rPr>
        <w:t xml:space="preserve"> </w:t>
      </w:r>
      <w:r w:rsidRPr="00A538CC">
        <w:rPr>
          <w:rFonts w:ascii="Comic Sans MS" w:hAnsi="Comic Sans MS"/>
          <w:color w:val="000000" w:themeColor="text1"/>
          <w:sz w:val="22"/>
          <w:szCs w:val="22"/>
        </w:rPr>
        <w:t xml:space="preserve">and any disciplinary action </w:t>
      </w:r>
      <w:r w:rsidR="008F2847" w:rsidRPr="00A538CC">
        <w:rPr>
          <w:rFonts w:ascii="Comic Sans MS" w:hAnsi="Comic Sans MS"/>
          <w:color w:val="000000" w:themeColor="text1"/>
          <w:sz w:val="22"/>
          <w:szCs w:val="22"/>
        </w:rPr>
        <w:t xml:space="preserve">taken in relation to those substantiated concerns </w:t>
      </w:r>
      <w:r w:rsidRPr="00A538CC">
        <w:rPr>
          <w:rFonts w:ascii="Comic Sans MS" w:hAnsi="Comic Sans MS"/>
          <w:color w:val="000000" w:themeColor="text1"/>
          <w:sz w:val="22"/>
          <w:szCs w:val="22"/>
        </w:rPr>
        <w:t>including outco</w:t>
      </w:r>
      <w:r w:rsidR="00AD6779" w:rsidRPr="00A538CC">
        <w:rPr>
          <w:rFonts w:ascii="Comic Sans MS" w:hAnsi="Comic Sans MS"/>
          <w:color w:val="000000" w:themeColor="text1"/>
          <w:sz w:val="22"/>
          <w:szCs w:val="22"/>
        </w:rPr>
        <w:t>mes and any sanctions imposed.</w:t>
      </w:r>
    </w:p>
    <w:p w:rsidR="003D5A09" w:rsidRPr="00A538CC" w:rsidRDefault="009B38B3" w:rsidP="00F1457A">
      <w:pPr>
        <w:pStyle w:val="ListParagraph"/>
        <w:numPr>
          <w:ilvl w:val="0"/>
          <w:numId w:val="47"/>
        </w:numPr>
        <w:autoSpaceDE w:val="0"/>
        <w:autoSpaceDN w:val="0"/>
        <w:adjustRightInd w:val="0"/>
        <w:spacing w:after="200"/>
        <w:ind w:left="993" w:hanging="709"/>
        <w:rPr>
          <w:rFonts w:ascii="Comic Sans MS" w:hAnsi="Comic Sans MS"/>
          <w:color w:val="000000" w:themeColor="text1"/>
          <w:sz w:val="22"/>
          <w:szCs w:val="22"/>
        </w:rPr>
      </w:pPr>
      <w:r w:rsidRPr="00A538CC">
        <w:rPr>
          <w:rFonts w:ascii="Comic Sans MS" w:hAnsi="Comic Sans MS"/>
          <w:color w:val="000000" w:themeColor="text1"/>
          <w:sz w:val="22"/>
          <w:szCs w:val="22"/>
        </w:rPr>
        <w:t>This requirement highlights the importance of managers addressing concerns with employees and volunteers as early as possible and maintaining a clear</w:t>
      </w:r>
      <w:r w:rsidR="00AD6779" w:rsidRPr="00A538CC">
        <w:rPr>
          <w:rFonts w:ascii="Comic Sans MS" w:hAnsi="Comic Sans MS"/>
          <w:color w:val="000000" w:themeColor="text1"/>
          <w:sz w:val="22"/>
          <w:szCs w:val="22"/>
        </w:rPr>
        <w:t xml:space="preserve"> record of all such discussions.  </w:t>
      </w:r>
      <w:r w:rsidR="008F2847" w:rsidRPr="00A538CC">
        <w:rPr>
          <w:rFonts w:ascii="Comic Sans MS" w:hAnsi="Comic Sans MS"/>
          <w:color w:val="000000" w:themeColor="text1"/>
          <w:sz w:val="22"/>
          <w:szCs w:val="22"/>
        </w:rPr>
        <w:t xml:space="preserve">The use of ‘yellow forms’ will assist this practice.  It is essential that school leaders/managers create and retain securely clear records of </w:t>
      </w:r>
      <w:r w:rsidR="00C6454F" w:rsidRPr="00A538CC">
        <w:rPr>
          <w:rFonts w:ascii="Comic Sans MS" w:hAnsi="Comic Sans MS"/>
          <w:color w:val="000000" w:themeColor="text1"/>
          <w:sz w:val="22"/>
          <w:szCs w:val="22"/>
        </w:rPr>
        <w:t>discussions undertaken in the context of day to day management and supervision, as well as formal investigation and disciplinary processes.</w:t>
      </w:r>
    </w:p>
    <w:p w:rsidR="003D5A09" w:rsidRPr="00A538CC" w:rsidRDefault="008F2847" w:rsidP="00F1457A">
      <w:pPr>
        <w:pStyle w:val="ListParagraph"/>
        <w:numPr>
          <w:ilvl w:val="0"/>
          <w:numId w:val="47"/>
        </w:numPr>
        <w:autoSpaceDE w:val="0"/>
        <w:autoSpaceDN w:val="0"/>
        <w:adjustRightInd w:val="0"/>
        <w:spacing w:after="200"/>
        <w:ind w:left="993" w:hanging="709"/>
        <w:rPr>
          <w:rFonts w:ascii="Comic Sans MS" w:hAnsi="Comic Sans MS"/>
          <w:color w:val="000000" w:themeColor="text1"/>
          <w:sz w:val="22"/>
          <w:szCs w:val="22"/>
        </w:rPr>
      </w:pPr>
      <w:r w:rsidRPr="00A538CC">
        <w:rPr>
          <w:rFonts w:ascii="Comic Sans MS" w:hAnsi="Comic Sans MS"/>
          <w:color w:val="000000" w:themeColor="text1"/>
          <w:sz w:val="22"/>
          <w:szCs w:val="22"/>
        </w:rPr>
        <w:lastRenderedPageBreak/>
        <w:t>School leaders/m</w:t>
      </w:r>
      <w:r w:rsidR="00C6454F" w:rsidRPr="00A538CC">
        <w:rPr>
          <w:rFonts w:ascii="Comic Sans MS" w:hAnsi="Comic Sans MS"/>
          <w:color w:val="000000" w:themeColor="text1"/>
          <w:sz w:val="22"/>
          <w:szCs w:val="22"/>
        </w:rPr>
        <w:t>anagers should refer to their supervision, whistleblowing and management of allegations policies and ensure these are consi</w:t>
      </w:r>
      <w:r w:rsidR="001B1939" w:rsidRPr="00A538CC">
        <w:rPr>
          <w:rFonts w:ascii="Comic Sans MS" w:hAnsi="Comic Sans MS"/>
          <w:color w:val="000000" w:themeColor="text1"/>
          <w:sz w:val="22"/>
          <w:szCs w:val="22"/>
        </w:rPr>
        <w:t xml:space="preserve">stent with </w:t>
      </w:r>
      <w:r w:rsidR="001B1939" w:rsidRPr="00A538CC">
        <w:rPr>
          <w:rFonts w:ascii="Comic Sans MS" w:hAnsi="Comic Sans MS"/>
          <w:i/>
          <w:color w:val="000000" w:themeColor="text1"/>
          <w:sz w:val="22"/>
          <w:szCs w:val="22"/>
        </w:rPr>
        <w:t>Working Together 2018</w:t>
      </w:r>
      <w:r w:rsidR="00C6454F" w:rsidRPr="00A538CC">
        <w:rPr>
          <w:rFonts w:ascii="Comic Sans MS" w:hAnsi="Comic Sans MS"/>
          <w:color w:val="000000" w:themeColor="text1"/>
          <w:sz w:val="22"/>
          <w:szCs w:val="22"/>
        </w:rPr>
        <w:t xml:space="preserve"> and other relevant government guidance.</w:t>
      </w:r>
    </w:p>
    <w:p w:rsidR="00640F73" w:rsidRPr="00A538CC" w:rsidRDefault="008F2847" w:rsidP="00F1457A">
      <w:pPr>
        <w:pStyle w:val="ListParagraph"/>
        <w:numPr>
          <w:ilvl w:val="0"/>
          <w:numId w:val="47"/>
        </w:numPr>
        <w:autoSpaceDE w:val="0"/>
        <w:autoSpaceDN w:val="0"/>
        <w:adjustRightInd w:val="0"/>
        <w:spacing w:after="200"/>
        <w:ind w:left="993" w:hanging="709"/>
        <w:rPr>
          <w:rFonts w:ascii="Comic Sans MS" w:hAnsi="Comic Sans MS"/>
          <w:color w:val="000000" w:themeColor="text1"/>
          <w:sz w:val="22"/>
          <w:szCs w:val="22"/>
        </w:rPr>
      </w:pPr>
      <w:r w:rsidRPr="00A538CC">
        <w:rPr>
          <w:rFonts w:ascii="Comic Sans MS" w:hAnsi="Comic Sans MS"/>
          <w:color w:val="000000" w:themeColor="text1"/>
          <w:sz w:val="22"/>
          <w:szCs w:val="22"/>
        </w:rPr>
        <w:t xml:space="preserve">Schools and academies </w:t>
      </w:r>
      <w:r w:rsidR="00CC79AE" w:rsidRPr="00A538CC">
        <w:rPr>
          <w:rFonts w:ascii="Comic Sans MS" w:hAnsi="Comic Sans MS"/>
          <w:color w:val="000000" w:themeColor="text1"/>
          <w:sz w:val="22"/>
          <w:szCs w:val="22"/>
        </w:rPr>
        <w:t xml:space="preserve">should </w:t>
      </w:r>
      <w:r w:rsidRPr="00A538CC">
        <w:rPr>
          <w:rFonts w:ascii="Comic Sans MS" w:hAnsi="Comic Sans MS"/>
          <w:color w:val="000000" w:themeColor="text1"/>
          <w:sz w:val="22"/>
          <w:szCs w:val="22"/>
        </w:rPr>
        <w:t xml:space="preserve">make it clear to all members of staff - including other members of the school leadership team, </w:t>
      </w:r>
      <w:r w:rsidR="00DB52DF" w:rsidRPr="00A538CC">
        <w:rPr>
          <w:rFonts w:ascii="Comic Sans MS" w:hAnsi="Comic Sans MS"/>
          <w:color w:val="000000" w:themeColor="text1"/>
          <w:sz w:val="22"/>
          <w:szCs w:val="22"/>
        </w:rPr>
        <w:t xml:space="preserve">designated safeguarding leads </w:t>
      </w:r>
      <w:r w:rsidRPr="00A538CC">
        <w:rPr>
          <w:rFonts w:ascii="Comic Sans MS" w:hAnsi="Comic Sans MS"/>
          <w:color w:val="000000" w:themeColor="text1"/>
          <w:sz w:val="22"/>
          <w:szCs w:val="22"/>
        </w:rPr>
        <w:t>and heads of department - that no references should be provided in the name of the school/academy without being approved and signed off by the headteacher/ principal.  This will ensure that information about substantiated concerns and disciplinary action, which other school leaders/DSLs/heads of department may not be aware of, is included in references as appropriate</w:t>
      </w:r>
      <w:r w:rsidR="00A176E6" w:rsidRPr="00A538CC">
        <w:rPr>
          <w:rFonts w:ascii="Comic Sans MS" w:hAnsi="Comic Sans MS"/>
          <w:color w:val="000000" w:themeColor="text1"/>
          <w:sz w:val="22"/>
          <w:szCs w:val="22"/>
        </w:rPr>
        <w:br/>
      </w:r>
    </w:p>
    <w:p w:rsidR="008F2847" w:rsidRPr="00A538CC" w:rsidRDefault="00A176E6" w:rsidP="00640F73">
      <w:pPr>
        <w:autoSpaceDE w:val="0"/>
        <w:autoSpaceDN w:val="0"/>
        <w:adjustRightInd w:val="0"/>
        <w:spacing w:after="200" w:line="276" w:lineRule="auto"/>
        <w:rPr>
          <w:rFonts w:ascii="Comic Sans MS" w:hAnsi="Comic Sans MS"/>
          <w:color w:val="000000" w:themeColor="text1"/>
          <w:sz w:val="22"/>
          <w:szCs w:val="22"/>
        </w:rPr>
      </w:pPr>
      <w:r w:rsidRPr="00A538CC">
        <w:rPr>
          <w:rFonts w:ascii="Comic Sans MS" w:hAnsi="Comic Sans MS"/>
          <w:color w:val="000000" w:themeColor="text1"/>
          <w:sz w:val="22"/>
          <w:szCs w:val="22"/>
        </w:rPr>
        <w:br/>
      </w:r>
    </w:p>
    <w:p w:rsidR="00644411" w:rsidRPr="00A538CC" w:rsidRDefault="00640F73" w:rsidP="00A538CC">
      <w:pPr>
        <w:autoSpaceDE w:val="0"/>
        <w:autoSpaceDN w:val="0"/>
        <w:adjustRightInd w:val="0"/>
        <w:spacing w:after="200" w:line="276" w:lineRule="auto"/>
        <w:rPr>
          <w:rFonts w:ascii="Comic Sans MS" w:hAnsi="Comic Sans MS"/>
          <w:color w:val="000000" w:themeColor="text1"/>
          <w:sz w:val="22"/>
          <w:szCs w:val="22"/>
        </w:rPr>
        <w:sectPr w:rsidR="00644411" w:rsidRPr="00A538CC" w:rsidSect="00EC275A">
          <w:headerReference w:type="even" r:id="rId28"/>
          <w:headerReference w:type="default" r:id="rId29"/>
          <w:footerReference w:type="default" r:id="rId30"/>
          <w:headerReference w:type="first" r:id="rId31"/>
          <w:pgSz w:w="11906" w:h="16838"/>
          <w:pgMar w:top="1440" w:right="1418" w:bottom="1440" w:left="1418" w:header="720" w:footer="720" w:gutter="0"/>
          <w:pgNumType w:start="0"/>
          <w:cols w:space="720"/>
          <w:titlePg/>
          <w:docGrid w:linePitch="326"/>
        </w:sectPr>
      </w:pPr>
      <w:r w:rsidRPr="00A538CC">
        <w:rPr>
          <w:rFonts w:ascii="Comic Sans MS" w:hAnsi="Comic Sans MS"/>
          <w:color w:val="000000" w:themeColor="text1"/>
          <w:sz w:val="22"/>
          <w:szCs w:val="22"/>
        </w:rPr>
        <w:t xml:space="preserve">Adrian </w:t>
      </w:r>
      <w:proofErr w:type="gramStart"/>
      <w:r w:rsidRPr="00A538CC">
        <w:rPr>
          <w:rFonts w:ascii="Comic Sans MS" w:hAnsi="Comic Sans MS"/>
          <w:color w:val="000000" w:themeColor="text1"/>
          <w:sz w:val="22"/>
          <w:szCs w:val="22"/>
        </w:rPr>
        <w:t>Over</w:t>
      </w:r>
      <w:proofErr w:type="gramEnd"/>
      <w:r w:rsidRPr="00A538CC">
        <w:rPr>
          <w:rFonts w:ascii="Comic Sans MS" w:hAnsi="Comic Sans MS"/>
          <w:color w:val="000000" w:themeColor="text1"/>
          <w:sz w:val="22"/>
          <w:szCs w:val="22"/>
        </w:rPr>
        <w:br/>
        <w:t>Education Sa</w:t>
      </w:r>
      <w:r w:rsidR="00A538CC" w:rsidRPr="00A538CC">
        <w:rPr>
          <w:rFonts w:ascii="Comic Sans MS" w:hAnsi="Comic Sans MS"/>
          <w:color w:val="000000" w:themeColor="text1"/>
          <w:sz w:val="22"/>
          <w:szCs w:val="22"/>
        </w:rPr>
        <w:t>feguarding Manager</w:t>
      </w:r>
      <w:r w:rsidR="00A538CC" w:rsidRPr="00A538CC">
        <w:rPr>
          <w:rFonts w:ascii="Comic Sans MS" w:hAnsi="Comic Sans MS"/>
          <w:color w:val="000000" w:themeColor="text1"/>
          <w:sz w:val="22"/>
          <w:szCs w:val="22"/>
        </w:rPr>
        <w:br/>
        <w:t>November 2019</w:t>
      </w:r>
    </w:p>
    <w:p w:rsidR="004A64AD" w:rsidRDefault="004A64AD" w:rsidP="004A64AD">
      <w:pPr>
        <w:sectPr w:rsidR="004A64AD" w:rsidSect="00644411">
          <w:pgSz w:w="16838" w:h="11906" w:orient="landscape"/>
          <w:pgMar w:top="1418" w:right="1701" w:bottom="1418" w:left="680" w:header="720" w:footer="720" w:gutter="0"/>
          <w:pgNumType w:start="0"/>
          <w:cols w:space="720"/>
          <w:titlePg/>
          <w:docGrid w:linePitch="326"/>
        </w:sectPr>
      </w:pPr>
    </w:p>
    <w:p w:rsidR="00640F73" w:rsidRPr="00A176E6" w:rsidRDefault="00640F73" w:rsidP="00640F73">
      <w:pPr>
        <w:autoSpaceDE w:val="0"/>
        <w:autoSpaceDN w:val="0"/>
        <w:adjustRightInd w:val="0"/>
        <w:spacing w:after="200" w:line="276" w:lineRule="auto"/>
        <w:rPr>
          <w:color w:val="000000" w:themeColor="text1"/>
          <w:sz w:val="22"/>
          <w:szCs w:val="22"/>
          <w:highlight w:val="yellow"/>
        </w:rPr>
      </w:pPr>
    </w:p>
    <w:sectPr w:rsidR="00640F73" w:rsidRPr="00A176E6" w:rsidSect="00644411">
      <w:pgSz w:w="16838" w:h="11906" w:orient="landscape"/>
      <w:pgMar w:top="1418" w:right="1440" w:bottom="1418" w:left="1440" w:header="720" w:footer="720" w:gutter="0"/>
      <w:pgNumType w:start="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0E81" w:rsidRDefault="00AF0E81">
      <w:r>
        <w:separator/>
      </w:r>
    </w:p>
  </w:endnote>
  <w:endnote w:type="continuationSeparator" w:id="0">
    <w:p w:rsidR="00AF0E81" w:rsidRDefault="00AF0E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FSAlbert-Light">
    <w:altName w:val="Calibri"/>
    <w:panose1 w:val="00000000000000000000"/>
    <w:charset w:val="00"/>
    <w:family w:val="swiss"/>
    <w:notTrueType/>
    <w:pitch w:val="default"/>
    <w:sig w:usb0="00000003" w:usb1="00000000" w:usb2="00000000" w:usb3="00000000" w:csb0="00000001" w:csb1="00000000"/>
  </w:font>
  <w:font w:name="Helvetica-Bold">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1329253"/>
      <w:docPartObj>
        <w:docPartGallery w:val="Page Numbers (Bottom of Page)"/>
        <w:docPartUnique/>
      </w:docPartObj>
    </w:sdtPr>
    <w:sdtEndPr>
      <w:rPr>
        <w:noProof/>
      </w:rPr>
    </w:sdtEndPr>
    <w:sdtContent>
      <w:p w:rsidR="003621F5" w:rsidRDefault="00D44913">
        <w:pPr>
          <w:pStyle w:val="Footer"/>
          <w:jc w:val="center"/>
        </w:pPr>
        <w:r>
          <w:fldChar w:fldCharType="begin"/>
        </w:r>
        <w:r w:rsidR="003621F5">
          <w:instrText xml:space="preserve"> PAGE   \* MERGEFORMAT </w:instrText>
        </w:r>
        <w:r>
          <w:fldChar w:fldCharType="separate"/>
        </w:r>
        <w:r w:rsidR="004176A6">
          <w:rPr>
            <w:noProof/>
          </w:rPr>
          <w:t>40</w:t>
        </w:r>
        <w:r>
          <w:rPr>
            <w:noProof/>
          </w:rPr>
          <w:fldChar w:fldCharType="end"/>
        </w:r>
      </w:p>
    </w:sdtContent>
  </w:sdt>
  <w:p w:rsidR="003621F5" w:rsidRDefault="003621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0E81" w:rsidRDefault="00AF0E81">
      <w:r>
        <w:separator/>
      </w:r>
    </w:p>
  </w:footnote>
  <w:footnote w:type="continuationSeparator" w:id="0">
    <w:p w:rsidR="00AF0E81" w:rsidRDefault="00AF0E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F5" w:rsidRDefault="003621F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F5" w:rsidRDefault="003621F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F5" w:rsidRDefault="003621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10F48"/>
    <w:multiLevelType w:val="hybridMultilevel"/>
    <w:tmpl w:val="F3EA202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857268"/>
    <w:multiLevelType w:val="hybridMultilevel"/>
    <w:tmpl w:val="82CE9A7E"/>
    <w:lvl w:ilvl="0" w:tplc="F6722C76">
      <w:start w:val="112"/>
      <w:numFmt w:val="decimal"/>
      <w:lvlText w:val="%1."/>
      <w:lvlJc w:val="left"/>
      <w:pPr>
        <w:ind w:left="644" w:hanging="360"/>
      </w:pPr>
      <w:rPr>
        <w:rFonts w:hint="default"/>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167B63"/>
    <w:multiLevelType w:val="hybridMultilevel"/>
    <w:tmpl w:val="B2E80726"/>
    <w:lvl w:ilvl="0" w:tplc="97D8A908">
      <w:start w:val="1"/>
      <w:numFmt w:val="bullet"/>
      <w:lvlText w:val="•"/>
      <w:lvlJc w:val="left"/>
      <w:pPr>
        <w:tabs>
          <w:tab w:val="num" w:pos="720"/>
        </w:tabs>
        <w:ind w:left="720" w:hanging="360"/>
      </w:pPr>
      <w:rPr>
        <w:rFonts w:ascii="Arial" w:hAnsi="Arial" w:hint="default"/>
      </w:rPr>
    </w:lvl>
    <w:lvl w:ilvl="1" w:tplc="3C6C8C1E">
      <w:start w:val="1"/>
      <w:numFmt w:val="bullet"/>
      <w:lvlText w:val="•"/>
      <w:lvlJc w:val="left"/>
      <w:pPr>
        <w:tabs>
          <w:tab w:val="num" w:pos="1440"/>
        </w:tabs>
        <w:ind w:left="1440" w:hanging="360"/>
      </w:pPr>
      <w:rPr>
        <w:rFonts w:ascii="Arial" w:hAnsi="Arial" w:hint="default"/>
      </w:rPr>
    </w:lvl>
    <w:lvl w:ilvl="2" w:tplc="0088C0CC" w:tentative="1">
      <w:start w:val="1"/>
      <w:numFmt w:val="bullet"/>
      <w:lvlText w:val="•"/>
      <w:lvlJc w:val="left"/>
      <w:pPr>
        <w:tabs>
          <w:tab w:val="num" w:pos="2160"/>
        </w:tabs>
        <w:ind w:left="2160" w:hanging="360"/>
      </w:pPr>
      <w:rPr>
        <w:rFonts w:ascii="Arial" w:hAnsi="Arial" w:hint="default"/>
      </w:rPr>
    </w:lvl>
    <w:lvl w:ilvl="3" w:tplc="FB440064" w:tentative="1">
      <w:start w:val="1"/>
      <w:numFmt w:val="bullet"/>
      <w:lvlText w:val="•"/>
      <w:lvlJc w:val="left"/>
      <w:pPr>
        <w:tabs>
          <w:tab w:val="num" w:pos="2880"/>
        </w:tabs>
        <w:ind w:left="2880" w:hanging="360"/>
      </w:pPr>
      <w:rPr>
        <w:rFonts w:ascii="Arial" w:hAnsi="Arial" w:hint="default"/>
      </w:rPr>
    </w:lvl>
    <w:lvl w:ilvl="4" w:tplc="5222705A" w:tentative="1">
      <w:start w:val="1"/>
      <w:numFmt w:val="bullet"/>
      <w:lvlText w:val="•"/>
      <w:lvlJc w:val="left"/>
      <w:pPr>
        <w:tabs>
          <w:tab w:val="num" w:pos="3600"/>
        </w:tabs>
        <w:ind w:left="3600" w:hanging="360"/>
      </w:pPr>
      <w:rPr>
        <w:rFonts w:ascii="Arial" w:hAnsi="Arial" w:hint="default"/>
      </w:rPr>
    </w:lvl>
    <w:lvl w:ilvl="5" w:tplc="B3147ADE" w:tentative="1">
      <w:start w:val="1"/>
      <w:numFmt w:val="bullet"/>
      <w:lvlText w:val="•"/>
      <w:lvlJc w:val="left"/>
      <w:pPr>
        <w:tabs>
          <w:tab w:val="num" w:pos="4320"/>
        </w:tabs>
        <w:ind w:left="4320" w:hanging="360"/>
      </w:pPr>
      <w:rPr>
        <w:rFonts w:ascii="Arial" w:hAnsi="Arial" w:hint="default"/>
      </w:rPr>
    </w:lvl>
    <w:lvl w:ilvl="6" w:tplc="235CE2C8" w:tentative="1">
      <w:start w:val="1"/>
      <w:numFmt w:val="bullet"/>
      <w:lvlText w:val="•"/>
      <w:lvlJc w:val="left"/>
      <w:pPr>
        <w:tabs>
          <w:tab w:val="num" w:pos="5040"/>
        </w:tabs>
        <w:ind w:left="5040" w:hanging="360"/>
      </w:pPr>
      <w:rPr>
        <w:rFonts w:ascii="Arial" w:hAnsi="Arial" w:hint="default"/>
      </w:rPr>
    </w:lvl>
    <w:lvl w:ilvl="7" w:tplc="A75AC514" w:tentative="1">
      <w:start w:val="1"/>
      <w:numFmt w:val="bullet"/>
      <w:lvlText w:val="•"/>
      <w:lvlJc w:val="left"/>
      <w:pPr>
        <w:tabs>
          <w:tab w:val="num" w:pos="5760"/>
        </w:tabs>
        <w:ind w:left="5760" w:hanging="360"/>
      </w:pPr>
      <w:rPr>
        <w:rFonts w:ascii="Arial" w:hAnsi="Arial" w:hint="default"/>
      </w:rPr>
    </w:lvl>
    <w:lvl w:ilvl="8" w:tplc="47E68EF8" w:tentative="1">
      <w:start w:val="1"/>
      <w:numFmt w:val="bullet"/>
      <w:lvlText w:val="•"/>
      <w:lvlJc w:val="left"/>
      <w:pPr>
        <w:tabs>
          <w:tab w:val="num" w:pos="6480"/>
        </w:tabs>
        <w:ind w:left="6480" w:hanging="360"/>
      </w:pPr>
      <w:rPr>
        <w:rFonts w:ascii="Arial" w:hAnsi="Arial" w:hint="default"/>
      </w:rPr>
    </w:lvl>
  </w:abstractNum>
  <w:abstractNum w:abstractNumId="3">
    <w:nsid w:val="07C5348D"/>
    <w:multiLevelType w:val="hybridMultilevel"/>
    <w:tmpl w:val="BBDC994E"/>
    <w:lvl w:ilvl="0" w:tplc="22E2889E">
      <w:start w:val="1"/>
      <w:numFmt w:val="decimal"/>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1D3491"/>
    <w:multiLevelType w:val="hybridMultilevel"/>
    <w:tmpl w:val="DC80B3A8"/>
    <w:lvl w:ilvl="0" w:tplc="0809000D">
      <w:start w:val="1"/>
      <w:numFmt w:val="bullet"/>
      <w:lvlText w:val=""/>
      <w:lvlJc w:val="left"/>
      <w:pPr>
        <w:ind w:left="780" w:hanging="360"/>
      </w:pPr>
      <w:rPr>
        <w:rFonts w:ascii="Wingdings" w:hAnsi="Wingdings" w:hint="default"/>
        <w:color w:val="000000" w:themeColor="text1"/>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nsid w:val="0E04556A"/>
    <w:multiLevelType w:val="hybridMultilevel"/>
    <w:tmpl w:val="2A3EEBDE"/>
    <w:lvl w:ilvl="0" w:tplc="E954D188">
      <w:start w:val="1"/>
      <w:numFmt w:val="decimal"/>
      <w:lvlText w:val="%1."/>
      <w:lvlJc w:val="left"/>
      <w:pPr>
        <w:ind w:left="644"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7F3219"/>
    <w:multiLevelType w:val="hybridMultilevel"/>
    <w:tmpl w:val="71B6F270"/>
    <w:lvl w:ilvl="0" w:tplc="ED4E6E12">
      <w:start w:val="1"/>
      <w:numFmt w:val="decimal"/>
      <w:lvlText w:val="%1."/>
      <w:lvlJc w:val="left"/>
      <w:pPr>
        <w:ind w:left="644"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6185D7B"/>
    <w:multiLevelType w:val="hybridMultilevel"/>
    <w:tmpl w:val="10A6FE80"/>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8">
    <w:nsid w:val="173176BD"/>
    <w:multiLevelType w:val="hybridMultilevel"/>
    <w:tmpl w:val="F2508C6A"/>
    <w:lvl w:ilvl="0" w:tplc="38322C72">
      <w:start w:val="1"/>
      <w:numFmt w:val="bullet"/>
      <w:lvlText w:val="•"/>
      <w:lvlJc w:val="left"/>
      <w:pPr>
        <w:tabs>
          <w:tab w:val="num" w:pos="720"/>
        </w:tabs>
        <w:ind w:left="720" w:hanging="360"/>
      </w:pPr>
      <w:rPr>
        <w:rFonts w:ascii="Arial" w:hAnsi="Arial" w:hint="default"/>
      </w:rPr>
    </w:lvl>
    <w:lvl w:ilvl="1" w:tplc="5ECA0840">
      <w:start w:val="1"/>
      <w:numFmt w:val="bullet"/>
      <w:lvlText w:val="•"/>
      <w:lvlJc w:val="left"/>
      <w:pPr>
        <w:tabs>
          <w:tab w:val="num" w:pos="1440"/>
        </w:tabs>
        <w:ind w:left="1440" w:hanging="360"/>
      </w:pPr>
      <w:rPr>
        <w:rFonts w:ascii="Arial" w:hAnsi="Arial" w:hint="default"/>
      </w:rPr>
    </w:lvl>
    <w:lvl w:ilvl="2" w:tplc="CD34FD14" w:tentative="1">
      <w:start w:val="1"/>
      <w:numFmt w:val="bullet"/>
      <w:lvlText w:val="•"/>
      <w:lvlJc w:val="left"/>
      <w:pPr>
        <w:tabs>
          <w:tab w:val="num" w:pos="2160"/>
        </w:tabs>
        <w:ind w:left="2160" w:hanging="360"/>
      </w:pPr>
      <w:rPr>
        <w:rFonts w:ascii="Arial" w:hAnsi="Arial" w:hint="default"/>
      </w:rPr>
    </w:lvl>
    <w:lvl w:ilvl="3" w:tplc="A0CC4E1C" w:tentative="1">
      <w:start w:val="1"/>
      <w:numFmt w:val="bullet"/>
      <w:lvlText w:val="•"/>
      <w:lvlJc w:val="left"/>
      <w:pPr>
        <w:tabs>
          <w:tab w:val="num" w:pos="2880"/>
        </w:tabs>
        <w:ind w:left="2880" w:hanging="360"/>
      </w:pPr>
      <w:rPr>
        <w:rFonts w:ascii="Arial" w:hAnsi="Arial" w:hint="default"/>
      </w:rPr>
    </w:lvl>
    <w:lvl w:ilvl="4" w:tplc="110E968E" w:tentative="1">
      <w:start w:val="1"/>
      <w:numFmt w:val="bullet"/>
      <w:lvlText w:val="•"/>
      <w:lvlJc w:val="left"/>
      <w:pPr>
        <w:tabs>
          <w:tab w:val="num" w:pos="3600"/>
        </w:tabs>
        <w:ind w:left="3600" w:hanging="360"/>
      </w:pPr>
      <w:rPr>
        <w:rFonts w:ascii="Arial" w:hAnsi="Arial" w:hint="default"/>
      </w:rPr>
    </w:lvl>
    <w:lvl w:ilvl="5" w:tplc="35183CDE" w:tentative="1">
      <w:start w:val="1"/>
      <w:numFmt w:val="bullet"/>
      <w:lvlText w:val="•"/>
      <w:lvlJc w:val="left"/>
      <w:pPr>
        <w:tabs>
          <w:tab w:val="num" w:pos="4320"/>
        </w:tabs>
        <w:ind w:left="4320" w:hanging="360"/>
      </w:pPr>
      <w:rPr>
        <w:rFonts w:ascii="Arial" w:hAnsi="Arial" w:hint="default"/>
      </w:rPr>
    </w:lvl>
    <w:lvl w:ilvl="6" w:tplc="9BF8F0EA" w:tentative="1">
      <w:start w:val="1"/>
      <w:numFmt w:val="bullet"/>
      <w:lvlText w:val="•"/>
      <w:lvlJc w:val="left"/>
      <w:pPr>
        <w:tabs>
          <w:tab w:val="num" w:pos="5040"/>
        </w:tabs>
        <w:ind w:left="5040" w:hanging="360"/>
      </w:pPr>
      <w:rPr>
        <w:rFonts w:ascii="Arial" w:hAnsi="Arial" w:hint="default"/>
      </w:rPr>
    </w:lvl>
    <w:lvl w:ilvl="7" w:tplc="053AD280" w:tentative="1">
      <w:start w:val="1"/>
      <w:numFmt w:val="bullet"/>
      <w:lvlText w:val="•"/>
      <w:lvlJc w:val="left"/>
      <w:pPr>
        <w:tabs>
          <w:tab w:val="num" w:pos="5760"/>
        </w:tabs>
        <w:ind w:left="5760" w:hanging="360"/>
      </w:pPr>
      <w:rPr>
        <w:rFonts w:ascii="Arial" w:hAnsi="Arial" w:hint="default"/>
      </w:rPr>
    </w:lvl>
    <w:lvl w:ilvl="8" w:tplc="00540008" w:tentative="1">
      <w:start w:val="1"/>
      <w:numFmt w:val="bullet"/>
      <w:lvlText w:val="•"/>
      <w:lvlJc w:val="left"/>
      <w:pPr>
        <w:tabs>
          <w:tab w:val="num" w:pos="6480"/>
        </w:tabs>
        <w:ind w:left="6480" w:hanging="360"/>
      </w:pPr>
      <w:rPr>
        <w:rFonts w:ascii="Arial" w:hAnsi="Arial" w:hint="default"/>
      </w:rPr>
    </w:lvl>
  </w:abstractNum>
  <w:abstractNum w:abstractNumId="9">
    <w:nsid w:val="1A4F7450"/>
    <w:multiLevelType w:val="hybridMultilevel"/>
    <w:tmpl w:val="2A3EEBDE"/>
    <w:lvl w:ilvl="0" w:tplc="E954D188">
      <w:start w:val="1"/>
      <w:numFmt w:val="decimal"/>
      <w:lvlText w:val="%1."/>
      <w:lvlJc w:val="left"/>
      <w:pPr>
        <w:ind w:left="644"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AE1590C"/>
    <w:multiLevelType w:val="multilevel"/>
    <w:tmpl w:val="54E0799C"/>
    <w:lvl w:ilvl="0">
      <w:start w:val="1"/>
      <w:numFmt w:val="bullet"/>
      <w:lvlText w:val=""/>
      <w:lvlJc w:val="left"/>
      <w:pPr>
        <w:tabs>
          <w:tab w:val="num" w:pos="720"/>
        </w:tabs>
        <w:ind w:left="720" w:hanging="360"/>
      </w:pPr>
      <w:rPr>
        <w:rFonts w:ascii="Symbol" w:hAnsi="Symbol" w:hint="default"/>
        <w:sz w:val="20"/>
      </w:rPr>
    </w:lvl>
    <w:lvl w:ilvl="1">
      <w:start w:val="3"/>
      <w:numFmt w:val="lowerRoman"/>
      <w:lvlText w:val="(%2)"/>
      <w:lvlJc w:val="left"/>
      <w:pPr>
        <w:ind w:left="1571" w:hanging="720"/>
      </w:pPr>
      <w:rPr>
        <w:rFonts w:ascii="Helvetica" w:hAnsi="Helvetica" w:cs="Helvetica"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2"/>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1D35E2"/>
    <w:multiLevelType w:val="hybridMultilevel"/>
    <w:tmpl w:val="2EEECEA0"/>
    <w:lvl w:ilvl="0" w:tplc="475043B0">
      <w:start w:val="5"/>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CD0142E"/>
    <w:multiLevelType w:val="multilevel"/>
    <w:tmpl w:val="CEF405A8"/>
    <w:lvl w:ilvl="0">
      <w:start w:val="1"/>
      <w:numFmt w:val="decimal"/>
      <w:lvlText w:val="%1"/>
      <w:lvlJc w:val="left"/>
      <w:pPr>
        <w:ind w:left="360" w:hanging="360"/>
      </w:pPr>
      <w:rPr>
        <w:rFonts w:hint="default"/>
        <w:u w:val="single"/>
      </w:rPr>
    </w:lvl>
    <w:lvl w:ilvl="1">
      <w:start w:val="2"/>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single"/>
      </w:rPr>
    </w:lvl>
    <w:lvl w:ilvl="3">
      <w:start w:val="1"/>
      <w:numFmt w:val="decimal"/>
      <w:lvlText w:val="%1.%2.%3.%4"/>
      <w:lvlJc w:val="left"/>
      <w:pPr>
        <w:ind w:left="3699" w:hanging="720"/>
      </w:pPr>
      <w:rPr>
        <w:rFonts w:hint="default"/>
        <w:u w:val="single"/>
      </w:rPr>
    </w:lvl>
    <w:lvl w:ilvl="4">
      <w:start w:val="1"/>
      <w:numFmt w:val="decimal"/>
      <w:lvlText w:val="%1.%2.%3.%4.%5"/>
      <w:lvlJc w:val="left"/>
      <w:pPr>
        <w:ind w:left="5052" w:hanging="1080"/>
      </w:pPr>
      <w:rPr>
        <w:rFonts w:hint="default"/>
        <w:u w:val="single"/>
      </w:rPr>
    </w:lvl>
    <w:lvl w:ilvl="5">
      <w:start w:val="1"/>
      <w:numFmt w:val="decimal"/>
      <w:lvlText w:val="%1.%2.%3.%4.%5.%6"/>
      <w:lvlJc w:val="left"/>
      <w:pPr>
        <w:ind w:left="6045" w:hanging="1080"/>
      </w:pPr>
      <w:rPr>
        <w:rFonts w:hint="default"/>
        <w:u w:val="single"/>
      </w:rPr>
    </w:lvl>
    <w:lvl w:ilvl="6">
      <w:start w:val="1"/>
      <w:numFmt w:val="decimal"/>
      <w:lvlText w:val="%1.%2.%3.%4.%5.%6.%7"/>
      <w:lvlJc w:val="left"/>
      <w:pPr>
        <w:ind w:left="7398" w:hanging="1440"/>
      </w:pPr>
      <w:rPr>
        <w:rFonts w:hint="default"/>
        <w:u w:val="single"/>
      </w:rPr>
    </w:lvl>
    <w:lvl w:ilvl="7">
      <w:start w:val="1"/>
      <w:numFmt w:val="decimal"/>
      <w:lvlText w:val="%1.%2.%3.%4.%5.%6.%7.%8"/>
      <w:lvlJc w:val="left"/>
      <w:pPr>
        <w:ind w:left="8391" w:hanging="1440"/>
      </w:pPr>
      <w:rPr>
        <w:rFonts w:hint="default"/>
        <w:u w:val="single"/>
      </w:rPr>
    </w:lvl>
    <w:lvl w:ilvl="8">
      <w:start w:val="1"/>
      <w:numFmt w:val="decimal"/>
      <w:lvlText w:val="%1.%2.%3.%4.%5.%6.%7.%8.%9"/>
      <w:lvlJc w:val="left"/>
      <w:pPr>
        <w:ind w:left="9744" w:hanging="1800"/>
      </w:pPr>
      <w:rPr>
        <w:rFonts w:hint="default"/>
        <w:u w:val="single"/>
      </w:rPr>
    </w:lvl>
  </w:abstractNum>
  <w:abstractNum w:abstractNumId="13">
    <w:nsid w:val="269A239F"/>
    <w:multiLevelType w:val="hybridMultilevel"/>
    <w:tmpl w:val="7A4A0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8212D60"/>
    <w:multiLevelType w:val="hybridMultilevel"/>
    <w:tmpl w:val="004CCE0E"/>
    <w:lvl w:ilvl="0" w:tplc="A01E29C2">
      <w:start w:val="10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C002B68"/>
    <w:multiLevelType w:val="hybridMultilevel"/>
    <w:tmpl w:val="F8E65AC6"/>
    <w:lvl w:ilvl="0" w:tplc="B796AA36">
      <w:start w:val="1"/>
      <w:numFmt w:val="decimal"/>
      <w:lvlText w:val="%1."/>
      <w:lvlJc w:val="left"/>
      <w:pPr>
        <w:ind w:left="644"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CF2727F"/>
    <w:multiLevelType w:val="hybridMultilevel"/>
    <w:tmpl w:val="97841108"/>
    <w:lvl w:ilvl="0" w:tplc="278A1E4E">
      <w:start w:val="1"/>
      <w:numFmt w:val="bullet"/>
      <w:lvlText w:val=""/>
      <w:lvlJc w:val="left"/>
      <w:pPr>
        <w:ind w:left="2198" w:hanging="360"/>
      </w:pPr>
      <w:rPr>
        <w:rFonts w:ascii="Symbol" w:hAnsi="Symbol" w:hint="default"/>
        <w:color w:val="000000" w:themeColor="text1"/>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7">
    <w:nsid w:val="31D62E97"/>
    <w:multiLevelType w:val="hybridMultilevel"/>
    <w:tmpl w:val="3EB89CD2"/>
    <w:lvl w:ilvl="0" w:tplc="08090001">
      <w:start w:val="1"/>
      <w:numFmt w:val="bullet"/>
      <w:lvlText w:val=""/>
      <w:lvlJc w:val="left"/>
      <w:pPr>
        <w:ind w:left="3948" w:hanging="360"/>
      </w:pPr>
      <w:rPr>
        <w:rFonts w:ascii="Symbol" w:hAnsi="Symbol" w:hint="default"/>
      </w:rPr>
    </w:lvl>
    <w:lvl w:ilvl="1" w:tplc="08090019" w:tentative="1">
      <w:start w:val="1"/>
      <w:numFmt w:val="lowerLetter"/>
      <w:lvlText w:val="%2."/>
      <w:lvlJc w:val="left"/>
      <w:pPr>
        <w:ind w:left="4668" w:hanging="360"/>
      </w:pPr>
    </w:lvl>
    <w:lvl w:ilvl="2" w:tplc="0809001B" w:tentative="1">
      <w:start w:val="1"/>
      <w:numFmt w:val="lowerRoman"/>
      <w:lvlText w:val="%3."/>
      <w:lvlJc w:val="right"/>
      <w:pPr>
        <w:ind w:left="5388" w:hanging="180"/>
      </w:pPr>
    </w:lvl>
    <w:lvl w:ilvl="3" w:tplc="0809000F" w:tentative="1">
      <w:start w:val="1"/>
      <w:numFmt w:val="decimal"/>
      <w:lvlText w:val="%4."/>
      <w:lvlJc w:val="left"/>
      <w:pPr>
        <w:ind w:left="6108" w:hanging="360"/>
      </w:pPr>
    </w:lvl>
    <w:lvl w:ilvl="4" w:tplc="08090019" w:tentative="1">
      <w:start w:val="1"/>
      <w:numFmt w:val="lowerLetter"/>
      <w:lvlText w:val="%5."/>
      <w:lvlJc w:val="left"/>
      <w:pPr>
        <w:ind w:left="6828" w:hanging="360"/>
      </w:pPr>
    </w:lvl>
    <w:lvl w:ilvl="5" w:tplc="0809001B" w:tentative="1">
      <w:start w:val="1"/>
      <w:numFmt w:val="lowerRoman"/>
      <w:lvlText w:val="%6."/>
      <w:lvlJc w:val="right"/>
      <w:pPr>
        <w:ind w:left="7548" w:hanging="180"/>
      </w:pPr>
    </w:lvl>
    <w:lvl w:ilvl="6" w:tplc="0809000F" w:tentative="1">
      <w:start w:val="1"/>
      <w:numFmt w:val="decimal"/>
      <w:lvlText w:val="%7."/>
      <w:lvlJc w:val="left"/>
      <w:pPr>
        <w:ind w:left="8268" w:hanging="360"/>
      </w:pPr>
    </w:lvl>
    <w:lvl w:ilvl="7" w:tplc="08090019" w:tentative="1">
      <w:start w:val="1"/>
      <w:numFmt w:val="lowerLetter"/>
      <w:lvlText w:val="%8."/>
      <w:lvlJc w:val="left"/>
      <w:pPr>
        <w:ind w:left="8988" w:hanging="360"/>
      </w:pPr>
    </w:lvl>
    <w:lvl w:ilvl="8" w:tplc="0809001B" w:tentative="1">
      <w:start w:val="1"/>
      <w:numFmt w:val="lowerRoman"/>
      <w:lvlText w:val="%9."/>
      <w:lvlJc w:val="right"/>
      <w:pPr>
        <w:ind w:left="9708" w:hanging="180"/>
      </w:pPr>
    </w:lvl>
  </w:abstractNum>
  <w:abstractNum w:abstractNumId="18">
    <w:nsid w:val="3222701D"/>
    <w:multiLevelType w:val="hybridMultilevel"/>
    <w:tmpl w:val="CCDE1A24"/>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9">
    <w:nsid w:val="32477F7E"/>
    <w:multiLevelType w:val="hybridMultilevel"/>
    <w:tmpl w:val="2A3EEBDE"/>
    <w:lvl w:ilvl="0" w:tplc="E954D188">
      <w:start w:val="1"/>
      <w:numFmt w:val="decimal"/>
      <w:lvlText w:val="%1."/>
      <w:lvlJc w:val="left"/>
      <w:pPr>
        <w:ind w:left="644"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BE27C11"/>
    <w:multiLevelType w:val="hybridMultilevel"/>
    <w:tmpl w:val="BEAEA5EC"/>
    <w:lvl w:ilvl="0" w:tplc="819EF22C">
      <w:start w:val="1"/>
      <w:numFmt w:val="bullet"/>
      <w:lvlText w:val=""/>
      <w:lvlJc w:val="left"/>
      <w:pPr>
        <w:tabs>
          <w:tab w:val="num" w:pos="1713"/>
        </w:tabs>
        <w:ind w:left="1713" w:hanging="360"/>
      </w:pPr>
      <w:rPr>
        <w:rFonts w:ascii="Symbol" w:hAnsi="Symbol" w:hint="default"/>
        <w:color w:val="000000" w:themeColor="text1"/>
        <w:u w:color="000000" w:themeColor="text1"/>
      </w:rPr>
    </w:lvl>
    <w:lvl w:ilvl="1" w:tplc="D8A60322" w:tentative="1">
      <w:start w:val="1"/>
      <w:numFmt w:val="bullet"/>
      <w:lvlText w:val="•"/>
      <w:lvlJc w:val="left"/>
      <w:pPr>
        <w:tabs>
          <w:tab w:val="num" w:pos="2433"/>
        </w:tabs>
        <w:ind w:left="2433" w:hanging="360"/>
      </w:pPr>
      <w:rPr>
        <w:rFonts w:ascii="Times" w:hAnsi="Times" w:hint="default"/>
      </w:rPr>
    </w:lvl>
    <w:lvl w:ilvl="2" w:tplc="784222C0" w:tentative="1">
      <w:start w:val="1"/>
      <w:numFmt w:val="bullet"/>
      <w:lvlText w:val="•"/>
      <w:lvlJc w:val="left"/>
      <w:pPr>
        <w:tabs>
          <w:tab w:val="num" w:pos="3153"/>
        </w:tabs>
        <w:ind w:left="3153" w:hanging="360"/>
      </w:pPr>
      <w:rPr>
        <w:rFonts w:ascii="Times" w:hAnsi="Times" w:hint="default"/>
      </w:rPr>
    </w:lvl>
    <w:lvl w:ilvl="3" w:tplc="AACE4F28" w:tentative="1">
      <w:start w:val="1"/>
      <w:numFmt w:val="bullet"/>
      <w:lvlText w:val="•"/>
      <w:lvlJc w:val="left"/>
      <w:pPr>
        <w:tabs>
          <w:tab w:val="num" w:pos="3873"/>
        </w:tabs>
        <w:ind w:left="3873" w:hanging="360"/>
      </w:pPr>
      <w:rPr>
        <w:rFonts w:ascii="Times" w:hAnsi="Times" w:hint="default"/>
      </w:rPr>
    </w:lvl>
    <w:lvl w:ilvl="4" w:tplc="12A0CFB0" w:tentative="1">
      <w:start w:val="1"/>
      <w:numFmt w:val="bullet"/>
      <w:lvlText w:val="•"/>
      <w:lvlJc w:val="left"/>
      <w:pPr>
        <w:tabs>
          <w:tab w:val="num" w:pos="4593"/>
        </w:tabs>
        <w:ind w:left="4593" w:hanging="360"/>
      </w:pPr>
      <w:rPr>
        <w:rFonts w:ascii="Times" w:hAnsi="Times" w:hint="default"/>
      </w:rPr>
    </w:lvl>
    <w:lvl w:ilvl="5" w:tplc="0A76C6CA" w:tentative="1">
      <w:start w:val="1"/>
      <w:numFmt w:val="bullet"/>
      <w:lvlText w:val="•"/>
      <w:lvlJc w:val="left"/>
      <w:pPr>
        <w:tabs>
          <w:tab w:val="num" w:pos="5313"/>
        </w:tabs>
        <w:ind w:left="5313" w:hanging="360"/>
      </w:pPr>
      <w:rPr>
        <w:rFonts w:ascii="Times" w:hAnsi="Times" w:hint="default"/>
      </w:rPr>
    </w:lvl>
    <w:lvl w:ilvl="6" w:tplc="CE8A283A" w:tentative="1">
      <w:start w:val="1"/>
      <w:numFmt w:val="bullet"/>
      <w:lvlText w:val="•"/>
      <w:lvlJc w:val="left"/>
      <w:pPr>
        <w:tabs>
          <w:tab w:val="num" w:pos="6033"/>
        </w:tabs>
        <w:ind w:left="6033" w:hanging="360"/>
      </w:pPr>
      <w:rPr>
        <w:rFonts w:ascii="Times" w:hAnsi="Times" w:hint="default"/>
      </w:rPr>
    </w:lvl>
    <w:lvl w:ilvl="7" w:tplc="A9C80750" w:tentative="1">
      <w:start w:val="1"/>
      <w:numFmt w:val="bullet"/>
      <w:lvlText w:val="•"/>
      <w:lvlJc w:val="left"/>
      <w:pPr>
        <w:tabs>
          <w:tab w:val="num" w:pos="6753"/>
        </w:tabs>
        <w:ind w:left="6753" w:hanging="360"/>
      </w:pPr>
      <w:rPr>
        <w:rFonts w:ascii="Times" w:hAnsi="Times" w:hint="default"/>
      </w:rPr>
    </w:lvl>
    <w:lvl w:ilvl="8" w:tplc="F5821F58" w:tentative="1">
      <w:start w:val="1"/>
      <w:numFmt w:val="bullet"/>
      <w:lvlText w:val="•"/>
      <w:lvlJc w:val="left"/>
      <w:pPr>
        <w:tabs>
          <w:tab w:val="num" w:pos="7473"/>
        </w:tabs>
        <w:ind w:left="7473" w:hanging="360"/>
      </w:pPr>
      <w:rPr>
        <w:rFonts w:ascii="Times" w:hAnsi="Times" w:hint="default"/>
      </w:rPr>
    </w:lvl>
  </w:abstractNum>
  <w:abstractNum w:abstractNumId="21">
    <w:nsid w:val="3D8D159F"/>
    <w:multiLevelType w:val="hybridMultilevel"/>
    <w:tmpl w:val="2A3EEBDE"/>
    <w:lvl w:ilvl="0" w:tplc="E954D188">
      <w:start w:val="1"/>
      <w:numFmt w:val="decimal"/>
      <w:lvlText w:val="%1."/>
      <w:lvlJc w:val="left"/>
      <w:pPr>
        <w:ind w:left="644"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F1261F7"/>
    <w:multiLevelType w:val="hybridMultilevel"/>
    <w:tmpl w:val="35E293C0"/>
    <w:lvl w:ilvl="0" w:tplc="63A647A0">
      <w:start w:val="1"/>
      <w:numFmt w:val="bullet"/>
      <w:lvlText w:val="•"/>
      <w:lvlJc w:val="left"/>
      <w:pPr>
        <w:tabs>
          <w:tab w:val="num" w:pos="1800"/>
        </w:tabs>
        <w:ind w:left="1800" w:hanging="360"/>
      </w:pPr>
      <w:rPr>
        <w:rFonts w:ascii="Arial" w:hAnsi="Aria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nsid w:val="3FAC6FEB"/>
    <w:multiLevelType w:val="hybridMultilevel"/>
    <w:tmpl w:val="A0FC7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0CA4D61"/>
    <w:multiLevelType w:val="hybridMultilevel"/>
    <w:tmpl w:val="8720736C"/>
    <w:lvl w:ilvl="0" w:tplc="C480D54C">
      <w:start w:val="1"/>
      <w:numFmt w:val="bullet"/>
      <w:lvlText w:val=""/>
      <w:lvlJc w:val="left"/>
      <w:pPr>
        <w:ind w:left="1353" w:hanging="360"/>
      </w:pPr>
      <w:rPr>
        <w:rFonts w:ascii="Symbol" w:hAnsi="Symbol"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20A2C10"/>
    <w:multiLevelType w:val="hybridMultilevel"/>
    <w:tmpl w:val="3EF81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271337A"/>
    <w:multiLevelType w:val="hybridMultilevel"/>
    <w:tmpl w:val="1F16E72A"/>
    <w:lvl w:ilvl="0" w:tplc="278A1E4E">
      <w:start w:val="1"/>
      <w:numFmt w:val="bullet"/>
      <w:lvlText w:val=""/>
      <w:lvlJc w:val="left"/>
      <w:pPr>
        <w:ind w:left="78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39D2DF1"/>
    <w:multiLevelType w:val="hybridMultilevel"/>
    <w:tmpl w:val="62B66BE0"/>
    <w:lvl w:ilvl="0" w:tplc="D2349338">
      <w:start w:val="1"/>
      <w:numFmt w:val="bullet"/>
      <w:lvlText w:val="•"/>
      <w:lvlJc w:val="left"/>
      <w:pPr>
        <w:tabs>
          <w:tab w:val="num" w:pos="720"/>
        </w:tabs>
        <w:ind w:left="720" w:hanging="360"/>
      </w:pPr>
      <w:rPr>
        <w:rFonts w:ascii="Arial" w:hAnsi="Arial" w:hint="default"/>
      </w:rPr>
    </w:lvl>
    <w:lvl w:ilvl="1" w:tplc="420EA5D4" w:tentative="1">
      <w:start w:val="1"/>
      <w:numFmt w:val="bullet"/>
      <w:lvlText w:val="•"/>
      <w:lvlJc w:val="left"/>
      <w:pPr>
        <w:tabs>
          <w:tab w:val="num" w:pos="1440"/>
        </w:tabs>
        <w:ind w:left="1440" w:hanging="360"/>
      </w:pPr>
      <w:rPr>
        <w:rFonts w:ascii="Arial" w:hAnsi="Arial" w:hint="default"/>
      </w:rPr>
    </w:lvl>
    <w:lvl w:ilvl="2" w:tplc="62D618AC" w:tentative="1">
      <w:start w:val="1"/>
      <w:numFmt w:val="bullet"/>
      <w:lvlText w:val="•"/>
      <w:lvlJc w:val="left"/>
      <w:pPr>
        <w:tabs>
          <w:tab w:val="num" w:pos="2160"/>
        </w:tabs>
        <w:ind w:left="2160" w:hanging="360"/>
      </w:pPr>
      <w:rPr>
        <w:rFonts w:ascii="Arial" w:hAnsi="Arial" w:hint="default"/>
      </w:rPr>
    </w:lvl>
    <w:lvl w:ilvl="3" w:tplc="F9FA8CAE" w:tentative="1">
      <w:start w:val="1"/>
      <w:numFmt w:val="bullet"/>
      <w:lvlText w:val="•"/>
      <w:lvlJc w:val="left"/>
      <w:pPr>
        <w:tabs>
          <w:tab w:val="num" w:pos="2880"/>
        </w:tabs>
        <w:ind w:left="2880" w:hanging="360"/>
      </w:pPr>
      <w:rPr>
        <w:rFonts w:ascii="Arial" w:hAnsi="Arial" w:hint="default"/>
      </w:rPr>
    </w:lvl>
    <w:lvl w:ilvl="4" w:tplc="924E6828" w:tentative="1">
      <w:start w:val="1"/>
      <w:numFmt w:val="bullet"/>
      <w:lvlText w:val="•"/>
      <w:lvlJc w:val="left"/>
      <w:pPr>
        <w:tabs>
          <w:tab w:val="num" w:pos="3600"/>
        </w:tabs>
        <w:ind w:left="3600" w:hanging="360"/>
      </w:pPr>
      <w:rPr>
        <w:rFonts w:ascii="Arial" w:hAnsi="Arial" w:hint="default"/>
      </w:rPr>
    </w:lvl>
    <w:lvl w:ilvl="5" w:tplc="27847F0A" w:tentative="1">
      <w:start w:val="1"/>
      <w:numFmt w:val="bullet"/>
      <w:lvlText w:val="•"/>
      <w:lvlJc w:val="left"/>
      <w:pPr>
        <w:tabs>
          <w:tab w:val="num" w:pos="4320"/>
        </w:tabs>
        <w:ind w:left="4320" w:hanging="360"/>
      </w:pPr>
      <w:rPr>
        <w:rFonts w:ascii="Arial" w:hAnsi="Arial" w:hint="default"/>
      </w:rPr>
    </w:lvl>
    <w:lvl w:ilvl="6" w:tplc="4738C158" w:tentative="1">
      <w:start w:val="1"/>
      <w:numFmt w:val="bullet"/>
      <w:lvlText w:val="•"/>
      <w:lvlJc w:val="left"/>
      <w:pPr>
        <w:tabs>
          <w:tab w:val="num" w:pos="5040"/>
        </w:tabs>
        <w:ind w:left="5040" w:hanging="360"/>
      </w:pPr>
      <w:rPr>
        <w:rFonts w:ascii="Arial" w:hAnsi="Arial" w:hint="default"/>
      </w:rPr>
    </w:lvl>
    <w:lvl w:ilvl="7" w:tplc="D14CDAB8" w:tentative="1">
      <w:start w:val="1"/>
      <w:numFmt w:val="bullet"/>
      <w:lvlText w:val="•"/>
      <w:lvlJc w:val="left"/>
      <w:pPr>
        <w:tabs>
          <w:tab w:val="num" w:pos="5760"/>
        </w:tabs>
        <w:ind w:left="5760" w:hanging="360"/>
      </w:pPr>
      <w:rPr>
        <w:rFonts w:ascii="Arial" w:hAnsi="Arial" w:hint="default"/>
      </w:rPr>
    </w:lvl>
    <w:lvl w:ilvl="8" w:tplc="744C146C" w:tentative="1">
      <w:start w:val="1"/>
      <w:numFmt w:val="bullet"/>
      <w:lvlText w:val="•"/>
      <w:lvlJc w:val="left"/>
      <w:pPr>
        <w:tabs>
          <w:tab w:val="num" w:pos="6480"/>
        </w:tabs>
        <w:ind w:left="6480" w:hanging="360"/>
      </w:pPr>
      <w:rPr>
        <w:rFonts w:ascii="Arial" w:hAnsi="Arial" w:hint="default"/>
      </w:rPr>
    </w:lvl>
  </w:abstractNum>
  <w:abstractNum w:abstractNumId="28">
    <w:nsid w:val="46E44B4E"/>
    <w:multiLevelType w:val="hybridMultilevel"/>
    <w:tmpl w:val="72AA8006"/>
    <w:lvl w:ilvl="0" w:tplc="ED0C8180">
      <w:start w:val="1"/>
      <w:numFmt w:val="bullet"/>
      <w:lvlText w:val="•"/>
      <w:lvlJc w:val="left"/>
      <w:pPr>
        <w:tabs>
          <w:tab w:val="num" w:pos="720"/>
        </w:tabs>
        <w:ind w:left="720" w:hanging="360"/>
      </w:pPr>
      <w:rPr>
        <w:rFonts w:ascii="Times New Roman" w:hAnsi="Times New Roman" w:hint="default"/>
      </w:rPr>
    </w:lvl>
    <w:lvl w:ilvl="1" w:tplc="B2F85418">
      <w:numFmt w:val="bullet"/>
      <w:lvlText w:val="–"/>
      <w:lvlJc w:val="left"/>
      <w:pPr>
        <w:tabs>
          <w:tab w:val="num" w:pos="1440"/>
        </w:tabs>
        <w:ind w:left="1440" w:hanging="360"/>
      </w:pPr>
      <w:rPr>
        <w:rFonts w:ascii="Times New Roman" w:hAnsi="Times New Roman" w:hint="default"/>
      </w:rPr>
    </w:lvl>
    <w:lvl w:ilvl="2" w:tplc="A2040AB8" w:tentative="1">
      <w:start w:val="1"/>
      <w:numFmt w:val="bullet"/>
      <w:lvlText w:val="•"/>
      <w:lvlJc w:val="left"/>
      <w:pPr>
        <w:tabs>
          <w:tab w:val="num" w:pos="2160"/>
        </w:tabs>
        <w:ind w:left="2160" w:hanging="360"/>
      </w:pPr>
      <w:rPr>
        <w:rFonts w:ascii="Times New Roman" w:hAnsi="Times New Roman" w:hint="default"/>
      </w:rPr>
    </w:lvl>
    <w:lvl w:ilvl="3" w:tplc="A570606C" w:tentative="1">
      <w:start w:val="1"/>
      <w:numFmt w:val="bullet"/>
      <w:lvlText w:val="•"/>
      <w:lvlJc w:val="left"/>
      <w:pPr>
        <w:tabs>
          <w:tab w:val="num" w:pos="2880"/>
        </w:tabs>
        <w:ind w:left="2880" w:hanging="360"/>
      </w:pPr>
      <w:rPr>
        <w:rFonts w:ascii="Times New Roman" w:hAnsi="Times New Roman" w:hint="default"/>
      </w:rPr>
    </w:lvl>
    <w:lvl w:ilvl="4" w:tplc="960CE02C" w:tentative="1">
      <w:start w:val="1"/>
      <w:numFmt w:val="bullet"/>
      <w:lvlText w:val="•"/>
      <w:lvlJc w:val="left"/>
      <w:pPr>
        <w:tabs>
          <w:tab w:val="num" w:pos="3600"/>
        </w:tabs>
        <w:ind w:left="3600" w:hanging="360"/>
      </w:pPr>
      <w:rPr>
        <w:rFonts w:ascii="Times New Roman" w:hAnsi="Times New Roman" w:hint="default"/>
      </w:rPr>
    </w:lvl>
    <w:lvl w:ilvl="5" w:tplc="9D7C128A" w:tentative="1">
      <w:start w:val="1"/>
      <w:numFmt w:val="bullet"/>
      <w:lvlText w:val="•"/>
      <w:lvlJc w:val="left"/>
      <w:pPr>
        <w:tabs>
          <w:tab w:val="num" w:pos="4320"/>
        </w:tabs>
        <w:ind w:left="4320" w:hanging="360"/>
      </w:pPr>
      <w:rPr>
        <w:rFonts w:ascii="Times New Roman" w:hAnsi="Times New Roman" w:hint="default"/>
      </w:rPr>
    </w:lvl>
    <w:lvl w:ilvl="6" w:tplc="80D4BFD8" w:tentative="1">
      <w:start w:val="1"/>
      <w:numFmt w:val="bullet"/>
      <w:lvlText w:val="•"/>
      <w:lvlJc w:val="left"/>
      <w:pPr>
        <w:tabs>
          <w:tab w:val="num" w:pos="5040"/>
        </w:tabs>
        <w:ind w:left="5040" w:hanging="360"/>
      </w:pPr>
      <w:rPr>
        <w:rFonts w:ascii="Times New Roman" w:hAnsi="Times New Roman" w:hint="default"/>
      </w:rPr>
    </w:lvl>
    <w:lvl w:ilvl="7" w:tplc="5D0E64D4" w:tentative="1">
      <w:start w:val="1"/>
      <w:numFmt w:val="bullet"/>
      <w:lvlText w:val="•"/>
      <w:lvlJc w:val="left"/>
      <w:pPr>
        <w:tabs>
          <w:tab w:val="num" w:pos="5760"/>
        </w:tabs>
        <w:ind w:left="5760" w:hanging="360"/>
      </w:pPr>
      <w:rPr>
        <w:rFonts w:ascii="Times New Roman" w:hAnsi="Times New Roman" w:hint="default"/>
      </w:rPr>
    </w:lvl>
    <w:lvl w:ilvl="8" w:tplc="A25291AA" w:tentative="1">
      <w:start w:val="1"/>
      <w:numFmt w:val="bullet"/>
      <w:lvlText w:val="•"/>
      <w:lvlJc w:val="left"/>
      <w:pPr>
        <w:tabs>
          <w:tab w:val="num" w:pos="6480"/>
        </w:tabs>
        <w:ind w:left="6480" w:hanging="360"/>
      </w:pPr>
      <w:rPr>
        <w:rFonts w:ascii="Times New Roman" w:hAnsi="Times New Roman" w:hint="default"/>
      </w:rPr>
    </w:lvl>
  </w:abstractNum>
  <w:abstractNum w:abstractNumId="29">
    <w:nsid w:val="4724752F"/>
    <w:multiLevelType w:val="hybridMultilevel"/>
    <w:tmpl w:val="E24875A2"/>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0">
    <w:nsid w:val="48965E63"/>
    <w:multiLevelType w:val="hybridMultilevel"/>
    <w:tmpl w:val="727ED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4B1C33F1"/>
    <w:multiLevelType w:val="hybridMultilevel"/>
    <w:tmpl w:val="C85641B0"/>
    <w:lvl w:ilvl="0" w:tplc="9734493A">
      <w:start w:val="1"/>
      <w:numFmt w:val="decimal"/>
      <w:lvlText w:val="%1."/>
      <w:lvlJc w:val="left"/>
      <w:pPr>
        <w:ind w:left="644"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4B8916F5"/>
    <w:multiLevelType w:val="multilevel"/>
    <w:tmpl w:val="DF58B3F2"/>
    <w:lvl w:ilvl="0">
      <w:start w:val="1"/>
      <w:numFmt w:val="decimal"/>
      <w:lvlText w:val="%1"/>
      <w:lvlJc w:val="left"/>
      <w:pPr>
        <w:ind w:left="360" w:hanging="360"/>
      </w:pPr>
      <w:rPr>
        <w:rFonts w:ascii="Helvetica" w:hAnsi="Helvetica" w:cs="Helvetica" w:hint="default"/>
      </w:rPr>
    </w:lvl>
    <w:lvl w:ilvl="1">
      <w:start w:val="1"/>
      <w:numFmt w:val="decimal"/>
      <w:lvlText w:val="%1.%2"/>
      <w:lvlJc w:val="left"/>
      <w:pPr>
        <w:ind w:left="1495" w:hanging="360"/>
      </w:pPr>
      <w:rPr>
        <w:rFonts w:ascii="Helvetica" w:hAnsi="Helvetica" w:cs="Helvetica" w:hint="default"/>
      </w:rPr>
    </w:lvl>
    <w:lvl w:ilvl="2">
      <w:start w:val="1"/>
      <w:numFmt w:val="decimal"/>
      <w:lvlText w:val="%1.%2.%3"/>
      <w:lvlJc w:val="left"/>
      <w:pPr>
        <w:ind w:left="2422" w:hanging="720"/>
      </w:pPr>
      <w:rPr>
        <w:rFonts w:ascii="Helvetica" w:hAnsi="Helvetica" w:cs="Helvetica" w:hint="default"/>
      </w:rPr>
    </w:lvl>
    <w:lvl w:ilvl="3">
      <w:start w:val="1"/>
      <w:numFmt w:val="decimal"/>
      <w:lvlText w:val="%1.%2.%3.%4"/>
      <w:lvlJc w:val="left"/>
      <w:pPr>
        <w:ind w:left="3273" w:hanging="720"/>
      </w:pPr>
      <w:rPr>
        <w:rFonts w:ascii="Helvetica" w:hAnsi="Helvetica" w:cs="Helvetica" w:hint="default"/>
      </w:rPr>
    </w:lvl>
    <w:lvl w:ilvl="4">
      <w:start w:val="1"/>
      <w:numFmt w:val="decimal"/>
      <w:lvlText w:val="%1.%2.%3.%4.%5"/>
      <w:lvlJc w:val="left"/>
      <w:pPr>
        <w:ind w:left="4484" w:hanging="1080"/>
      </w:pPr>
      <w:rPr>
        <w:rFonts w:ascii="Helvetica" w:hAnsi="Helvetica" w:cs="Helvetica" w:hint="default"/>
      </w:rPr>
    </w:lvl>
    <w:lvl w:ilvl="5">
      <w:start w:val="1"/>
      <w:numFmt w:val="decimal"/>
      <w:lvlText w:val="%1.%2.%3.%4.%5.%6"/>
      <w:lvlJc w:val="left"/>
      <w:pPr>
        <w:ind w:left="5335" w:hanging="1080"/>
      </w:pPr>
      <w:rPr>
        <w:rFonts w:ascii="Helvetica" w:hAnsi="Helvetica" w:cs="Helvetica" w:hint="default"/>
      </w:rPr>
    </w:lvl>
    <w:lvl w:ilvl="6">
      <w:start w:val="1"/>
      <w:numFmt w:val="decimal"/>
      <w:lvlText w:val="%1.%2.%3.%4.%5.%6.%7"/>
      <w:lvlJc w:val="left"/>
      <w:pPr>
        <w:ind w:left="6546" w:hanging="1440"/>
      </w:pPr>
      <w:rPr>
        <w:rFonts w:ascii="Helvetica" w:hAnsi="Helvetica" w:cs="Helvetica" w:hint="default"/>
      </w:rPr>
    </w:lvl>
    <w:lvl w:ilvl="7">
      <w:start w:val="1"/>
      <w:numFmt w:val="decimal"/>
      <w:lvlText w:val="%1.%2.%3.%4.%5.%6.%7.%8"/>
      <w:lvlJc w:val="left"/>
      <w:pPr>
        <w:ind w:left="7397" w:hanging="1440"/>
      </w:pPr>
      <w:rPr>
        <w:rFonts w:ascii="Helvetica" w:hAnsi="Helvetica" w:cs="Helvetica" w:hint="default"/>
      </w:rPr>
    </w:lvl>
    <w:lvl w:ilvl="8">
      <w:start w:val="1"/>
      <w:numFmt w:val="decimal"/>
      <w:lvlText w:val="%1.%2.%3.%4.%5.%6.%7.%8.%9"/>
      <w:lvlJc w:val="left"/>
      <w:pPr>
        <w:ind w:left="8608" w:hanging="1800"/>
      </w:pPr>
      <w:rPr>
        <w:rFonts w:ascii="Helvetica" w:hAnsi="Helvetica" w:cs="Helvetica" w:hint="default"/>
      </w:rPr>
    </w:lvl>
  </w:abstractNum>
  <w:abstractNum w:abstractNumId="33">
    <w:nsid w:val="4BC63278"/>
    <w:multiLevelType w:val="hybridMultilevel"/>
    <w:tmpl w:val="15D6020E"/>
    <w:lvl w:ilvl="0" w:tplc="E954D188">
      <w:start w:val="1"/>
      <w:numFmt w:val="decimal"/>
      <w:lvlText w:val="%1."/>
      <w:lvlJc w:val="left"/>
      <w:pPr>
        <w:ind w:left="644"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179567C"/>
    <w:multiLevelType w:val="hybridMultilevel"/>
    <w:tmpl w:val="29EA7398"/>
    <w:lvl w:ilvl="0" w:tplc="778A88B8">
      <w:start w:val="10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4452EE1"/>
    <w:multiLevelType w:val="hybridMultilevel"/>
    <w:tmpl w:val="663C8698"/>
    <w:lvl w:ilvl="0" w:tplc="819EF22C">
      <w:start w:val="1"/>
      <w:numFmt w:val="bullet"/>
      <w:lvlText w:val=""/>
      <w:lvlJc w:val="left"/>
      <w:pPr>
        <w:tabs>
          <w:tab w:val="num" w:pos="2028"/>
        </w:tabs>
        <w:ind w:left="2028" w:hanging="360"/>
      </w:pPr>
      <w:rPr>
        <w:rFonts w:ascii="Symbol" w:hAnsi="Symbol" w:hint="default"/>
        <w:color w:val="000000" w:themeColor="text1"/>
        <w:u w:color="000000" w:themeColor="text1"/>
      </w:rPr>
    </w:lvl>
    <w:lvl w:ilvl="1" w:tplc="DAE072B4" w:tentative="1">
      <w:start w:val="1"/>
      <w:numFmt w:val="bullet"/>
      <w:lvlText w:val="•"/>
      <w:lvlJc w:val="left"/>
      <w:pPr>
        <w:tabs>
          <w:tab w:val="num" w:pos="2748"/>
        </w:tabs>
        <w:ind w:left="2748" w:hanging="360"/>
      </w:pPr>
      <w:rPr>
        <w:rFonts w:ascii="Times" w:hAnsi="Times" w:hint="default"/>
      </w:rPr>
    </w:lvl>
    <w:lvl w:ilvl="2" w:tplc="C888A222" w:tentative="1">
      <w:start w:val="1"/>
      <w:numFmt w:val="bullet"/>
      <w:lvlText w:val="•"/>
      <w:lvlJc w:val="left"/>
      <w:pPr>
        <w:tabs>
          <w:tab w:val="num" w:pos="3468"/>
        </w:tabs>
        <w:ind w:left="3468" w:hanging="360"/>
      </w:pPr>
      <w:rPr>
        <w:rFonts w:ascii="Times" w:hAnsi="Times" w:hint="default"/>
      </w:rPr>
    </w:lvl>
    <w:lvl w:ilvl="3" w:tplc="5C580088" w:tentative="1">
      <w:start w:val="1"/>
      <w:numFmt w:val="bullet"/>
      <w:lvlText w:val="•"/>
      <w:lvlJc w:val="left"/>
      <w:pPr>
        <w:tabs>
          <w:tab w:val="num" w:pos="4188"/>
        </w:tabs>
        <w:ind w:left="4188" w:hanging="360"/>
      </w:pPr>
      <w:rPr>
        <w:rFonts w:ascii="Times" w:hAnsi="Times" w:hint="default"/>
      </w:rPr>
    </w:lvl>
    <w:lvl w:ilvl="4" w:tplc="D18EEC2A" w:tentative="1">
      <w:start w:val="1"/>
      <w:numFmt w:val="bullet"/>
      <w:lvlText w:val="•"/>
      <w:lvlJc w:val="left"/>
      <w:pPr>
        <w:tabs>
          <w:tab w:val="num" w:pos="4908"/>
        </w:tabs>
        <w:ind w:left="4908" w:hanging="360"/>
      </w:pPr>
      <w:rPr>
        <w:rFonts w:ascii="Times" w:hAnsi="Times" w:hint="default"/>
      </w:rPr>
    </w:lvl>
    <w:lvl w:ilvl="5" w:tplc="B4A4AF5A" w:tentative="1">
      <w:start w:val="1"/>
      <w:numFmt w:val="bullet"/>
      <w:lvlText w:val="•"/>
      <w:lvlJc w:val="left"/>
      <w:pPr>
        <w:tabs>
          <w:tab w:val="num" w:pos="5628"/>
        </w:tabs>
        <w:ind w:left="5628" w:hanging="360"/>
      </w:pPr>
      <w:rPr>
        <w:rFonts w:ascii="Times" w:hAnsi="Times" w:hint="default"/>
      </w:rPr>
    </w:lvl>
    <w:lvl w:ilvl="6" w:tplc="8EA4B832" w:tentative="1">
      <w:start w:val="1"/>
      <w:numFmt w:val="bullet"/>
      <w:lvlText w:val="•"/>
      <w:lvlJc w:val="left"/>
      <w:pPr>
        <w:tabs>
          <w:tab w:val="num" w:pos="6348"/>
        </w:tabs>
        <w:ind w:left="6348" w:hanging="360"/>
      </w:pPr>
      <w:rPr>
        <w:rFonts w:ascii="Times" w:hAnsi="Times" w:hint="default"/>
      </w:rPr>
    </w:lvl>
    <w:lvl w:ilvl="7" w:tplc="F13C4C1A" w:tentative="1">
      <w:start w:val="1"/>
      <w:numFmt w:val="bullet"/>
      <w:lvlText w:val="•"/>
      <w:lvlJc w:val="left"/>
      <w:pPr>
        <w:tabs>
          <w:tab w:val="num" w:pos="7068"/>
        </w:tabs>
        <w:ind w:left="7068" w:hanging="360"/>
      </w:pPr>
      <w:rPr>
        <w:rFonts w:ascii="Times" w:hAnsi="Times" w:hint="default"/>
      </w:rPr>
    </w:lvl>
    <w:lvl w:ilvl="8" w:tplc="D1DA1A00" w:tentative="1">
      <w:start w:val="1"/>
      <w:numFmt w:val="bullet"/>
      <w:lvlText w:val="•"/>
      <w:lvlJc w:val="left"/>
      <w:pPr>
        <w:tabs>
          <w:tab w:val="num" w:pos="7788"/>
        </w:tabs>
        <w:ind w:left="7788" w:hanging="360"/>
      </w:pPr>
      <w:rPr>
        <w:rFonts w:ascii="Times" w:hAnsi="Times" w:hint="default"/>
      </w:rPr>
    </w:lvl>
  </w:abstractNum>
  <w:abstractNum w:abstractNumId="36">
    <w:nsid w:val="64125FB6"/>
    <w:multiLevelType w:val="hybridMultilevel"/>
    <w:tmpl w:val="2A3EEBDE"/>
    <w:lvl w:ilvl="0" w:tplc="E954D188">
      <w:start w:val="1"/>
      <w:numFmt w:val="decimal"/>
      <w:lvlText w:val="%1."/>
      <w:lvlJc w:val="left"/>
      <w:pPr>
        <w:ind w:left="644"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5180522"/>
    <w:multiLevelType w:val="hybridMultilevel"/>
    <w:tmpl w:val="434C1160"/>
    <w:lvl w:ilvl="0" w:tplc="08090001">
      <w:start w:val="1"/>
      <w:numFmt w:val="bullet"/>
      <w:lvlText w:val=""/>
      <w:lvlJc w:val="left"/>
      <w:pPr>
        <w:ind w:left="1713" w:hanging="360"/>
      </w:pPr>
      <w:rPr>
        <w:rFonts w:ascii="Symbol" w:hAnsi="Symbol"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38">
    <w:nsid w:val="673A626E"/>
    <w:multiLevelType w:val="hybridMultilevel"/>
    <w:tmpl w:val="B3CC0BAE"/>
    <w:lvl w:ilvl="0" w:tplc="6F663DEC">
      <w:start w:val="1"/>
      <w:numFmt w:val="bullet"/>
      <w:lvlText w:val="•"/>
      <w:lvlJc w:val="left"/>
      <w:pPr>
        <w:tabs>
          <w:tab w:val="num" w:pos="720"/>
        </w:tabs>
        <w:ind w:left="720" w:hanging="360"/>
      </w:pPr>
      <w:rPr>
        <w:rFonts w:ascii="Times New Roman" w:hAnsi="Times New Roman" w:hint="default"/>
      </w:rPr>
    </w:lvl>
    <w:lvl w:ilvl="1" w:tplc="0C2AE306" w:tentative="1">
      <w:start w:val="1"/>
      <w:numFmt w:val="bullet"/>
      <w:lvlText w:val="•"/>
      <w:lvlJc w:val="left"/>
      <w:pPr>
        <w:tabs>
          <w:tab w:val="num" w:pos="1440"/>
        </w:tabs>
        <w:ind w:left="1440" w:hanging="360"/>
      </w:pPr>
      <w:rPr>
        <w:rFonts w:ascii="Times New Roman" w:hAnsi="Times New Roman" w:hint="default"/>
      </w:rPr>
    </w:lvl>
    <w:lvl w:ilvl="2" w:tplc="04BE29F2" w:tentative="1">
      <w:start w:val="1"/>
      <w:numFmt w:val="bullet"/>
      <w:lvlText w:val="•"/>
      <w:lvlJc w:val="left"/>
      <w:pPr>
        <w:tabs>
          <w:tab w:val="num" w:pos="2160"/>
        </w:tabs>
        <w:ind w:left="2160" w:hanging="360"/>
      </w:pPr>
      <w:rPr>
        <w:rFonts w:ascii="Times New Roman" w:hAnsi="Times New Roman" w:hint="default"/>
      </w:rPr>
    </w:lvl>
    <w:lvl w:ilvl="3" w:tplc="784EDE54" w:tentative="1">
      <w:start w:val="1"/>
      <w:numFmt w:val="bullet"/>
      <w:lvlText w:val="•"/>
      <w:lvlJc w:val="left"/>
      <w:pPr>
        <w:tabs>
          <w:tab w:val="num" w:pos="2880"/>
        </w:tabs>
        <w:ind w:left="2880" w:hanging="360"/>
      </w:pPr>
      <w:rPr>
        <w:rFonts w:ascii="Times New Roman" w:hAnsi="Times New Roman" w:hint="default"/>
      </w:rPr>
    </w:lvl>
    <w:lvl w:ilvl="4" w:tplc="C8D2B112" w:tentative="1">
      <w:start w:val="1"/>
      <w:numFmt w:val="bullet"/>
      <w:lvlText w:val="•"/>
      <w:lvlJc w:val="left"/>
      <w:pPr>
        <w:tabs>
          <w:tab w:val="num" w:pos="3600"/>
        </w:tabs>
        <w:ind w:left="3600" w:hanging="360"/>
      </w:pPr>
      <w:rPr>
        <w:rFonts w:ascii="Times New Roman" w:hAnsi="Times New Roman" w:hint="default"/>
      </w:rPr>
    </w:lvl>
    <w:lvl w:ilvl="5" w:tplc="A42CD50E" w:tentative="1">
      <w:start w:val="1"/>
      <w:numFmt w:val="bullet"/>
      <w:lvlText w:val="•"/>
      <w:lvlJc w:val="left"/>
      <w:pPr>
        <w:tabs>
          <w:tab w:val="num" w:pos="4320"/>
        </w:tabs>
        <w:ind w:left="4320" w:hanging="360"/>
      </w:pPr>
      <w:rPr>
        <w:rFonts w:ascii="Times New Roman" w:hAnsi="Times New Roman" w:hint="default"/>
      </w:rPr>
    </w:lvl>
    <w:lvl w:ilvl="6" w:tplc="119A979A" w:tentative="1">
      <w:start w:val="1"/>
      <w:numFmt w:val="bullet"/>
      <w:lvlText w:val="•"/>
      <w:lvlJc w:val="left"/>
      <w:pPr>
        <w:tabs>
          <w:tab w:val="num" w:pos="5040"/>
        </w:tabs>
        <w:ind w:left="5040" w:hanging="360"/>
      </w:pPr>
      <w:rPr>
        <w:rFonts w:ascii="Times New Roman" w:hAnsi="Times New Roman" w:hint="default"/>
      </w:rPr>
    </w:lvl>
    <w:lvl w:ilvl="7" w:tplc="63F2957C" w:tentative="1">
      <w:start w:val="1"/>
      <w:numFmt w:val="bullet"/>
      <w:lvlText w:val="•"/>
      <w:lvlJc w:val="left"/>
      <w:pPr>
        <w:tabs>
          <w:tab w:val="num" w:pos="5760"/>
        </w:tabs>
        <w:ind w:left="5760" w:hanging="360"/>
      </w:pPr>
      <w:rPr>
        <w:rFonts w:ascii="Times New Roman" w:hAnsi="Times New Roman" w:hint="default"/>
      </w:rPr>
    </w:lvl>
    <w:lvl w:ilvl="8" w:tplc="336E5116" w:tentative="1">
      <w:start w:val="1"/>
      <w:numFmt w:val="bullet"/>
      <w:lvlText w:val="•"/>
      <w:lvlJc w:val="left"/>
      <w:pPr>
        <w:tabs>
          <w:tab w:val="num" w:pos="6480"/>
        </w:tabs>
        <w:ind w:left="6480" w:hanging="360"/>
      </w:pPr>
      <w:rPr>
        <w:rFonts w:ascii="Times New Roman" w:hAnsi="Times New Roman" w:hint="default"/>
      </w:rPr>
    </w:lvl>
  </w:abstractNum>
  <w:abstractNum w:abstractNumId="39">
    <w:nsid w:val="68C76020"/>
    <w:multiLevelType w:val="hybridMultilevel"/>
    <w:tmpl w:val="F2184858"/>
    <w:lvl w:ilvl="0" w:tplc="F2E0469A">
      <w:start w:val="1"/>
      <w:numFmt w:val="bullet"/>
      <w:lvlText w:val=""/>
      <w:lvlJc w:val="left"/>
      <w:pPr>
        <w:ind w:left="3948" w:hanging="360"/>
      </w:pPr>
      <w:rPr>
        <w:rFonts w:ascii="Symbol" w:hAnsi="Symbol" w:hint="default"/>
        <w:color w:val="000000" w:themeColor="text1"/>
      </w:rPr>
    </w:lvl>
    <w:lvl w:ilvl="1" w:tplc="08090019" w:tentative="1">
      <w:start w:val="1"/>
      <w:numFmt w:val="lowerLetter"/>
      <w:lvlText w:val="%2."/>
      <w:lvlJc w:val="left"/>
      <w:pPr>
        <w:ind w:left="4668" w:hanging="360"/>
      </w:pPr>
    </w:lvl>
    <w:lvl w:ilvl="2" w:tplc="0809001B" w:tentative="1">
      <w:start w:val="1"/>
      <w:numFmt w:val="lowerRoman"/>
      <w:lvlText w:val="%3."/>
      <w:lvlJc w:val="right"/>
      <w:pPr>
        <w:ind w:left="5388" w:hanging="180"/>
      </w:pPr>
    </w:lvl>
    <w:lvl w:ilvl="3" w:tplc="0809000F" w:tentative="1">
      <w:start w:val="1"/>
      <w:numFmt w:val="decimal"/>
      <w:lvlText w:val="%4."/>
      <w:lvlJc w:val="left"/>
      <w:pPr>
        <w:ind w:left="6108" w:hanging="360"/>
      </w:pPr>
    </w:lvl>
    <w:lvl w:ilvl="4" w:tplc="08090019" w:tentative="1">
      <w:start w:val="1"/>
      <w:numFmt w:val="lowerLetter"/>
      <w:lvlText w:val="%5."/>
      <w:lvlJc w:val="left"/>
      <w:pPr>
        <w:ind w:left="6828" w:hanging="360"/>
      </w:pPr>
    </w:lvl>
    <w:lvl w:ilvl="5" w:tplc="0809001B" w:tentative="1">
      <w:start w:val="1"/>
      <w:numFmt w:val="lowerRoman"/>
      <w:lvlText w:val="%6."/>
      <w:lvlJc w:val="right"/>
      <w:pPr>
        <w:ind w:left="7548" w:hanging="180"/>
      </w:pPr>
    </w:lvl>
    <w:lvl w:ilvl="6" w:tplc="0809000F" w:tentative="1">
      <w:start w:val="1"/>
      <w:numFmt w:val="decimal"/>
      <w:lvlText w:val="%7."/>
      <w:lvlJc w:val="left"/>
      <w:pPr>
        <w:ind w:left="8268" w:hanging="360"/>
      </w:pPr>
    </w:lvl>
    <w:lvl w:ilvl="7" w:tplc="08090019" w:tentative="1">
      <w:start w:val="1"/>
      <w:numFmt w:val="lowerLetter"/>
      <w:lvlText w:val="%8."/>
      <w:lvlJc w:val="left"/>
      <w:pPr>
        <w:ind w:left="8988" w:hanging="360"/>
      </w:pPr>
    </w:lvl>
    <w:lvl w:ilvl="8" w:tplc="0809001B" w:tentative="1">
      <w:start w:val="1"/>
      <w:numFmt w:val="lowerRoman"/>
      <w:lvlText w:val="%9."/>
      <w:lvlJc w:val="right"/>
      <w:pPr>
        <w:ind w:left="9708" w:hanging="180"/>
      </w:pPr>
    </w:lvl>
  </w:abstractNum>
  <w:abstractNum w:abstractNumId="40">
    <w:nsid w:val="6C0F3ED1"/>
    <w:multiLevelType w:val="hybridMultilevel"/>
    <w:tmpl w:val="227A2F0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1">
    <w:nsid w:val="6C48568D"/>
    <w:multiLevelType w:val="hybridMultilevel"/>
    <w:tmpl w:val="2A3EEBDE"/>
    <w:lvl w:ilvl="0" w:tplc="E954D188">
      <w:start w:val="1"/>
      <w:numFmt w:val="decimal"/>
      <w:lvlText w:val="%1."/>
      <w:lvlJc w:val="left"/>
      <w:pPr>
        <w:ind w:left="644"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1F16808"/>
    <w:multiLevelType w:val="hybridMultilevel"/>
    <w:tmpl w:val="E34EE63A"/>
    <w:lvl w:ilvl="0" w:tplc="F68AB220">
      <w:start w:val="4"/>
      <w:numFmt w:val="bullet"/>
      <w:lvlText w:val="-"/>
      <w:lvlJc w:val="left"/>
      <w:pPr>
        <w:ind w:left="1440" w:hanging="360"/>
      </w:pPr>
      <w:rPr>
        <w:rFonts w:ascii="Arial" w:eastAsiaTheme="minorEastAsia"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nsid w:val="729B6C69"/>
    <w:multiLevelType w:val="hybridMultilevel"/>
    <w:tmpl w:val="7382BF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31D6856"/>
    <w:multiLevelType w:val="hybridMultilevel"/>
    <w:tmpl w:val="D90C6078"/>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5">
    <w:nsid w:val="73B7031B"/>
    <w:multiLevelType w:val="hybridMultilevel"/>
    <w:tmpl w:val="8FFA11F4"/>
    <w:lvl w:ilvl="0" w:tplc="1D4EAA20">
      <w:start w:val="1"/>
      <w:numFmt w:val="bullet"/>
      <w:lvlText w:val="•"/>
      <w:lvlJc w:val="left"/>
      <w:pPr>
        <w:tabs>
          <w:tab w:val="num" w:pos="720"/>
        </w:tabs>
        <w:ind w:left="720" w:hanging="360"/>
      </w:pPr>
      <w:rPr>
        <w:rFonts w:ascii="Arial" w:hAnsi="Arial" w:hint="default"/>
      </w:rPr>
    </w:lvl>
    <w:lvl w:ilvl="1" w:tplc="2D047A72" w:tentative="1">
      <w:start w:val="1"/>
      <w:numFmt w:val="bullet"/>
      <w:lvlText w:val="•"/>
      <w:lvlJc w:val="left"/>
      <w:pPr>
        <w:tabs>
          <w:tab w:val="num" w:pos="1440"/>
        </w:tabs>
        <w:ind w:left="1440" w:hanging="360"/>
      </w:pPr>
      <w:rPr>
        <w:rFonts w:ascii="Arial" w:hAnsi="Arial" w:hint="default"/>
      </w:rPr>
    </w:lvl>
    <w:lvl w:ilvl="2" w:tplc="CFE62198" w:tentative="1">
      <w:start w:val="1"/>
      <w:numFmt w:val="bullet"/>
      <w:lvlText w:val="•"/>
      <w:lvlJc w:val="left"/>
      <w:pPr>
        <w:tabs>
          <w:tab w:val="num" w:pos="2160"/>
        </w:tabs>
        <w:ind w:left="2160" w:hanging="360"/>
      </w:pPr>
      <w:rPr>
        <w:rFonts w:ascii="Arial" w:hAnsi="Arial" w:hint="default"/>
      </w:rPr>
    </w:lvl>
    <w:lvl w:ilvl="3" w:tplc="4D6A7312" w:tentative="1">
      <w:start w:val="1"/>
      <w:numFmt w:val="bullet"/>
      <w:lvlText w:val="•"/>
      <w:lvlJc w:val="left"/>
      <w:pPr>
        <w:tabs>
          <w:tab w:val="num" w:pos="2880"/>
        </w:tabs>
        <w:ind w:left="2880" w:hanging="360"/>
      </w:pPr>
      <w:rPr>
        <w:rFonts w:ascii="Arial" w:hAnsi="Arial" w:hint="default"/>
      </w:rPr>
    </w:lvl>
    <w:lvl w:ilvl="4" w:tplc="17EAB36A" w:tentative="1">
      <w:start w:val="1"/>
      <w:numFmt w:val="bullet"/>
      <w:lvlText w:val="•"/>
      <w:lvlJc w:val="left"/>
      <w:pPr>
        <w:tabs>
          <w:tab w:val="num" w:pos="3600"/>
        </w:tabs>
        <w:ind w:left="3600" w:hanging="360"/>
      </w:pPr>
      <w:rPr>
        <w:rFonts w:ascii="Arial" w:hAnsi="Arial" w:hint="default"/>
      </w:rPr>
    </w:lvl>
    <w:lvl w:ilvl="5" w:tplc="584E1892" w:tentative="1">
      <w:start w:val="1"/>
      <w:numFmt w:val="bullet"/>
      <w:lvlText w:val="•"/>
      <w:lvlJc w:val="left"/>
      <w:pPr>
        <w:tabs>
          <w:tab w:val="num" w:pos="4320"/>
        </w:tabs>
        <w:ind w:left="4320" w:hanging="360"/>
      </w:pPr>
      <w:rPr>
        <w:rFonts w:ascii="Arial" w:hAnsi="Arial" w:hint="default"/>
      </w:rPr>
    </w:lvl>
    <w:lvl w:ilvl="6" w:tplc="12D0FBB8" w:tentative="1">
      <w:start w:val="1"/>
      <w:numFmt w:val="bullet"/>
      <w:lvlText w:val="•"/>
      <w:lvlJc w:val="left"/>
      <w:pPr>
        <w:tabs>
          <w:tab w:val="num" w:pos="5040"/>
        </w:tabs>
        <w:ind w:left="5040" w:hanging="360"/>
      </w:pPr>
      <w:rPr>
        <w:rFonts w:ascii="Arial" w:hAnsi="Arial" w:hint="default"/>
      </w:rPr>
    </w:lvl>
    <w:lvl w:ilvl="7" w:tplc="6F406DBA" w:tentative="1">
      <w:start w:val="1"/>
      <w:numFmt w:val="bullet"/>
      <w:lvlText w:val="•"/>
      <w:lvlJc w:val="left"/>
      <w:pPr>
        <w:tabs>
          <w:tab w:val="num" w:pos="5760"/>
        </w:tabs>
        <w:ind w:left="5760" w:hanging="360"/>
      </w:pPr>
      <w:rPr>
        <w:rFonts w:ascii="Arial" w:hAnsi="Arial" w:hint="default"/>
      </w:rPr>
    </w:lvl>
    <w:lvl w:ilvl="8" w:tplc="EDD48228" w:tentative="1">
      <w:start w:val="1"/>
      <w:numFmt w:val="bullet"/>
      <w:lvlText w:val="•"/>
      <w:lvlJc w:val="left"/>
      <w:pPr>
        <w:tabs>
          <w:tab w:val="num" w:pos="6480"/>
        </w:tabs>
        <w:ind w:left="6480" w:hanging="360"/>
      </w:pPr>
      <w:rPr>
        <w:rFonts w:ascii="Arial" w:hAnsi="Arial" w:hint="default"/>
      </w:rPr>
    </w:lvl>
  </w:abstractNum>
  <w:abstractNum w:abstractNumId="46">
    <w:nsid w:val="7712351D"/>
    <w:multiLevelType w:val="hybridMultilevel"/>
    <w:tmpl w:val="AEE4E900"/>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7">
    <w:nsid w:val="7EA25F66"/>
    <w:multiLevelType w:val="hybridMultilevel"/>
    <w:tmpl w:val="4A1C9F76"/>
    <w:lvl w:ilvl="0" w:tplc="08090001">
      <w:start w:val="1"/>
      <w:numFmt w:val="bullet"/>
      <w:lvlText w:val=""/>
      <w:lvlJc w:val="left"/>
      <w:pPr>
        <w:ind w:left="1353"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nsid w:val="7F164CA5"/>
    <w:multiLevelType w:val="hybridMultilevel"/>
    <w:tmpl w:val="FD72C72A"/>
    <w:lvl w:ilvl="0" w:tplc="63A647A0">
      <w:start w:val="1"/>
      <w:numFmt w:val="bullet"/>
      <w:lvlText w:val="•"/>
      <w:lvlJc w:val="left"/>
      <w:pPr>
        <w:tabs>
          <w:tab w:val="num" w:pos="720"/>
        </w:tabs>
        <w:ind w:left="720" w:hanging="360"/>
      </w:pPr>
      <w:rPr>
        <w:rFonts w:ascii="Arial" w:hAnsi="Arial" w:hint="default"/>
      </w:rPr>
    </w:lvl>
    <w:lvl w:ilvl="1" w:tplc="1A36E038" w:tentative="1">
      <w:start w:val="1"/>
      <w:numFmt w:val="bullet"/>
      <w:lvlText w:val="•"/>
      <w:lvlJc w:val="left"/>
      <w:pPr>
        <w:tabs>
          <w:tab w:val="num" w:pos="1440"/>
        </w:tabs>
        <w:ind w:left="1440" w:hanging="360"/>
      </w:pPr>
      <w:rPr>
        <w:rFonts w:ascii="Arial" w:hAnsi="Arial" w:hint="default"/>
      </w:rPr>
    </w:lvl>
    <w:lvl w:ilvl="2" w:tplc="60CE1EBA" w:tentative="1">
      <w:start w:val="1"/>
      <w:numFmt w:val="bullet"/>
      <w:lvlText w:val="•"/>
      <w:lvlJc w:val="left"/>
      <w:pPr>
        <w:tabs>
          <w:tab w:val="num" w:pos="2160"/>
        </w:tabs>
        <w:ind w:left="2160" w:hanging="360"/>
      </w:pPr>
      <w:rPr>
        <w:rFonts w:ascii="Arial" w:hAnsi="Arial" w:hint="default"/>
      </w:rPr>
    </w:lvl>
    <w:lvl w:ilvl="3" w:tplc="09AA3DAC" w:tentative="1">
      <w:start w:val="1"/>
      <w:numFmt w:val="bullet"/>
      <w:lvlText w:val="•"/>
      <w:lvlJc w:val="left"/>
      <w:pPr>
        <w:tabs>
          <w:tab w:val="num" w:pos="2880"/>
        </w:tabs>
        <w:ind w:left="2880" w:hanging="360"/>
      </w:pPr>
      <w:rPr>
        <w:rFonts w:ascii="Arial" w:hAnsi="Arial" w:hint="default"/>
      </w:rPr>
    </w:lvl>
    <w:lvl w:ilvl="4" w:tplc="3FD89D9A" w:tentative="1">
      <w:start w:val="1"/>
      <w:numFmt w:val="bullet"/>
      <w:lvlText w:val="•"/>
      <w:lvlJc w:val="left"/>
      <w:pPr>
        <w:tabs>
          <w:tab w:val="num" w:pos="3600"/>
        </w:tabs>
        <w:ind w:left="3600" w:hanging="360"/>
      </w:pPr>
      <w:rPr>
        <w:rFonts w:ascii="Arial" w:hAnsi="Arial" w:hint="default"/>
      </w:rPr>
    </w:lvl>
    <w:lvl w:ilvl="5" w:tplc="A484E91E" w:tentative="1">
      <w:start w:val="1"/>
      <w:numFmt w:val="bullet"/>
      <w:lvlText w:val="•"/>
      <w:lvlJc w:val="left"/>
      <w:pPr>
        <w:tabs>
          <w:tab w:val="num" w:pos="4320"/>
        </w:tabs>
        <w:ind w:left="4320" w:hanging="360"/>
      </w:pPr>
      <w:rPr>
        <w:rFonts w:ascii="Arial" w:hAnsi="Arial" w:hint="default"/>
      </w:rPr>
    </w:lvl>
    <w:lvl w:ilvl="6" w:tplc="AE64D964" w:tentative="1">
      <w:start w:val="1"/>
      <w:numFmt w:val="bullet"/>
      <w:lvlText w:val="•"/>
      <w:lvlJc w:val="left"/>
      <w:pPr>
        <w:tabs>
          <w:tab w:val="num" w:pos="5040"/>
        </w:tabs>
        <w:ind w:left="5040" w:hanging="360"/>
      </w:pPr>
      <w:rPr>
        <w:rFonts w:ascii="Arial" w:hAnsi="Arial" w:hint="default"/>
      </w:rPr>
    </w:lvl>
    <w:lvl w:ilvl="7" w:tplc="8D50DA3A" w:tentative="1">
      <w:start w:val="1"/>
      <w:numFmt w:val="bullet"/>
      <w:lvlText w:val="•"/>
      <w:lvlJc w:val="left"/>
      <w:pPr>
        <w:tabs>
          <w:tab w:val="num" w:pos="5760"/>
        </w:tabs>
        <w:ind w:left="5760" w:hanging="360"/>
      </w:pPr>
      <w:rPr>
        <w:rFonts w:ascii="Arial" w:hAnsi="Arial" w:hint="default"/>
      </w:rPr>
    </w:lvl>
    <w:lvl w:ilvl="8" w:tplc="8318AB7A" w:tentative="1">
      <w:start w:val="1"/>
      <w:numFmt w:val="bullet"/>
      <w:lvlText w:val="•"/>
      <w:lvlJc w:val="left"/>
      <w:pPr>
        <w:tabs>
          <w:tab w:val="num" w:pos="6480"/>
        </w:tabs>
        <w:ind w:left="6480" w:hanging="360"/>
      </w:pPr>
      <w:rPr>
        <w:rFonts w:ascii="Arial" w:hAnsi="Arial" w:hint="default"/>
      </w:rPr>
    </w:lvl>
  </w:abstractNum>
  <w:num w:numId="1">
    <w:abstractNumId w:val="31"/>
  </w:num>
  <w:num w:numId="2">
    <w:abstractNumId w:val="17"/>
  </w:num>
  <w:num w:numId="3">
    <w:abstractNumId w:val="0"/>
  </w:num>
  <w:num w:numId="4">
    <w:abstractNumId w:val="25"/>
  </w:num>
  <w:num w:numId="5">
    <w:abstractNumId w:val="30"/>
  </w:num>
  <w:num w:numId="6">
    <w:abstractNumId w:val="13"/>
  </w:num>
  <w:num w:numId="7">
    <w:abstractNumId w:val="10"/>
  </w:num>
  <w:num w:numId="8">
    <w:abstractNumId w:val="37"/>
  </w:num>
  <w:num w:numId="9">
    <w:abstractNumId w:val="47"/>
  </w:num>
  <w:num w:numId="10">
    <w:abstractNumId w:val="7"/>
  </w:num>
  <w:num w:numId="11">
    <w:abstractNumId w:val="18"/>
  </w:num>
  <w:num w:numId="12">
    <w:abstractNumId w:val="20"/>
  </w:num>
  <w:num w:numId="13">
    <w:abstractNumId w:val="35"/>
  </w:num>
  <w:num w:numId="14">
    <w:abstractNumId w:val="3"/>
  </w:num>
  <w:num w:numId="15">
    <w:abstractNumId w:val="24"/>
  </w:num>
  <w:num w:numId="16">
    <w:abstractNumId w:val="11"/>
  </w:num>
  <w:num w:numId="17">
    <w:abstractNumId w:val="29"/>
  </w:num>
  <w:num w:numId="18">
    <w:abstractNumId w:val="43"/>
  </w:num>
  <w:num w:numId="19">
    <w:abstractNumId w:val="32"/>
  </w:num>
  <w:num w:numId="20">
    <w:abstractNumId w:val="12"/>
  </w:num>
  <w:num w:numId="21">
    <w:abstractNumId w:val="46"/>
  </w:num>
  <w:num w:numId="22">
    <w:abstractNumId w:val="33"/>
  </w:num>
  <w:num w:numId="23">
    <w:abstractNumId w:val="4"/>
  </w:num>
  <w:num w:numId="24">
    <w:abstractNumId w:val="26"/>
  </w:num>
  <w:num w:numId="25">
    <w:abstractNumId w:val="16"/>
  </w:num>
  <w:num w:numId="26">
    <w:abstractNumId w:val="15"/>
  </w:num>
  <w:num w:numId="27">
    <w:abstractNumId w:val="6"/>
  </w:num>
  <w:num w:numId="28">
    <w:abstractNumId w:val="39"/>
  </w:num>
  <w:num w:numId="29">
    <w:abstractNumId w:val="8"/>
  </w:num>
  <w:num w:numId="30">
    <w:abstractNumId w:val="2"/>
  </w:num>
  <w:num w:numId="31">
    <w:abstractNumId w:val="28"/>
  </w:num>
  <w:num w:numId="32">
    <w:abstractNumId w:val="38"/>
  </w:num>
  <w:num w:numId="33">
    <w:abstractNumId w:val="36"/>
  </w:num>
  <w:num w:numId="34">
    <w:abstractNumId w:val="5"/>
  </w:num>
  <w:num w:numId="35">
    <w:abstractNumId w:val="21"/>
  </w:num>
  <w:num w:numId="36">
    <w:abstractNumId w:val="42"/>
  </w:num>
  <w:num w:numId="37">
    <w:abstractNumId w:val="27"/>
  </w:num>
  <w:num w:numId="38">
    <w:abstractNumId w:val="48"/>
  </w:num>
  <w:num w:numId="39">
    <w:abstractNumId w:val="45"/>
  </w:num>
  <w:num w:numId="40">
    <w:abstractNumId w:val="22"/>
  </w:num>
  <w:num w:numId="41">
    <w:abstractNumId w:val="19"/>
  </w:num>
  <w:num w:numId="42">
    <w:abstractNumId w:val="23"/>
  </w:num>
  <w:num w:numId="43">
    <w:abstractNumId w:val="41"/>
  </w:num>
  <w:num w:numId="44">
    <w:abstractNumId w:val="9"/>
  </w:num>
  <w:num w:numId="45">
    <w:abstractNumId w:val="44"/>
  </w:num>
  <w:num w:numId="46">
    <w:abstractNumId w:val="14"/>
  </w:num>
  <w:num w:numId="47">
    <w:abstractNumId w:val="1"/>
  </w:num>
  <w:num w:numId="48">
    <w:abstractNumId w:val="40"/>
  </w:num>
  <w:num w:numId="49">
    <w:abstractNumId w:val="3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7170"/>
  </w:hdrShapeDefaults>
  <w:footnotePr>
    <w:footnote w:id="-1"/>
    <w:footnote w:id="0"/>
  </w:footnotePr>
  <w:endnotePr>
    <w:endnote w:id="-1"/>
    <w:endnote w:id="0"/>
  </w:endnotePr>
  <w:compat/>
  <w:rsids>
    <w:rsidRoot w:val="003032B0"/>
    <w:rsid w:val="00002379"/>
    <w:rsid w:val="0000272D"/>
    <w:rsid w:val="000027FE"/>
    <w:rsid w:val="0000368E"/>
    <w:rsid w:val="00004F80"/>
    <w:rsid w:val="0000626A"/>
    <w:rsid w:val="00007D29"/>
    <w:rsid w:val="00012AAE"/>
    <w:rsid w:val="000138A3"/>
    <w:rsid w:val="00014A92"/>
    <w:rsid w:val="00015CA2"/>
    <w:rsid w:val="00020500"/>
    <w:rsid w:val="0003204A"/>
    <w:rsid w:val="00034FDD"/>
    <w:rsid w:val="00035D1F"/>
    <w:rsid w:val="00041206"/>
    <w:rsid w:val="00041752"/>
    <w:rsid w:val="00045BBD"/>
    <w:rsid w:val="0005326C"/>
    <w:rsid w:val="00066FEF"/>
    <w:rsid w:val="00082B5D"/>
    <w:rsid w:val="00085A75"/>
    <w:rsid w:val="00087B49"/>
    <w:rsid w:val="00094A66"/>
    <w:rsid w:val="0009507C"/>
    <w:rsid w:val="0009676D"/>
    <w:rsid w:val="000972DB"/>
    <w:rsid w:val="00097B52"/>
    <w:rsid w:val="000A3E7C"/>
    <w:rsid w:val="000A4E42"/>
    <w:rsid w:val="000A504D"/>
    <w:rsid w:val="000A769A"/>
    <w:rsid w:val="000A7865"/>
    <w:rsid w:val="000B27B8"/>
    <w:rsid w:val="000B30AE"/>
    <w:rsid w:val="000B6464"/>
    <w:rsid w:val="000C1879"/>
    <w:rsid w:val="000C5947"/>
    <w:rsid w:val="000C7B88"/>
    <w:rsid w:val="000C7E6F"/>
    <w:rsid w:val="000D7732"/>
    <w:rsid w:val="000E09D0"/>
    <w:rsid w:val="000E4BB9"/>
    <w:rsid w:val="000E53A3"/>
    <w:rsid w:val="000E5799"/>
    <w:rsid w:val="000F4D9D"/>
    <w:rsid w:val="000F5530"/>
    <w:rsid w:val="00103429"/>
    <w:rsid w:val="00104D76"/>
    <w:rsid w:val="001134EE"/>
    <w:rsid w:val="00114795"/>
    <w:rsid w:val="00131869"/>
    <w:rsid w:val="00133352"/>
    <w:rsid w:val="00133A44"/>
    <w:rsid w:val="00135894"/>
    <w:rsid w:val="00136DE3"/>
    <w:rsid w:val="00137B7C"/>
    <w:rsid w:val="00140584"/>
    <w:rsid w:val="00142400"/>
    <w:rsid w:val="00147C63"/>
    <w:rsid w:val="00152C83"/>
    <w:rsid w:val="00152DEB"/>
    <w:rsid w:val="001609A3"/>
    <w:rsid w:val="00161721"/>
    <w:rsid w:val="00170D13"/>
    <w:rsid w:val="00174A65"/>
    <w:rsid w:val="00185AB5"/>
    <w:rsid w:val="00186360"/>
    <w:rsid w:val="00194F8B"/>
    <w:rsid w:val="001974E3"/>
    <w:rsid w:val="00197E9C"/>
    <w:rsid w:val="001B1939"/>
    <w:rsid w:val="001B2602"/>
    <w:rsid w:val="001B6E1C"/>
    <w:rsid w:val="001C5ECC"/>
    <w:rsid w:val="001D31F3"/>
    <w:rsid w:val="001E364C"/>
    <w:rsid w:val="001E3AE3"/>
    <w:rsid w:val="001F76F6"/>
    <w:rsid w:val="00200448"/>
    <w:rsid w:val="0020772C"/>
    <w:rsid w:val="00210FC9"/>
    <w:rsid w:val="00213F0B"/>
    <w:rsid w:val="00214049"/>
    <w:rsid w:val="002156D6"/>
    <w:rsid w:val="00216A97"/>
    <w:rsid w:val="00230645"/>
    <w:rsid w:val="002329A6"/>
    <w:rsid w:val="00235320"/>
    <w:rsid w:val="002401F8"/>
    <w:rsid w:val="002476E5"/>
    <w:rsid w:val="00250560"/>
    <w:rsid w:val="00257937"/>
    <w:rsid w:val="00267CAE"/>
    <w:rsid w:val="00271CD9"/>
    <w:rsid w:val="00282B4B"/>
    <w:rsid w:val="00283C33"/>
    <w:rsid w:val="0028455E"/>
    <w:rsid w:val="00292ED4"/>
    <w:rsid w:val="00293733"/>
    <w:rsid w:val="002979C5"/>
    <w:rsid w:val="002A0924"/>
    <w:rsid w:val="002A7602"/>
    <w:rsid w:val="002A7D0E"/>
    <w:rsid w:val="002B6B95"/>
    <w:rsid w:val="002E1E83"/>
    <w:rsid w:val="002E7F09"/>
    <w:rsid w:val="002F08CB"/>
    <w:rsid w:val="002F1826"/>
    <w:rsid w:val="002F4EAA"/>
    <w:rsid w:val="003032B0"/>
    <w:rsid w:val="0030428E"/>
    <w:rsid w:val="00307C32"/>
    <w:rsid w:val="00335017"/>
    <w:rsid w:val="00350006"/>
    <w:rsid w:val="003526EF"/>
    <w:rsid w:val="003603E3"/>
    <w:rsid w:val="00361A46"/>
    <w:rsid w:val="003621F5"/>
    <w:rsid w:val="003640F1"/>
    <w:rsid w:val="00373D81"/>
    <w:rsid w:val="00373E0A"/>
    <w:rsid w:val="00375B36"/>
    <w:rsid w:val="00382838"/>
    <w:rsid w:val="00396FE5"/>
    <w:rsid w:val="00397E5F"/>
    <w:rsid w:val="003A169B"/>
    <w:rsid w:val="003A5B91"/>
    <w:rsid w:val="003B2508"/>
    <w:rsid w:val="003B26AF"/>
    <w:rsid w:val="003B3213"/>
    <w:rsid w:val="003C27F6"/>
    <w:rsid w:val="003C60FC"/>
    <w:rsid w:val="003D1D4C"/>
    <w:rsid w:val="003D2137"/>
    <w:rsid w:val="003D2AA0"/>
    <w:rsid w:val="003D5A09"/>
    <w:rsid w:val="003E1F97"/>
    <w:rsid w:val="003E4F90"/>
    <w:rsid w:val="003E55DD"/>
    <w:rsid w:val="003F5C5A"/>
    <w:rsid w:val="004013EC"/>
    <w:rsid w:val="0040170F"/>
    <w:rsid w:val="00402D42"/>
    <w:rsid w:val="00404547"/>
    <w:rsid w:val="004055B3"/>
    <w:rsid w:val="00407BE3"/>
    <w:rsid w:val="004128FF"/>
    <w:rsid w:val="004176A6"/>
    <w:rsid w:val="00427CD4"/>
    <w:rsid w:val="00430510"/>
    <w:rsid w:val="0043422E"/>
    <w:rsid w:val="00436C8F"/>
    <w:rsid w:val="00437BB3"/>
    <w:rsid w:val="004401F1"/>
    <w:rsid w:val="0044052F"/>
    <w:rsid w:val="00441309"/>
    <w:rsid w:val="00443963"/>
    <w:rsid w:val="004439AA"/>
    <w:rsid w:val="00453060"/>
    <w:rsid w:val="00453574"/>
    <w:rsid w:val="00454695"/>
    <w:rsid w:val="004629D6"/>
    <w:rsid w:val="00465C73"/>
    <w:rsid w:val="004715C8"/>
    <w:rsid w:val="00480C08"/>
    <w:rsid w:val="004813F0"/>
    <w:rsid w:val="00485278"/>
    <w:rsid w:val="00490961"/>
    <w:rsid w:val="00491286"/>
    <w:rsid w:val="0049147A"/>
    <w:rsid w:val="004935C7"/>
    <w:rsid w:val="00497839"/>
    <w:rsid w:val="004A381E"/>
    <w:rsid w:val="004A64AD"/>
    <w:rsid w:val="004B70DD"/>
    <w:rsid w:val="004C0A1B"/>
    <w:rsid w:val="004C406A"/>
    <w:rsid w:val="004C5DDD"/>
    <w:rsid w:val="004C6641"/>
    <w:rsid w:val="004C6BC8"/>
    <w:rsid w:val="004C7597"/>
    <w:rsid w:val="004D2063"/>
    <w:rsid w:val="004D24A1"/>
    <w:rsid w:val="004D2EEB"/>
    <w:rsid w:val="004D4A61"/>
    <w:rsid w:val="004D66E2"/>
    <w:rsid w:val="004E376F"/>
    <w:rsid w:val="004F57D4"/>
    <w:rsid w:val="00505484"/>
    <w:rsid w:val="00516BA0"/>
    <w:rsid w:val="00522731"/>
    <w:rsid w:val="00523120"/>
    <w:rsid w:val="0052532F"/>
    <w:rsid w:val="00527881"/>
    <w:rsid w:val="00530728"/>
    <w:rsid w:val="0053525B"/>
    <w:rsid w:val="00535ACD"/>
    <w:rsid w:val="00546123"/>
    <w:rsid w:val="00546299"/>
    <w:rsid w:val="00551B92"/>
    <w:rsid w:val="00555F88"/>
    <w:rsid w:val="00563CDD"/>
    <w:rsid w:val="00567186"/>
    <w:rsid w:val="00574E80"/>
    <w:rsid w:val="00580713"/>
    <w:rsid w:val="00582F8B"/>
    <w:rsid w:val="0059335B"/>
    <w:rsid w:val="00595C48"/>
    <w:rsid w:val="005A013D"/>
    <w:rsid w:val="005A258F"/>
    <w:rsid w:val="005A5D80"/>
    <w:rsid w:val="005A75EC"/>
    <w:rsid w:val="005B2155"/>
    <w:rsid w:val="005B4CE2"/>
    <w:rsid w:val="005B770B"/>
    <w:rsid w:val="005C5315"/>
    <w:rsid w:val="005C5F0D"/>
    <w:rsid w:val="005C6E83"/>
    <w:rsid w:val="005D0F63"/>
    <w:rsid w:val="005D190B"/>
    <w:rsid w:val="005D22CD"/>
    <w:rsid w:val="005D299D"/>
    <w:rsid w:val="005D5001"/>
    <w:rsid w:val="005D52A6"/>
    <w:rsid w:val="005E0D4C"/>
    <w:rsid w:val="005E3D1C"/>
    <w:rsid w:val="005E450C"/>
    <w:rsid w:val="005E7A3A"/>
    <w:rsid w:val="005F215C"/>
    <w:rsid w:val="005F2DAA"/>
    <w:rsid w:val="005F46A9"/>
    <w:rsid w:val="00607E6B"/>
    <w:rsid w:val="0061202F"/>
    <w:rsid w:val="00614B7D"/>
    <w:rsid w:val="00620F95"/>
    <w:rsid w:val="00626796"/>
    <w:rsid w:val="00635441"/>
    <w:rsid w:val="006370DF"/>
    <w:rsid w:val="00640F73"/>
    <w:rsid w:val="00642F9F"/>
    <w:rsid w:val="00643683"/>
    <w:rsid w:val="00644411"/>
    <w:rsid w:val="00653504"/>
    <w:rsid w:val="00671228"/>
    <w:rsid w:val="006763F0"/>
    <w:rsid w:val="00686D6E"/>
    <w:rsid w:val="006921AA"/>
    <w:rsid w:val="0069389A"/>
    <w:rsid w:val="0069678C"/>
    <w:rsid w:val="006A15FF"/>
    <w:rsid w:val="006B2EA0"/>
    <w:rsid w:val="006B2F3D"/>
    <w:rsid w:val="006B380A"/>
    <w:rsid w:val="006B5D4E"/>
    <w:rsid w:val="006C1EED"/>
    <w:rsid w:val="006C2C17"/>
    <w:rsid w:val="006D7A54"/>
    <w:rsid w:val="006E3B22"/>
    <w:rsid w:val="006F36D0"/>
    <w:rsid w:val="006F400D"/>
    <w:rsid w:val="007031A3"/>
    <w:rsid w:val="00704606"/>
    <w:rsid w:val="00706FC5"/>
    <w:rsid w:val="007132AE"/>
    <w:rsid w:val="007212EC"/>
    <w:rsid w:val="00721D20"/>
    <w:rsid w:val="00722C4E"/>
    <w:rsid w:val="00722FEB"/>
    <w:rsid w:val="007238B9"/>
    <w:rsid w:val="007257B8"/>
    <w:rsid w:val="007340FC"/>
    <w:rsid w:val="00736BA1"/>
    <w:rsid w:val="00736FED"/>
    <w:rsid w:val="0073750E"/>
    <w:rsid w:val="00742E27"/>
    <w:rsid w:val="00745E17"/>
    <w:rsid w:val="00750764"/>
    <w:rsid w:val="00750A54"/>
    <w:rsid w:val="00752F83"/>
    <w:rsid w:val="00755E0B"/>
    <w:rsid w:val="00757558"/>
    <w:rsid w:val="007610A1"/>
    <w:rsid w:val="00763E5A"/>
    <w:rsid w:val="00771744"/>
    <w:rsid w:val="007726AA"/>
    <w:rsid w:val="00772A6B"/>
    <w:rsid w:val="00777539"/>
    <w:rsid w:val="007804EE"/>
    <w:rsid w:val="00780C57"/>
    <w:rsid w:val="007A5E9F"/>
    <w:rsid w:val="007B1C46"/>
    <w:rsid w:val="007C4325"/>
    <w:rsid w:val="007D29F2"/>
    <w:rsid w:val="007D45E1"/>
    <w:rsid w:val="007E436B"/>
    <w:rsid w:val="007E695D"/>
    <w:rsid w:val="007F466C"/>
    <w:rsid w:val="007F7105"/>
    <w:rsid w:val="00801D48"/>
    <w:rsid w:val="00802C74"/>
    <w:rsid w:val="0080383E"/>
    <w:rsid w:val="008049A8"/>
    <w:rsid w:val="0080775F"/>
    <w:rsid w:val="008077C2"/>
    <w:rsid w:val="0081312D"/>
    <w:rsid w:val="00817002"/>
    <w:rsid w:val="008322A5"/>
    <w:rsid w:val="00832D9D"/>
    <w:rsid w:val="00834339"/>
    <w:rsid w:val="0084798A"/>
    <w:rsid w:val="008564A8"/>
    <w:rsid w:val="00857347"/>
    <w:rsid w:val="00861086"/>
    <w:rsid w:val="00862D01"/>
    <w:rsid w:val="00867519"/>
    <w:rsid w:val="00867E75"/>
    <w:rsid w:val="008706B7"/>
    <w:rsid w:val="00871BE6"/>
    <w:rsid w:val="00877035"/>
    <w:rsid w:val="00884429"/>
    <w:rsid w:val="008848CD"/>
    <w:rsid w:val="00895F05"/>
    <w:rsid w:val="008A0952"/>
    <w:rsid w:val="008A2203"/>
    <w:rsid w:val="008A40F6"/>
    <w:rsid w:val="008A503A"/>
    <w:rsid w:val="008B0055"/>
    <w:rsid w:val="008B6788"/>
    <w:rsid w:val="008C2C18"/>
    <w:rsid w:val="008C4EC4"/>
    <w:rsid w:val="008D4B5D"/>
    <w:rsid w:val="008D5C2E"/>
    <w:rsid w:val="008F1628"/>
    <w:rsid w:val="008F2847"/>
    <w:rsid w:val="008F5E51"/>
    <w:rsid w:val="00902443"/>
    <w:rsid w:val="00902CB3"/>
    <w:rsid w:val="00911D4A"/>
    <w:rsid w:val="009151C2"/>
    <w:rsid w:val="009164CE"/>
    <w:rsid w:val="00917CB4"/>
    <w:rsid w:val="00921506"/>
    <w:rsid w:val="00921C4E"/>
    <w:rsid w:val="00926A09"/>
    <w:rsid w:val="00937A20"/>
    <w:rsid w:val="00943264"/>
    <w:rsid w:val="0094371F"/>
    <w:rsid w:val="009459EE"/>
    <w:rsid w:val="00950BA6"/>
    <w:rsid w:val="00955050"/>
    <w:rsid w:val="00965234"/>
    <w:rsid w:val="00966A65"/>
    <w:rsid w:val="009708E7"/>
    <w:rsid w:val="00971338"/>
    <w:rsid w:val="00972975"/>
    <w:rsid w:val="00973FFE"/>
    <w:rsid w:val="00983223"/>
    <w:rsid w:val="0098455A"/>
    <w:rsid w:val="00984979"/>
    <w:rsid w:val="009A2125"/>
    <w:rsid w:val="009A66CB"/>
    <w:rsid w:val="009A7F41"/>
    <w:rsid w:val="009B38B3"/>
    <w:rsid w:val="009C1901"/>
    <w:rsid w:val="009C19DA"/>
    <w:rsid w:val="009D1840"/>
    <w:rsid w:val="009D3A93"/>
    <w:rsid w:val="009D49A0"/>
    <w:rsid w:val="009E61AD"/>
    <w:rsid w:val="009F2404"/>
    <w:rsid w:val="009F42E8"/>
    <w:rsid w:val="009F4920"/>
    <w:rsid w:val="009F7C85"/>
    <w:rsid w:val="00A03F9B"/>
    <w:rsid w:val="00A058B7"/>
    <w:rsid w:val="00A05E59"/>
    <w:rsid w:val="00A176E6"/>
    <w:rsid w:val="00A21D67"/>
    <w:rsid w:val="00A270A6"/>
    <w:rsid w:val="00A30B88"/>
    <w:rsid w:val="00A31B88"/>
    <w:rsid w:val="00A32F8C"/>
    <w:rsid w:val="00A46040"/>
    <w:rsid w:val="00A52FB6"/>
    <w:rsid w:val="00A538CC"/>
    <w:rsid w:val="00A6093B"/>
    <w:rsid w:val="00A66213"/>
    <w:rsid w:val="00A67C7E"/>
    <w:rsid w:val="00A710E6"/>
    <w:rsid w:val="00A71881"/>
    <w:rsid w:val="00A771B2"/>
    <w:rsid w:val="00A77BCC"/>
    <w:rsid w:val="00A80B1F"/>
    <w:rsid w:val="00A849DA"/>
    <w:rsid w:val="00A90ADE"/>
    <w:rsid w:val="00A916E2"/>
    <w:rsid w:val="00AA0CBB"/>
    <w:rsid w:val="00AA328C"/>
    <w:rsid w:val="00AA3DB8"/>
    <w:rsid w:val="00AA4A12"/>
    <w:rsid w:val="00AA7C82"/>
    <w:rsid w:val="00AB73C0"/>
    <w:rsid w:val="00AC470F"/>
    <w:rsid w:val="00AC508B"/>
    <w:rsid w:val="00AC5897"/>
    <w:rsid w:val="00AD6779"/>
    <w:rsid w:val="00AE3727"/>
    <w:rsid w:val="00AF0E81"/>
    <w:rsid w:val="00B02D73"/>
    <w:rsid w:val="00B04182"/>
    <w:rsid w:val="00B13DE7"/>
    <w:rsid w:val="00B16252"/>
    <w:rsid w:val="00B16B0C"/>
    <w:rsid w:val="00B2384B"/>
    <w:rsid w:val="00B2583D"/>
    <w:rsid w:val="00B27022"/>
    <w:rsid w:val="00B270B0"/>
    <w:rsid w:val="00B27A75"/>
    <w:rsid w:val="00B3018C"/>
    <w:rsid w:val="00B4713A"/>
    <w:rsid w:val="00B47328"/>
    <w:rsid w:val="00B47A01"/>
    <w:rsid w:val="00B53ABF"/>
    <w:rsid w:val="00B5471F"/>
    <w:rsid w:val="00B620A6"/>
    <w:rsid w:val="00B62489"/>
    <w:rsid w:val="00B66144"/>
    <w:rsid w:val="00B66642"/>
    <w:rsid w:val="00B70E90"/>
    <w:rsid w:val="00B753FA"/>
    <w:rsid w:val="00B7547E"/>
    <w:rsid w:val="00B81D1A"/>
    <w:rsid w:val="00B84446"/>
    <w:rsid w:val="00B86FDE"/>
    <w:rsid w:val="00B911C2"/>
    <w:rsid w:val="00B92E21"/>
    <w:rsid w:val="00B95448"/>
    <w:rsid w:val="00BA365C"/>
    <w:rsid w:val="00BA751F"/>
    <w:rsid w:val="00BB199C"/>
    <w:rsid w:val="00BC399F"/>
    <w:rsid w:val="00BC3CAB"/>
    <w:rsid w:val="00BC42B6"/>
    <w:rsid w:val="00BC66AB"/>
    <w:rsid w:val="00BC6D08"/>
    <w:rsid w:val="00BD1BBF"/>
    <w:rsid w:val="00BD5835"/>
    <w:rsid w:val="00BD751E"/>
    <w:rsid w:val="00BE39DE"/>
    <w:rsid w:val="00BE5F98"/>
    <w:rsid w:val="00BE709F"/>
    <w:rsid w:val="00BF63D9"/>
    <w:rsid w:val="00C06CA9"/>
    <w:rsid w:val="00C14A1F"/>
    <w:rsid w:val="00C20F4E"/>
    <w:rsid w:val="00C26C46"/>
    <w:rsid w:val="00C3231B"/>
    <w:rsid w:val="00C344B0"/>
    <w:rsid w:val="00C42407"/>
    <w:rsid w:val="00C44846"/>
    <w:rsid w:val="00C47EFF"/>
    <w:rsid w:val="00C6454F"/>
    <w:rsid w:val="00C74E3E"/>
    <w:rsid w:val="00C76B14"/>
    <w:rsid w:val="00C80F6B"/>
    <w:rsid w:val="00C8103E"/>
    <w:rsid w:val="00C85D61"/>
    <w:rsid w:val="00C92F90"/>
    <w:rsid w:val="00C93566"/>
    <w:rsid w:val="00C9487E"/>
    <w:rsid w:val="00C952C4"/>
    <w:rsid w:val="00CA123A"/>
    <w:rsid w:val="00CA7D2A"/>
    <w:rsid w:val="00CB5333"/>
    <w:rsid w:val="00CC2437"/>
    <w:rsid w:val="00CC5EE1"/>
    <w:rsid w:val="00CC6381"/>
    <w:rsid w:val="00CC6E22"/>
    <w:rsid w:val="00CC79AE"/>
    <w:rsid w:val="00CD2DB3"/>
    <w:rsid w:val="00CE18B2"/>
    <w:rsid w:val="00CE4854"/>
    <w:rsid w:val="00CE50BE"/>
    <w:rsid w:val="00CF14A7"/>
    <w:rsid w:val="00CF449D"/>
    <w:rsid w:val="00CF4B77"/>
    <w:rsid w:val="00D03829"/>
    <w:rsid w:val="00D12C9B"/>
    <w:rsid w:val="00D13C24"/>
    <w:rsid w:val="00D15987"/>
    <w:rsid w:val="00D21DFE"/>
    <w:rsid w:val="00D2444B"/>
    <w:rsid w:val="00D27833"/>
    <w:rsid w:val="00D3436F"/>
    <w:rsid w:val="00D3476A"/>
    <w:rsid w:val="00D41F6D"/>
    <w:rsid w:val="00D44913"/>
    <w:rsid w:val="00D449FB"/>
    <w:rsid w:val="00D450B5"/>
    <w:rsid w:val="00D53137"/>
    <w:rsid w:val="00D55090"/>
    <w:rsid w:val="00D55120"/>
    <w:rsid w:val="00D57D4F"/>
    <w:rsid w:val="00D76FAD"/>
    <w:rsid w:val="00D85479"/>
    <w:rsid w:val="00D90360"/>
    <w:rsid w:val="00D93800"/>
    <w:rsid w:val="00DA04FD"/>
    <w:rsid w:val="00DB0BBF"/>
    <w:rsid w:val="00DB1937"/>
    <w:rsid w:val="00DB3C3D"/>
    <w:rsid w:val="00DB52DF"/>
    <w:rsid w:val="00DC08A1"/>
    <w:rsid w:val="00DC5279"/>
    <w:rsid w:val="00DC68B0"/>
    <w:rsid w:val="00DD0702"/>
    <w:rsid w:val="00DD3C2D"/>
    <w:rsid w:val="00DE1255"/>
    <w:rsid w:val="00DE1D91"/>
    <w:rsid w:val="00DE2F26"/>
    <w:rsid w:val="00DE72E4"/>
    <w:rsid w:val="00DF222E"/>
    <w:rsid w:val="00DF337A"/>
    <w:rsid w:val="00DF4C14"/>
    <w:rsid w:val="00DF4CF8"/>
    <w:rsid w:val="00DF5B80"/>
    <w:rsid w:val="00DF675B"/>
    <w:rsid w:val="00E025B6"/>
    <w:rsid w:val="00E05668"/>
    <w:rsid w:val="00E10562"/>
    <w:rsid w:val="00E1290B"/>
    <w:rsid w:val="00E14C9D"/>
    <w:rsid w:val="00E14F79"/>
    <w:rsid w:val="00E17FDE"/>
    <w:rsid w:val="00E31C82"/>
    <w:rsid w:val="00E379EB"/>
    <w:rsid w:val="00E41863"/>
    <w:rsid w:val="00E448DA"/>
    <w:rsid w:val="00E44EC7"/>
    <w:rsid w:val="00E46301"/>
    <w:rsid w:val="00E51DDB"/>
    <w:rsid w:val="00E55D90"/>
    <w:rsid w:val="00E57268"/>
    <w:rsid w:val="00E63E30"/>
    <w:rsid w:val="00E677ED"/>
    <w:rsid w:val="00E7147F"/>
    <w:rsid w:val="00E73B2C"/>
    <w:rsid w:val="00E92831"/>
    <w:rsid w:val="00E944EA"/>
    <w:rsid w:val="00EA17BC"/>
    <w:rsid w:val="00EB0804"/>
    <w:rsid w:val="00EB0F37"/>
    <w:rsid w:val="00EB4BE7"/>
    <w:rsid w:val="00EB4F9C"/>
    <w:rsid w:val="00EB7065"/>
    <w:rsid w:val="00EC07D4"/>
    <w:rsid w:val="00EC275A"/>
    <w:rsid w:val="00EC6511"/>
    <w:rsid w:val="00ED0EE9"/>
    <w:rsid w:val="00ED1B43"/>
    <w:rsid w:val="00ED609D"/>
    <w:rsid w:val="00ED6CA0"/>
    <w:rsid w:val="00EE2B0E"/>
    <w:rsid w:val="00EE5251"/>
    <w:rsid w:val="00EE7500"/>
    <w:rsid w:val="00EF11D8"/>
    <w:rsid w:val="00EF538C"/>
    <w:rsid w:val="00EF64BA"/>
    <w:rsid w:val="00F02484"/>
    <w:rsid w:val="00F038CD"/>
    <w:rsid w:val="00F05E34"/>
    <w:rsid w:val="00F05FFE"/>
    <w:rsid w:val="00F1133F"/>
    <w:rsid w:val="00F1457A"/>
    <w:rsid w:val="00F16295"/>
    <w:rsid w:val="00F217C3"/>
    <w:rsid w:val="00F2704E"/>
    <w:rsid w:val="00F275CA"/>
    <w:rsid w:val="00F27F62"/>
    <w:rsid w:val="00F30315"/>
    <w:rsid w:val="00F311D0"/>
    <w:rsid w:val="00F32AD8"/>
    <w:rsid w:val="00F35E64"/>
    <w:rsid w:val="00F435CC"/>
    <w:rsid w:val="00F45F50"/>
    <w:rsid w:val="00F65570"/>
    <w:rsid w:val="00F65953"/>
    <w:rsid w:val="00F66B61"/>
    <w:rsid w:val="00F703C4"/>
    <w:rsid w:val="00F7073C"/>
    <w:rsid w:val="00F71746"/>
    <w:rsid w:val="00F75BA3"/>
    <w:rsid w:val="00F84749"/>
    <w:rsid w:val="00F85BCC"/>
    <w:rsid w:val="00F90DBA"/>
    <w:rsid w:val="00F93E2D"/>
    <w:rsid w:val="00FA0C2C"/>
    <w:rsid w:val="00FA2737"/>
    <w:rsid w:val="00FB67CC"/>
    <w:rsid w:val="00FB78A9"/>
    <w:rsid w:val="00FD0720"/>
    <w:rsid w:val="00FD5928"/>
    <w:rsid w:val="00FD7C6F"/>
    <w:rsid w:val="00FE203F"/>
    <w:rsid w:val="00FE685A"/>
    <w:rsid w:val="00FF5CE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913"/>
    <w:rPr>
      <w:rFonts w:ascii="Arial" w:hAnsi="Arial"/>
      <w:sz w:val="24"/>
      <w:lang w:eastAsia="en-US"/>
    </w:rPr>
  </w:style>
  <w:style w:type="paragraph" w:styleId="Heading1">
    <w:name w:val="heading 1"/>
    <w:basedOn w:val="Normal"/>
    <w:next w:val="Normal"/>
    <w:qFormat/>
    <w:rsid w:val="00D44913"/>
    <w:pPr>
      <w:keepNext/>
      <w:outlineLvl w:val="0"/>
    </w:pPr>
    <w:rPr>
      <w:b/>
    </w:rPr>
  </w:style>
  <w:style w:type="paragraph" w:styleId="Heading2">
    <w:name w:val="heading 2"/>
    <w:basedOn w:val="Normal"/>
    <w:next w:val="Normal"/>
    <w:qFormat/>
    <w:rsid w:val="00D44913"/>
    <w:pPr>
      <w:keepNext/>
      <w:jc w:val="center"/>
      <w:outlineLvl w:val="1"/>
    </w:pPr>
    <w:rPr>
      <w:b/>
    </w:rPr>
  </w:style>
  <w:style w:type="paragraph" w:styleId="Heading3">
    <w:name w:val="heading 3"/>
    <w:basedOn w:val="Normal"/>
    <w:next w:val="Normal"/>
    <w:qFormat/>
    <w:rsid w:val="00D44913"/>
    <w:pPr>
      <w:keepNext/>
      <w:ind w:left="720"/>
      <w:outlineLvl w:val="2"/>
    </w:pPr>
    <w:rPr>
      <w:b/>
      <w:u w:val="single"/>
    </w:rPr>
  </w:style>
  <w:style w:type="paragraph" w:styleId="Heading4">
    <w:name w:val="heading 4"/>
    <w:basedOn w:val="Normal"/>
    <w:next w:val="Normal"/>
    <w:qFormat/>
    <w:rsid w:val="00D44913"/>
    <w:pPr>
      <w:keepNext/>
      <w:ind w:left="720" w:hanging="15"/>
      <w:outlineLvl w:val="3"/>
    </w:pPr>
    <w:rPr>
      <w:b/>
      <w:u w:val="single"/>
    </w:rPr>
  </w:style>
  <w:style w:type="paragraph" w:styleId="Heading5">
    <w:name w:val="heading 5"/>
    <w:basedOn w:val="Normal"/>
    <w:next w:val="Normal"/>
    <w:qFormat/>
    <w:rsid w:val="00D44913"/>
    <w:pPr>
      <w:keepNext/>
      <w:tabs>
        <w:tab w:val="left" w:pos="1440"/>
      </w:tabs>
      <w:ind w:left="1440" w:hanging="720"/>
      <w:outlineLvl w:val="4"/>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44913"/>
    <w:pPr>
      <w:jc w:val="center"/>
    </w:pPr>
    <w:rPr>
      <w:b/>
      <w:u w:val="single"/>
    </w:rPr>
  </w:style>
  <w:style w:type="paragraph" w:styleId="BodyText">
    <w:name w:val="Body Text"/>
    <w:basedOn w:val="Normal"/>
    <w:semiHidden/>
    <w:rsid w:val="00D44913"/>
    <w:pPr>
      <w:jc w:val="center"/>
    </w:pPr>
    <w:rPr>
      <w:b/>
      <w:sz w:val="32"/>
    </w:rPr>
  </w:style>
  <w:style w:type="paragraph" w:styleId="Header">
    <w:name w:val="header"/>
    <w:basedOn w:val="Normal"/>
    <w:semiHidden/>
    <w:rsid w:val="00D44913"/>
    <w:pPr>
      <w:tabs>
        <w:tab w:val="center" w:pos="4153"/>
        <w:tab w:val="right" w:pos="8306"/>
      </w:tabs>
    </w:pPr>
  </w:style>
  <w:style w:type="paragraph" w:styleId="BodyText2">
    <w:name w:val="Body Text 2"/>
    <w:basedOn w:val="Normal"/>
    <w:semiHidden/>
    <w:rsid w:val="00D44913"/>
    <w:pPr>
      <w:ind w:left="720" w:hanging="720"/>
    </w:pPr>
  </w:style>
  <w:style w:type="paragraph" w:styleId="Footer">
    <w:name w:val="footer"/>
    <w:basedOn w:val="Normal"/>
    <w:link w:val="FooterChar"/>
    <w:uiPriority w:val="99"/>
    <w:rsid w:val="00D44913"/>
    <w:pPr>
      <w:tabs>
        <w:tab w:val="center" w:pos="4153"/>
        <w:tab w:val="right" w:pos="8306"/>
      </w:tabs>
    </w:pPr>
  </w:style>
  <w:style w:type="character" w:styleId="PageNumber">
    <w:name w:val="page number"/>
    <w:basedOn w:val="DefaultParagraphFont"/>
    <w:semiHidden/>
    <w:rsid w:val="00D44913"/>
  </w:style>
  <w:style w:type="paragraph" w:styleId="BodyTextIndent">
    <w:name w:val="Body Text Indent"/>
    <w:basedOn w:val="Normal"/>
    <w:rsid w:val="00D44913"/>
    <w:pPr>
      <w:ind w:left="720" w:hanging="720"/>
      <w:jc w:val="both"/>
    </w:pPr>
  </w:style>
  <w:style w:type="paragraph" w:styleId="BodyTextIndent2">
    <w:name w:val="Body Text Indent 2"/>
    <w:basedOn w:val="Normal"/>
    <w:semiHidden/>
    <w:rsid w:val="00D44913"/>
    <w:pPr>
      <w:ind w:left="851"/>
      <w:jc w:val="both"/>
    </w:pPr>
  </w:style>
  <w:style w:type="paragraph" w:styleId="BodyTextIndent3">
    <w:name w:val="Body Text Indent 3"/>
    <w:basedOn w:val="Normal"/>
    <w:semiHidden/>
    <w:rsid w:val="00D44913"/>
    <w:pPr>
      <w:ind w:left="709"/>
      <w:jc w:val="both"/>
    </w:pPr>
  </w:style>
  <w:style w:type="paragraph" w:customStyle="1" w:styleId="Default">
    <w:name w:val="Default"/>
    <w:rsid w:val="003032B0"/>
    <w:pPr>
      <w:autoSpaceDE w:val="0"/>
      <w:autoSpaceDN w:val="0"/>
      <w:adjustRightInd w:val="0"/>
    </w:pPr>
    <w:rPr>
      <w:rFonts w:ascii="Arial" w:hAnsi="Arial" w:cs="Arial"/>
      <w:color w:val="000000"/>
      <w:sz w:val="24"/>
      <w:szCs w:val="24"/>
    </w:rPr>
  </w:style>
  <w:style w:type="character" w:styleId="Hyperlink">
    <w:name w:val="Hyperlink"/>
    <w:rsid w:val="003032B0"/>
    <w:rPr>
      <w:color w:val="0000FF"/>
      <w:u w:val="single"/>
    </w:rPr>
  </w:style>
  <w:style w:type="character" w:styleId="FollowedHyperlink">
    <w:name w:val="FollowedHyperlink"/>
    <w:uiPriority w:val="99"/>
    <w:semiHidden/>
    <w:unhideWhenUsed/>
    <w:rsid w:val="00F30315"/>
    <w:rPr>
      <w:color w:val="800080"/>
      <w:u w:val="single"/>
    </w:rPr>
  </w:style>
  <w:style w:type="paragraph" w:styleId="ListParagraph">
    <w:name w:val="List Paragraph"/>
    <w:basedOn w:val="Normal"/>
    <w:uiPriority w:val="34"/>
    <w:qFormat/>
    <w:rsid w:val="000A3E7C"/>
    <w:pPr>
      <w:ind w:left="720"/>
    </w:pPr>
  </w:style>
  <w:style w:type="paragraph" w:styleId="BalloonText">
    <w:name w:val="Balloon Text"/>
    <w:basedOn w:val="Normal"/>
    <w:link w:val="BalloonTextChar"/>
    <w:uiPriority w:val="99"/>
    <w:semiHidden/>
    <w:unhideWhenUsed/>
    <w:rsid w:val="00595C48"/>
    <w:rPr>
      <w:rFonts w:ascii="Tahoma" w:hAnsi="Tahoma" w:cs="Tahoma"/>
      <w:sz w:val="16"/>
      <w:szCs w:val="16"/>
    </w:rPr>
  </w:style>
  <w:style w:type="character" w:customStyle="1" w:styleId="BalloonTextChar">
    <w:name w:val="Balloon Text Char"/>
    <w:basedOn w:val="DefaultParagraphFont"/>
    <w:link w:val="BalloonText"/>
    <w:uiPriority w:val="99"/>
    <w:semiHidden/>
    <w:rsid w:val="00595C48"/>
    <w:rPr>
      <w:rFonts w:ascii="Tahoma" w:hAnsi="Tahoma" w:cs="Tahoma"/>
      <w:sz w:val="16"/>
      <w:szCs w:val="16"/>
      <w:lang w:eastAsia="en-US"/>
    </w:rPr>
  </w:style>
  <w:style w:type="character" w:styleId="CommentReference">
    <w:name w:val="annotation reference"/>
    <w:basedOn w:val="DefaultParagraphFont"/>
    <w:uiPriority w:val="99"/>
    <w:semiHidden/>
    <w:unhideWhenUsed/>
    <w:rsid w:val="00595C48"/>
    <w:rPr>
      <w:sz w:val="16"/>
      <w:szCs w:val="16"/>
    </w:rPr>
  </w:style>
  <w:style w:type="paragraph" w:styleId="CommentText">
    <w:name w:val="annotation text"/>
    <w:basedOn w:val="Normal"/>
    <w:link w:val="CommentTextChar"/>
    <w:uiPriority w:val="99"/>
    <w:semiHidden/>
    <w:unhideWhenUsed/>
    <w:rsid w:val="00595C48"/>
    <w:rPr>
      <w:sz w:val="20"/>
    </w:rPr>
  </w:style>
  <w:style w:type="character" w:customStyle="1" w:styleId="CommentTextChar">
    <w:name w:val="Comment Text Char"/>
    <w:basedOn w:val="DefaultParagraphFont"/>
    <w:link w:val="CommentText"/>
    <w:uiPriority w:val="99"/>
    <w:semiHidden/>
    <w:rsid w:val="00595C48"/>
    <w:rPr>
      <w:rFonts w:ascii="Arial" w:hAnsi="Arial"/>
      <w:lang w:eastAsia="en-US"/>
    </w:rPr>
  </w:style>
  <w:style w:type="paragraph" w:styleId="CommentSubject">
    <w:name w:val="annotation subject"/>
    <w:basedOn w:val="CommentText"/>
    <w:next w:val="CommentText"/>
    <w:link w:val="CommentSubjectChar"/>
    <w:uiPriority w:val="99"/>
    <w:semiHidden/>
    <w:unhideWhenUsed/>
    <w:rsid w:val="00595C48"/>
    <w:rPr>
      <w:b/>
      <w:bCs/>
    </w:rPr>
  </w:style>
  <w:style w:type="character" w:customStyle="1" w:styleId="CommentSubjectChar">
    <w:name w:val="Comment Subject Char"/>
    <w:basedOn w:val="CommentTextChar"/>
    <w:link w:val="CommentSubject"/>
    <w:uiPriority w:val="99"/>
    <w:semiHidden/>
    <w:rsid w:val="00595C48"/>
    <w:rPr>
      <w:rFonts w:ascii="Arial" w:hAnsi="Arial"/>
      <w:b/>
      <w:bCs/>
      <w:lang w:eastAsia="en-US"/>
    </w:rPr>
  </w:style>
  <w:style w:type="paragraph" w:styleId="Revision">
    <w:name w:val="Revision"/>
    <w:hidden/>
    <w:uiPriority w:val="99"/>
    <w:semiHidden/>
    <w:rsid w:val="00595C48"/>
    <w:rPr>
      <w:rFonts w:ascii="Arial" w:hAnsi="Arial"/>
      <w:sz w:val="24"/>
      <w:lang w:eastAsia="en-US"/>
    </w:rPr>
  </w:style>
  <w:style w:type="character" w:customStyle="1" w:styleId="TitleChar">
    <w:name w:val="Title Char"/>
    <w:basedOn w:val="DefaultParagraphFont"/>
    <w:link w:val="Title"/>
    <w:rsid w:val="00B16252"/>
    <w:rPr>
      <w:rFonts w:ascii="Arial" w:hAnsi="Arial"/>
      <w:b/>
      <w:sz w:val="24"/>
      <w:u w:val="single"/>
      <w:lang w:eastAsia="en-US"/>
    </w:rPr>
  </w:style>
  <w:style w:type="paragraph" w:styleId="NormalWeb">
    <w:name w:val="Normal (Web)"/>
    <w:basedOn w:val="Normal"/>
    <w:uiPriority w:val="99"/>
    <w:semiHidden/>
    <w:unhideWhenUsed/>
    <w:rsid w:val="00563CDD"/>
    <w:pPr>
      <w:spacing w:before="100" w:beforeAutospacing="1" w:after="100" w:afterAutospacing="1"/>
    </w:pPr>
    <w:rPr>
      <w:rFonts w:ascii="Times New Roman" w:hAnsi="Times New Roman"/>
      <w:szCs w:val="24"/>
      <w:lang w:eastAsia="en-GB"/>
    </w:rPr>
  </w:style>
  <w:style w:type="character" w:styleId="Strong">
    <w:name w:val="Strong"/>
    <w:basedOn w:val="DefaultParagraphFont"/>
    <w:uiPriority w:val="22"/>
    <w:qFormat/>
    <w:rsid w:val="00642F9F"/>
    <w:rPr>
      <w:b/>
      <w:bCs/>
    </w:rPr>
  </w:style>
  <w:style w:type="character" w:customStyle="1" w:styleId="FooterChar">
    <w:name w:val="Footer Char"/>
    <w:basedOn w:val="DefaultParagraphFont"/>
    <w:link w:val="Footer"/>
    <w:uiPriority w:val="99"/>
    <w:rsid w:val="00A058B7"/>
    <w:rPr>
      <w:rFonts w:ascii="Arial" w:hAnsi="Arial"/>
      <w:sz w:val="24"/>
      <w:lang w:eastAsia="en-US"/>
    </w:rPr>
  </w:style>
  <w:style w:type="character" w:customStyle="1" w:styleId="UnresolvedMention">
    <w:name w:val="Unresolved Mention"/>
    <w:basedOn w:val="DefaultParagraphFont"/>
    <w:uiPriority w:val="99"/>
    <w:semiHidden/>
    <w:unhideWhenUsed/>
    <w:rsid w:val="003C60FC"/>
    <w:rPr>
      <w:color w:val="605E5C"/>
      <w:shd w:val="clear" w:color="auto" w:fill="E1DFDD"/>
    </w:rPr>
  </w:style>
  <w:style w:type="paragraph" w:customStyle="1" w:styleId="xmsolistparagraph">
    <w:name w:val="x_msolistparagraph"/>
    <w:basedOn w:val="Normal"/>
    <w:rsid w:val="00D21DFE"/>
    <w:pPr>
      <w:spacing w:before="100" w:beforeAutospacing="1" w:after="100" w:afterAutospacing="1"/>
    </w:pPr>
    <w:rPr>
      <w:rFonts w:ascii="Times New Roman" w:hAnsi="Times New Roman"/>
      <w:szCs w:val="24"/>
      <w:lang w:eastAsia="en-GB"/>
    </w:rPr>
  </w:style>
</w:styles>
</file>

<file path=word/webSettings.xml><?xml version="1.0" encoding="utf-8"?>
<w:webSettings xmlns:r="http://schemas.openxmlformats.org/officeDocument/2006/relationships" xmlns:w="http://schemas.openxmlformats.org/wordprocessingml/2006/main">
  <w:divs>
    <w:div w:id="8028140">
      <w:bodyDiv w:val="1"/>
      <w:marLeft w:val="0"/>
      <w:marRight w:val="0"/>
      <w:marTop w:val="0"/>
      <w:marBottom w:val="0"/>
      <w:divBdr>
        <w:top w:val="none" w:sz="0" w:space="0" w:color="auto"/>
        <w:left w:val="none" w:sz="0" w:space="0" w:color="auto"/>
        <w:bottom w:val="none" w:sz="0" w:space="0" w:color="auto"/>
        <w:right w:val="none" w:sz="0" w:space="0" w:color="auto"/>
      </w:divBdr>
    </w:div>
    <w:div w:id="59796150">
      <w:bodyDiv w:val="1"/>
      <w:marLeft w:val="0"/>
      <w:marRight w:val="0"/>
      <w:marTop w:val="0"/>
      <w:marBottom w:val="0"/>
      <w:divBdr>
        <w:top w:val="none" w:sz="0" w:space="0" w:color="auto"/>
        <w:left w:val="none" w:sz="0" w:space="0" w:color="auto"/>
        <w:bottom w:val="none" w:sz="0" w:space="0" w:color="auto"/>
        <w:right w:val="none" w:sz="0" w:space="0" w:color="auto"/>
      </w:divBdr>
    </w:div>
    <w:div w:id="134301836">
      <w:bodyDiv w:val="1"/>
      <w:marLeft w:val="0"/>
      <w:marRight w:val="0"/>
      <w:marTop w:val="0"/>
      <w:marBottom w:val="0"/>
      <w:divBdr>
        <w:top w:val="none" w:sz="0" w:space="0" w:color="auto"/>
        <w:left w:val="none" w:sz="0" w:space="0" w:color="auto"/>
        <w:bottom w:val="none" w:sz="0" w:space="0" w:color="auto"/>
        <w:right w:val="none" w:sz="0" w:space="0" w:color="auto"/>
      </w:divBdr>
      <w:divsChild>
        <w:div w:id="296374319">
          <w:marLeft w:val="533"/>
          <w:marRight w:val="0"/>
          <w:marTop w:val="160"/>
          <w:marBottom w:val="0"/>
          <w:divBdr>
            <w:top w:val="none" w:sz="0" w:space="0" w:color="auto"/>
            <w:left w:val="none" w:sz="0" w:space="0" w:color="auto"/>
            <w:bottom w:val="none" w:sz="0" w:space="0" w:color="auto"/>
            <w:right w:val="none" w:sz="0" w:space="0" w:color="auto"/>
          </w:divBdr>
        </w:div>
        <w:div w:id="757822706">
          <w:marLeft w:val="533"/>
          <w:marRight w:val="0"/>
          <w:marTop w:val="160"/>
          <w:marBottom w:val="0"/>
          <w:divBdr>
            <w:top w:val="none" w:sz="0" w:space="0" w:color="auto"/>
            <w:left w:val="none" w:sz="0" w:space="0" w:color="auto"/>
            <w:bottom w:val="none" w:sz="0" w:space="0" w:color="auto"/>
            <w:right w:val="none" w:sz="0" w:space="0" w:color="auto"/>
          </w:divBdr>
        </w:div>
        <w:div w:id="2073038244">
          <w:marLeft w:val="533"/>
          <w:marRight w:val="0"/>
          <w:marTop w:val="160"/>
          <w:marBottom w:val="0"/>
          <w:divBdr>
            <w:top w:val="none" w:sz="0" w:space="0" w:color="auto"/>
            <w:left w:val="none" w:sz="0" w:space="0" w:color="auto"/>
            <w:bottom w:val="none" w:sz="0" w:space="0" w:color="auto"/>
            <w:right w:val="none" w:sz="0" w:space="0" w:color="auto"/>
          </w:divBdr>
        </w:div>
        <w:div w:id="1284120258">
          <w:marLeft w:val="533"/>
          <w:marRight w:val="0"/>
          <w:marTop w:val="160"/>
          <w:marBottom w:val="0"/>
          <w:divBdr>
            <w:top w:val="none" w:sz="0" w:space="0" w:color="auto"/>
            <w:left w:val="none" w:sz="0" w:space="0" w:color="auto"/>
            <w:bottom w:val="none" w:sz="0" w:space="0" w:color="auto"/>
            <w:right w:val="none" w:sz="0" w:space="0" w:color="auto"/>
          </w:divBdr>
        </w:div>
        <w:div w:id="1935941402">
          <w:marLeft w:val="533"/>
          <w:marRight w:val="0"/>
          <w:marTop w:val="160"/>
          <w:marBottom w:val="0"/>
          <w:divBdr>
            <w:top w:val="none" w:sz="0" w:space="0" w:color="auto"/>
            <w:left w:val="none" w:sz="0" w:space="0" w:color="auto"/>
            <w:bottom w:val="none" w:sz="0" w:space="0" w:color="auto"/>
            <w:right w:val="none" w:sz="0" w:space="0" w:color="auto"/>
          </w:divBdr>
        </w:div>
        <w:div w:id="1565721020">
          <w:marLeft w:val="533"/>
          <w:marRight w:val="0"/>
          <w:marTop w:val="160"/>
          <w:marBottom w:val="0"/>
          <w:divBdr>
            <w:top w:val="none" w:sz="0" w:space="0" w:color="auto"/>
            <w:left w:val="none" w:sz="0" w:space="0" w:color="auto"/>
            <w:bottom w:val="none" w:sz="0" w:space="0" w:color="auto"/>
            <w:right w:val="none" w:sz="0" w:space="0" w:color="auto"/>
          </w:divBdr>
        </w:div>
      </w:divsChild>
    </w:div>
    <w:div w:id="156697436">
      <w:bodyDiv w:val="1"/>
      <w:marLeft w:val="0"/>
      <w:marRight w:val="0"/>
      <w:marTop w:val="0"/>
      <w:marBottom w:val="0"/>
      <w:divBdr>
        <w:top w:val="none" w:sz="0" w:space="0" w:color="auto"/>
        <w:left w:val="none" w:sz="0" w:space="0" w:color="auto"/>
        <w:bottom w:val="none" w:sz="0" w:space="0" w:color="auto"/>
        <w:right w:val="none" w:sz="0" w:space="0" w:color="auto"/>
      </w:divBdr>
      <w:divsChild>
        <w:div w:id="1756439844">
          <w:marLeft w:val="0"/>
          <w:marRight w:val="0"/>
          <w:marTop w:val="0"/>
          <w:marBottom w:val="336"/>
          <w:divBdr>
            <w:top w:val="none" w:sz="0" w:space="0" w:color="auto"/>
            <w:left w:val="none" w:sz="0" w:space="0" w:color="auto"/>
            <w:bottom w:val="none" w:sz="0" w:space="0" w:color="auto"/>
            <w:right w:val="none" w:sz="0" w:space="0" w:color="auto"/>
          </w:divBdr>
        </w:div>
        <w:div w:id="1900166465">
          <w:marLeft w:val="0"/>
          <w:marRight w:val="0"/>
          <w:marTop w:val="0"/>
          <w:marBottom w:val="336"/>
          <w:divBdr>
            <w:top w:val="none" w:sz="0" w:space="0" w:color="auto"/>
            <w:left w:val="none" w:sz="0" w:space="0" w:color="auto"/>
            <w:bottom w:val="none" w:sz="0" w:space="0" w:color="auto"/>
            <w:right w:val="none" w:sz="0" w:space="0" w:color="auto"/>
          </w:divBdr>
        </w:div>
        <w:div w:id="1678386092">
          <w:marLeft w:val="0"/>
          <w:marRight w:val="0"/>
          <w:marTop w:val="0"/>
          <w:marBottom w:val="336"/>
          <w:divBdr>
            <w:top w:val="none" w:sz="0" w:space="0" w:color="auto"/>
            <w:left w:val="none" w:sz="0" w:space="0" w:color="auto"/>
            <w:bottom w:val="none" w:sz="0" w:space="0" w:color="auto"/>
            <w:right w:val="none" w:sz="0" w:space="0" w:color="auto"/>
          </w:divBdr>
        </w:div>
      </w:divsChild>
    </w:div>
    <w:div w:id="158621058">
      <w:bodyDiv w:val="1"/>
      <w:marLeft w:val="0"/>
      <w:marRight w:val="0"/>
      <w:marTop w:val="0"/>
      <w:marBottom w:val="0"/>
      <w:divBdr>
        <w:top w:val="none" w:sz="0" w:space="0" w:color="auto"/>
        <w:left w:val="none" w:sz="0" w:space="0" w:color="auto"/>
        <w:bottom w:val="none" w:sz="0" w:space="0" w:color="auto"/>
        <w:right w:val="none" w:sz="0" w:space="0" w:color="auto"/>
      </w:divBdr>
      <w:divsChild>
        <w:div w:id="385491757">
          <w:marLeft w:val="0"/>
          <w:marRight w:val="0"/>
          <w:marTop w:val="0"/>
          <w:marBottom w:val="240"/>
          <w:divBdr>
            <w:top w:val="none" w:sz="0" w:space="0" w:color="auto"/>
            <w:left w:val="none" w:sz="0" w:space="0" w:color="auto"/>
            <w:bottom w:val="none" w:sz="0" w:space="0" w:color="auto"/>
            <w:right w:val="none" w:sz="0" w:space="0" w:color="auto"/>
          </w:divBdr>
        </w:div>
        <w:div w:id="1965572542">
          <w:marLeft w:val="0"/>
          <w:marRight w:val="0"/>
          <w:marTop w:val="0"/>
          <w:marBottom w:val="240"/>
          <w:divBdr>
            <w:top w:val="none" w:sz="0" w:space="0" w:color="auto"/>
            <w:left w:val="none" w:sz="0" w:space="0" w:color="auto"/>
            <w:bottom w:val="none" w:sz="0" w:space="0" w:color="auto"/>
            <w:right w:val="none" w:sz="0" w:space="0" w:color="auto"/>
          </w:divBdr>
        </w:div>
        <w:div w:id="1744447236">
          <w:marLeft w:val="0"/>
          <w:marRight w:val="0"/>
          <w:marTop w:val="0"/>
          <w:marBottom w:val="240"/>
          <w:divBdr>
            <w:top w:val="none" w:sz="0" w:space="0" w:color="auto"/>
            <w:left w:val="none" w:sz="0" w:space="0" w:color="auto"/>
            <w:bottom w:val="none" w:sz="0" w:space="0" w:color="auto"/>
            <w:right w:val="none" w:sz="0" w:space="0" w:color="auto"/>
          </w:divBdr>
        </w:div>
        <w:div w:id="1294406806">
          <w:marLeft w:val="0"/>
          <w:marRight w:val="0"/>
          <w:marTop w:val="0"/>
          <w:marBottom w:val="240"/>
          <w:divBdr>
            <w:top w:val="none" w:sz="0" w:space="0" w:color="auto"/>
            <w:left w:val="none" w:sz="0" w:space="0" w:color="auto"/>
            <w:bottom w:val="none" w:sz="0" w:space="0" w:color="auto"/>
            <w:right w:val="none" w:sz="0" w:space="0" w:color="auto"/>
          </w:divBdr>
        </w:div>
        <w:div w:id="1236237301">
          <w:marLeft w:val="0"/>
          <w:marRight w:val="0"/>
          <w:marTop w:val="0"/>
          <w:marBottom w:val="240"/>
          <w:divBdr>
            <w:top w:val="none" w:sz="0" w:space="0" w:color="auto"/>
            <w:left w:val="none" w:sz="0" w:space="0" w:color="auto"/>
            <w:bottom w:val="none" w:sz="0" w:space="0" w:color="auto"/>
            <w:right w:val="none" w:sz="0" w:space="0" w:color="auto"/>
          </w:divBdr>
        </w:div>
      </w:divsChild>
    </w:div>
    <w:div w:id="213808611">
      <w:bodyDiv w:val="1"/>
      <w:marLeft w:val="0"/>
      <w:marRight w:val="0"/>
      <w:marTop w:val="0"/>
      <w:marBottom w:val="0"/>
      <w:divBdr>
        <w:top w:val="none" w:sz="0" w:space="0" w:color="auto"/>
        <w:left w:val="none" w:sz="0" w:space="0" w:color="auto"/>
        <w:bottom w:val="none" w:sz="0" w:space="0" w:color="auto"/>
        <w:right w:val="none" w:sz="0" w:space="0" w:color="auto"/>
      </w:divBdr>
      <w:divsChild>
        <w:div w:id="410006031">
          <w:marLeft w:val="720"/>
          <w:marRight w:val="0"/>
          <w:marTop w:val="0"/>
          <w:marBottom w:val="0"/>
          <w:divBdr>
            <w:top w:val="none" w:sz="0" w:space="0" w:color="auto"/>
            <w:left w:val="none" w:sz="0" w:space="0" w:color="auto"/>
            <w:bottom w:val="none" w:sz="0" w:space="0" w:color="auto"/>
            <w:right w:val="none" w:sz="0" w:space="0" w:color="auto"/>
          </w:divBdr>
        </w:div>
        <w:div w:id="173034034">
          <w:marLeft w:val="720"/>
          <w:marRight w:val="0"/>
          <w:marTop w:val="0"/>
          <w:marBottom w:val="0"/>
          <w:divBdr>
            <w:top w:val="none" w:sz="0" w:space="0" w:color="auto"/>
            <w:left w:val="none" w:sz="0" w:space="0" w:color="auto"/>
            <w:bottom w:val="none" w:sz="0" w:space="0" w:color="auto"/>
            <w:right w:val="none" w:sz="0" w:space="0" w:color="auto"/>
          </w:divBdr>
        </w:div>
      </w:divsChild>
    </w:div>
    <w:div w:id="345444997">
      <w:bodyDiv w:val="1"/>
      <w:marLeft w:val="0"/>
      <w:marRight w:val="0"/>
      <w:marTop w:val="0"/>
      <w:marBottom w:val="0"/>
      <w:divBdr>
        <w:top w:val="none" w:sz="0" w:space="0" w:color="auto"/>
        <w:left w:val="none" w:sz="0" w:space="0" w:color="auto"/>
        <w:bottom w:val="none" w:sz="0" w:space="0" w:color="auto"/>
        <w:right w:val="none" w:sz="0" w:space="0" w:color="auto"/>
      </w:divBdr>
    </w:div>
    <w:div w:id="369187240">
      <w:bodyDiv w:val="1"/>
      <w:marLeft w:val="0"/>
      <w:marRight w:val="0"/>
      <w:marTop w:val="0"/>
      <w:marBottom w:val="0"/>
      <w:divBdr>
        <w:top w:val="none" w:sz="0" w:space="0" w:color="auto"/>
        <w:left w:val="none" w:sz="0" w:space="0" w:color="auto"/>
        <w:bottom w:val="none" w:sz="0" w:space="0" w:color="auto"/>
        <w:right w:val="none" w:sz="0" w:space="0" w:color="auto"/>
      </w:divBdr>
    </w:div>
    <w:div w:id="451822522">
      <w:bodyDiv w:val="1"/>
      <w:marLeft w:val="0"/>
      <w:marRight w:val="0"/>
      <w:marTop w:val="0"/>
      <w:marBottom w:val="0"/>
      <w:divBdr>
        <w:top w:val="none" w:sz="0" w:space="0" w:color="auto"/>
        <w:left w:val="none" w:sz="0" w:space="0" w:color="auto"/>
        <w:bottom w:val="none" w:sz="0" w:space="0" w:color="auto"/>
        <w:right w:val="none" w:sz="0" w:space="0" w:color="auto"/>
      </w:divBdr>
      <w:divsChild>
        <w:div w:id="1791850655">
          <w:marLeft w:val="720"/>
          <w:marRight w:val="0"/>
          <w:marTop w:val="0"/>
          <w:marBottom w:val="0"/>
          <w:divBdr>
            <w:top w:val="none" w:sz="0" w:space="0" w:color="auto"/>
            <w:left w:val="none" w:sz="0" w:space="0" w:color="auto"/>
            <w:bottom w:val="none" w:sz="0" w:space="0" w:color="auto"/>
            <w:right w:val="none" w:sz="0" w:space="0" w:color="auto"/>
          </w:divBdr>
        </w:div>
        <w:div w:id="258637741">
          <w:marLeft w:val="720"/>
          <w:marRight w:val="0"/>
          <w:marTop w:val="0"/>
          <w:marBottom w:val="0"/>
          <w:divBdr>
            <w:top w:val="none" w:sz="0" w:space="0" w:color="auto"/>
            <w:left w:val="none" w:sz="0" w:space="0" w:color="auto"/>
            <w:bottom w:val="none" w:sz="0" w:space="0" w:color="auto"/>
            <w:right w:val="none" w:sz="0" w:space="0" w:color="auto"/>
          </w:divBdr>
        </w:div>
        <w:div w:id="2073847032">
          <w:marLeft w:val="720"/>
          <w:marRight w:val="0"/>
          <w:marTop w:val="0"/>
          <w:marBottom w:val="0"/>
          <w:divBdr>
            <w:top w:val="none" w:sz="0" w:space="0" w:color="auto"/>
            <w:left w:val="none" w:sz="0" w:space="0" w:color="auto"/>
            <w:bottom w:val="none" w:sz="0" w:space="0" w:color="auto"/>
            <w:right w:val="none" w:sz="0" w:space="0" w:color="auto"/>
          </w:divBdr>
        </w:div>
        <w:div w:id="174346023">
          <w:marLeft w:val="720"/>
          <w:marRight w:val="0"/>
          <w:marTop w:val="0"/>
          <w:marBottom w:val="0"/>
          <w:divBdr>
            <w:top w:val="none" w:sz="0" w:space="0" w:color="auto"/>
            <w:left w:val="none" w:sz="0" w:space="0" w:color="auto"/>
            <w:bottom w:val="none" w:sz="0" w:space="0" w:color="auto"/>
            <w:right w:val="none" w:sz="0" w:space="0" w:color="auto"/>
          </w:divBdr>
        </w:div>
        <w:div w:id="536747231">
          <w:marLeft w:val="720"/>
          <w:marRight w:val="0"/>
          <w:marTop w:val="0"/>
          <w:marBottom w:val="0"/>
          <w:divBdr>
            <w:top w:val="none" w:sz="0" w:space="0" w:color="auto"/>
            <w:left w:val="none" w:sz="0" w:space="0" w:color="auto"/>
            <w:bottom w:val="none" w:sz="0" w:space="0" w:color="auto"/>
            <w:right w:val="none" w:sz="0" w:space="0" w:color="auto"/>
          </w:divBdr>
        </w:div>
      </w:divsChild>
    </w:div>
    <w:div w:id="480779019">
      <w:bodyDiv w:val="1"/>
      <w:marLeft w:val="0"/>
      <w:marRight w:val="0"/>
      <w:marTop w:val="0"/>
      <w:marBottom w:val="0"/>
      <w:divBdr>
        <w:top w:val="none" w:sz="0" w:space="0" w:color="auto"/>
        <w:left w:val="none" w:sz="0" w:space="0" w:color="auto"/>
        <w:bottom w:val="none" w:sz="0" w:space="0" w:color="auto"/>
        <w:right w:val="none" w:sz="0" w:space="0" w:color="auto"/>
      </w:divBdr>
      <w:divsChild>
        <w:div w:id="207645513">
          <w:marLeft w:val="720"/>
          <w:marRight w:val="0"/>
          <w:marTop w:val="0"/>
          <w:marBottom w:val="225"/>
          <w:divBdr>
            <w:top w:val="none" w:sz="0" w:space="0" w:color="auto"/>
            <w:left w:val="none" w:sz="0" w:space="0" w:color="auto"/>
            <w:bottom w:val="none" w:sz="0" w:space="0" w:color="auto"/>
            <w:right w:val="none" w:sz="0" w:space="0" w:color="auto"/>
          </w:divBdr>
        </w:div>
        <w:div w:id="1829788265">
          <w:marLeft w:val="720"/>
          <w:marRight w:val="0"/>
          <w:marTop w:val="0"/>
          <w:marBottom w:val="225"/>
          <w:divBdr>
            <w:top w:val="none" w:sz="0" w:space="0" w:color="auto"/>
            <w:left w:val="none" w:sz="0" w:space="0" w:color="auto"/>
            <w:bottom w:val="none" w:sz="0" w:space="0" w:color="auto"/>
            <w:right w:val="none" w:sz="0" w:space="0" w:color="auto"/>
          </w:divBdr>
        </w:div>
      </w:divsChild>
    </w:div>
    <w:div w:id="482165379">
      <w:bodyDiv w:val="1"/>
      <w:marLeft w:val="0"/>
      <w:marRight w:val="0"/>
      <w:marTop w:val="0"/>
      <w:marBottom w:val="0"/>
      <w:divBdr>
        <w:top w:val="none" w:sz="0" w:space="0" w:color="auto"/>
        <w:left w:val="none" w:sz="0" w:space="0" w:color="auto"/>
        <w:bottom w:val="none" w:sz="0" w:space="0" w:color="auto"/>
        <w:right w:val="none" w:sz="0" w:space="0" w:color="auto"/>
      </w:divBdr>
    </w:div>
    <w:div w:id="514617946">
      <w:bodyDiv w:val="1"/>
      <w:marLeft w:val="0"/>
      <w:marRight w:val="0"/>
      <w:marTop w:val="0"/>
      <w:marBottom w:val="0"/>
      <w:divBdr>
        <w:top w:val="none" w:sz="0" w:space="0" w:color="auto"/>
        <w:left w:val="none" w:sz="0" w:space="0" w:color="auto"/>
        <w:bottom w:val="none" w:sz="0" w:space="0" w:color="auto"/>
        <w:right w:val="none" w:sz="0" w:space="0" w:color="auto"/>
      </w:divBdr>
      <w:divsChild>
        <w:div w:id="870070215">
          <w:marLeft w:val="0"/>
          <w:marRight w:val="0"/>
          <w:marTop w:val="0"/>
          <w:marBottom w:val="96"/>
          <w:divBdr>
            <w:top w:val="none" w:sz="0" w:space="0" w:color="auto"/>
            <w:left w:val="none" w:sz="0" w:space="0" w:color="auto"/>
            <w:bottom w:val="none" w:sz="0" w:space="0" w:color="auto"/>
            <w:right w:val="none" w:sz="0" w:space="0" w:color="auto"/>
          </w:divBdr>
        </w:div>
        <w:div w:id="175508349">
          <w:marLeft w:val="0"/>
          <w:marRight w:val="0"/>
          <w:marTop w:val="0"/>
          <w:marBottom w:val="96"/>
          <w:divBdr>
            <w:top w:val="none" w:sz="0" w:space="0" w:color="auto"/>
            <w:left w:val="none" w:sz="0" w:space="0" w:color="auto"/>
            <w:bottom w:val="none" w:sz="0" w:space="0" w:color="auto"/>
            <w:right w:val="none" w:sz="0" w:space="0" w:color="auto"/>
          </w:divBdr>
        </w:div>
        <w:div w:id="1407655363">
          <w:marLeft w:val="0"/>
          <w:marRight w:val="0"/>
          <w:marTop w:val="0"/>
          <w:marBottom w:val="96"/>
          <w:divBdr>
            <w:top w:val="none" w:sz="0" w:space="0" w:color="auto"/>
            <w:left w:val="none" w:sz="0" w:space="0" w:color="auto"/>
            <w:bottom w:val="none" w:sz="0" w:space="0" w:color="auto"/>
            <w:right w:val="none" w:sz="0" w:space="0" w:color="auto"/>
          </w:divBdr>
        </w:div>
        <w:div w:id="937517773">
          <w:marLeft w:val="0"/>
          <w:marRight w:val="0"/>
          <w:marTop w:val="0"/>
          <w:marBottom w:val="96"/>
          <w:divBdr>
            <w:top w:val="none" w:sz="0" w:space="0" w:color="auto"/>
            <w:left w:val="none" w:sz="0" w:space="0" w:color="auto"/>
            <w:bottom w:val="none" w:sz="0" w:space="0" w:color="auto"/>
            <w:right w:val="none" w:sz="0" w:space="0" w:color="auto"/>
          </w:divBdr>
        </w:div>
        <w:div w:id="272788187">
          <w:marLeft w:val="0"/>
          <w:marRight w:val="0"/>
          <w:marTop w:val="0"/>
          <w:marBottom w:val="96"/>
          <w:divBdr>
            <w:top w:val="none" w:sz="0" w:space="0" w:color="auto"/>
            <w:left w:val="none" w:sz="0" w:space="0" w:color="auto"/>
            <w:bottom w:val="none" w:sz="0" w:space="0" w:color="auto"/>
            <w:right w:val="none" w:sz="0" w:space="0" w:color="auto"/>
          </w:divBdr>
        </w:div>
        <w:div w:id="1275288818">
          <w:marLeft w:val="0"/>
          <w:marRight w:val="0"/>
          <w:marTop w:val="0"/>
          <w:marBottom w:val="96"/>
          <w:divBdr>
            <w:top w:val="none" w:sz="0" w:space="0" w:color="auto"/>
            <w:left w:val="none" w:sz="0" w:space="0" w:color="auto"/>
            <w:bottom w:val="none" w:sz="0" w:space="0" w:color="auto"/>
            <w:right w:val="none" w:sz="0" w:space="0" w:color="auto"/>
          </w:divBdr>
        </w:div>
        <w:div w:id="2028366476">
          <w:marLeft w:val="0"/>
          <w:marRight w:val="0"/>
          <w:marTop w:val="0"/>
          <w:marBottom w:val="96"/>
          <w:divBdr>
            <w:top w:val="none" w:sz="0" w:space="0" w:color="auto"/>
            <w:left w:val="none" w:sz="0" w:space="0" w:color="auto"/>
            <w:bottom w:val="none" w:sz="0" w:space="0" w:color="auto"/>
            <w:right w:val="none" w:sz="0" w:space="0" w:color="auto"/>
          </w:divBdr>
        </w:div>
      </w:divsChild>
    </w:div>
    <w:div w:id="600647105">
      <w:bodyDiv w:val="1"/>
      <w:marLeft w:val="0"/>
      <w:marRight w:val="0"/>
      <w:marTop w:val="0"/>
      <w:marBottom w:val="0"/>
      <w:divBdr>
        <w:top w:val="none" w:sz="0" w:space="0" w:color="auto"/>
        <w:left w:val="none" w:sz="0" w:space="0" w:color="auto"/>
        <w:bottom w:val="none" w:sz="0" w:space="0" w:color="auto"/>
        <w:right w:val="none" w:sz="0" w:space="0" w:color="auto"/>
      </w:divBdr>
      <w:divsChild>
        <w:div w:id="1645968630">
          <w:marLeft w:val="720"/>
          <w:marRight w:val="0"/>
          <w:marTop w:val="0"/>
          <w:marBottom w:val="0"/>
          <w:divBdr>
            <w:top w:val="none" w:sz="0" w:space="0" w:color="auto"/>
            <w:left w:val="none" w:sz="0" w:space="0" w:color="auto"/>
            <w:bottom w:val="none" w:sz="0" w:space="0" w:color="auto"/>
            <w:right w:val="none" w:sz="0" w:space="0" w:color="auto"/>
          </w:divBdr>
        </w:div>
        <w:div w:id="1954627590">
          <w:marLeft w:val="720"/>
          <w:marRight w:val="0"/>
          <w:marTop w:val="0"/>
          <w:marBottom w:val="0"/>
          <w:divBdr>
            <w:top w:val="none" w:sz="0" w:space="0" w:color="auto"/>
            <w:left w:val="none" w:sz="0" w:space="0" w:color="auto"/>
            <w:bottom w:val="none" w:sz="0" w:space="0" w:color="auto"/>
            <w:right w:val="none" w:sz="0" w:space="0" w:color="auto"/>
          </w:divBdr>
        </w:div>
        <w:div w:id="126240333">
          <w:marLeft w:val="720"/>
          <w:marRight w:val="0"/>
          <w:marTop w:val="0"/>
          <w:marBottom w:val="0"/>
          <w:divBdr>
            <w:top w:val="none" w:sz="0" w:space="0" w:color="auto"/>
            <w:left w:val="none" w:sz="0" w:space="0" w:color="auto"/>
            <w:bottom w:val="none" w:sz="0" w:space="0" w:color="auto"/>
            <w:right w:val="none" w:sz="0" w:space="0" w:color="auto"/>
          </w:divBdr>
        </w:div>
      </w:divsChild>
    </w:div>
    <w:div w:id="622034253">
      <w:bodyDiv w:val="1"/>
      <w:marLeft w:val="0"/>
      <w:marRight w:val="0"/>
      <w:marTop w:val="0"/>
      <w:marBottom w:val="0"/>
      <w:divBdr>
        <w:top w:val="none" w:sz="0" w:space="0" w:color="auto"/>
        <w:left w:val="none" w:sz="0" w:space="0" w:color="auto"/>
        <w:bottom w:val="none" w:sz="0" w:space="0" w:color="auto"/>
        <w:right w:val="none" w:sz="0" w:space="0" w:color="auto"/>
      </w:divBdr>
    </w:div>
    <w:div w:id="644116996">
      <w:bodyDiv w:val="1"/>
      <w:marLeft w:val="0"/>
      <w:marRight w:val="0"/>
      <w:marTop w:val="0"/>
      <w:marBottom w:val="0"/>
      <w:divBdr>
        <w:top w:val="none" w:sz="0" w:space="0" w:color="auto"/>
        <w:left w:val="none" w:sz="0" w:space="0" w:color="auto"/>
        <w:bottom w:val="none" w:sz="0" w:space="0" w:color="auto"/>
        <w:right w:val="none" w:sz="0" w:space="0" w:color="auto"/>
      </w:divBdr>
      <w:divsChild>
        <w:div w:id="890463471">
          <w:marLeft w:val="1123"/>
          <w:marRight w:val="0"/>
          <w:marTop w:val="0"/>
          <w:marBottom w:val="280"/>
          <w:divBdr>
            <w:top w:val="none" w:sz="0" w:space="0" w:color="auto"/>
            <w:left w:val="none" w:sz="0" w:space="0" w:color="auto"/>
            <w:bottom w:val="none" w:sz="0" w:space="0" w:color="auto"/>
            <w:right w:val="none" w:sz="0" w:space="0" w:color="auto"/>
          </w:divBdr>
        </w:div>
        <w:div w:id="2008752319">
          <w:marLeft w:val="1123"/>
          <w:marRight w:val="0"/>
          <w:marTop w:val="0"/>
          <w:marBottom w:val="280"/>
          <w:divBdr>
            <w:top w:val="none" w:sz="0" w:space="0" w:color="auto"/>
            <w:left w:val="none" w:sz="0" w:space="0" w:color="auto"/>
            <w:bottom w:val="none" w:sz="0" w:space="0" w:color="auto"/>
            <w:right w:val="none" w:sz="0" w:space="0" w:color="auto"/>
          </w:divBdr>
        </w:div>
        <w:div w:id="1218198914">
          <w:marLeft w:val="1123"/>
          <w:marRight w:val="0"/>
          <w:marTop w:val="0"/>
          <w:marBottom w:val="280"/>
          <w:divBdr>
            <w:top w:val="none" w:sz="0" w:space="0" w:color="auto"/>
            <w:left w:val="none" w:sz="0" w:space="0" w:color="auto"/>
            <w:bottom w:val="none" w:sz="0" w:space="0" w:color="auto"/>
            <w:right w:val="none" w:sz="0" w:space="0" w:color="auto"/>
          </w:divBdr>
        </w:div>
        <w:div w:id="454954328">
          <w:marLeft w:val="1123"/>
          <w:marRight w:val="0"/>
          <w:marTop w:val="0"/>
          <w:marBottom w:val="280"/>
          <w:divBdr>
            <w:top w:val="none" w:sz="0" w:space="0" w:color="auto"/>
            <w:left w:val="none" w:sz="0" w:space="0" w:color="auto"/>
            <w:bottom w:val="none" w:sz="0" w:space="0" w:color="auto"/>
            <w:right w:val="none" w:sz="0" w:space="0" w:color="auto"/>
          </w:divBdr>
        </w:div>
        <w:div w:id="1786540813">
          <w:marLeft w:val="1123"/>
          <w:marRight w:val="0"/>
          <w:marTop w:val="0"/>
          <w:marBottom w:val="280"/>
          <w:divBdr>
            <w:top w:val="none" w:sz="0" w:space="0" w:color="auto"/>
            <w:left w:val="none" w:sz="0" w:space="0" w:color="auto"/>
            <w:bottom w:val="none" w:sz="0" w:space="0" w:color="auto"/>
            <w:right w:val="none" w:sz="0" w:space="0" w:color="auto"/>
          </w:divBdr>
        </w:div>
        <w:div w:id="1468668457">
          <w:marLeft w:val="1123"/>
          <w:marRight w:val="0"/>
          <w:marTop w:val="0"/>
          <w:marBottom w:val="280"/>
          <w:divBdr>
            <w:top w:val="none" w:sz="0" w:space="0" w:color="auto"/>
            <w:left w:val="none" w:sz="0" w:space="0" w:color="auto"/>
            <w:bottom w:val="none" w:sz="0" w:space="0" w:color="auto"/>
            <w:right w:val="none" w:sz="0" w:space="0" w:color="auto"/>
          </w:divBdr>
        </w:div>
      </w:divsChild>
    </w:div>
    <w:div w:id="680860033">
      <w:bodyDiv w:val="1"/>
      <w:marLeft w:val="0"/>
      <w:marRight w:val="0"/>
      <w:marTop w:val="0"/>
      <w:marBottom w:val="0"/>
      <w:divBdr>
        <w:top w:val="none" w:sz="0" w:space="0" w:color="auto"/>
        <w:left w:val="none" w:sz="0" w:space="0" w:color="auto"/>
        <w:bottom w:val="none" w:sz="0" w:space="0" w:color="auto"/>
        <w:right w:val="none" w:sz="0" w:space="0" w:color="auto"/>
      </w:divBdr>
      <w:divsChild>
        <w:div w:id="1052735542">
          <w:marLeft w:val="720"/>
          <w:marRight w:val="0"/>
          <w:marTop w:val="0"/>
          <w:marBottom w:val="0"/>
          <w:divBdr>
            <w:top w:val="none" w:sz="0" w:space="0" w:color="auto"/>
            <w:left w:val="none" w:sz="0" w:space="0" w:color="auto"/>
            <w:bottom w:val="none" w:sz="0" w:space="0" w:color="auto"/>
            <w:right w:val="none" w:sz="0" w:space="0" w:color="auto"/>
          </w:divBdr>
        </w:div>
        <w:div w:id="1202589908">
          <w:marLeft w:val="720"/>
          <w:marRight w:val="0"/>
          <w:marTop w:val="0"/>
          <w:marBottom w:val="0"/>
          <w:divBdr>
            <w:top w:val="none" w:sz="0" w:space="0" w:color="auto"/>
            <w:left w:val="none" w:sz="0" w:space="0" w:color="auto"/>
            <w:bottom w:val="none" w:sz="0" w:space="0" w:color="auto"/>
            <w:right w:val="none" w:sz="0" w:space="0" w:color="auto"/>
          </w:divBdr>
        </w:div>
      </w:divsChild>
    </w:div>
    <w:div w:id="721052703">
      <w:bodyDiv w:val="1"/>
      <w:marLeft w:val="0"/>
      <w:marRight w:val="0"/>
      <w:marTop w:val="0"/>
      <w:marBottom w:val="0"/>
      <w:divBdr>
        <w:top w:val="none" w:sz="0" w:space="0" w:color="auto"/>
        <w:left w:val="none" w:sz="0" w:space="0" w:color="auto"/>
        <w:bottom w:val="none" w:sz="0" w:space="0" w:color="auto"/>
        <w:right w:val="none" w:sz="0" w:space="0" w:color="auto"/>
      </w:divBdr>
      <w:divsChild>
        <w:div w:id="1073507359">
          <w:marLeft w:val="547"/>
          <w:marRight w:val="0"/>
          <w:marTop w:val="0"/>
          <w:marBottom w:val="0"/>
          <w:divBdr>
            <w:top w:val="none" w:sz="0" w:space="0" w:color="auto"/>
            <w:left w:val="none" w:sz="0" w:space="0" w:color="auto"/>
            <w:bottom w:val="none" w:sz="0" w:space="0" w:color="auto"/>
            <w:right w:val="none" w:sz="0" w:space="0" w:color="auto"/>
          </w:divBdr>
        </w:div>
        <w:div w:id="534005525">
          <w:marLeft w:val="547"/>
          <w:marRight w:val="0"/>
          <w:marTop w:val="0"/>
          <w:marBottom w:val="0"/>
          <w:divBdr>
            <w:top w:val="none" w:sz="0" w:space="0" w:color="auto"/>
            <w:left w:val="none" w:sz="0" w:space="0" w:color="auto"/>
            <w:bottom w:val="none" w:sz="0" w:space="0" w:color="auto"/>
            <w:right w:val="none" w:sz="0" w:space="0" w:color="auto"/>
          </w:divBdr>
        </w:div>
        <w:div w:id="904993440">
          <w:marLeft w:val="547"/>
          <w:marRight w:val="0"/>
          <w:marTop w:val="0"/>
          <w:marBottom w:val="0"/>
          <w:divBdr>
            <w:top w:val="none" w:sz="0" w:space="0" w:color="auto"/>
            <w:left w:val="none" w:sz="0" w:space="0" w:color="auto"/>
            <w:bottom w:val="none" w:sz="0" w:space="0" w:color="auto"/>
            <w:right w:val="none" w:sz="0" w:space="0" w:color="auto"/>
          </w:divBdr>
        </w:div>
        <w:div w:id="1488281383">
          <w:marLeft w:val="547"/>
          <w:marRight w:val="0"/>
          <w:marTop w:val="0"/>
          <w:marBottom w:val="0"/>
          <w:divBdr>
            <w:top w:val="none" w:sz="0" w:space="0" w:color="auto"/>
            <w:left w:val="none" w:sz="0" w:space="0" w:color="auto"/>
            <w:bottom w:val="none" w:sz="0" w:space="0" w:color="auto"/>
            <w:right w:val="none" w:sz="0" w:space="0" w:color="auto"/>
          </w:divBdr>
        </w:div>
        <w:div w:id="22831226">
          <w:marLeft w:val="547"/>
          <w:marRight w:val="0"/>
          <w:marTop w:val="0"/>
          <w:marBottom w:val="0"/>
          <w:divBdr>
            <w:top w:val="none" w:sz="0" w:space="0" w:color="auto"/>
            <w:left w:val="none" w:sz="0" w:space="0" w:color="auto"/>
            <w:bottom w:val="none" w:sz="0" w:space="0" w:color="auto"/>
            <w:right w:val="none" w:sz="0" w:space="0" w:color="auto"/>
          </w:divBdr>
        </w:div>
        <w:div w:id="911160189">
          <w:marLeft w:val="547"/>
          <w:marRight w:val="0"/>
          <w:marTop w:val="0"/>
          <w:marBottom w:val="0"/>
          <w:divBdr>
            <w:top w:val="none" w:sz="0" w:space="0" w:color="auto"/>
            <w:left w:val="none" w:sz="0" w:space="0" w:color="auto"/>
            <w:bottom w:val="none" w:sz="0" w:space="0" w:color="auto"/>
            <w:right w:val="none" w:sz="0" w:space="0" w:color="auto"/>
          </w:divBdr>
        </w:div>
        <w:div w:id="77944936">
          <w:marLeft w:val="547"/>
          <w:marRight w:val="0"/>
          <w:marTop w:val="0"/>
          <w:marBottom w:val="0"/>
          <w:divBdr>
            <w:top w:val="none" w:sz="0" w:space="0" w:color="auto"/>
            <w:left w:val="none" w:sz="0" w:space="0" w:color="auto"/>
            <w:bottom w:val="none" w:sz="0" w:space="0" w:color="auto"/>
            <w:right w:val="none" w:sz="0" w:space="0" w:color="auto"/>
          </w:divBdr>
        </w:div>
        <w:div w:id="286283276">
          <w:marLeft w:val="547"/>
          <w:marRight w:val="0"/>
          <w:marTop w:val="0"/>
          <w:marBottom w:val="0"/>
          <w:divBdr>
            <w:top w:val="none" w:sz="0" w:space="0" w:color="auto"/>
            <w:left w:val="none" w:sz="0" w:space="0" w:color="auto"/>
            <w:bottom w:val="none" w:sz="0" w:space="0" w:color="auto"/>
            <w:right w:val="none" w:sz="0" w:space="0" w:color="auto"/>
          </w:divBdr>
        </w:div>
      </w:divsChild>
    </w:div>
    <w:div w:id="722947477">
      <w:bodyDiv w:val="1"/>
      <w:marLeft w:val="0"/>
      <w:marRight w:val="0"/>
      <w:marTop w:val="0"/>
      <w:marBottom w:val="0"/>
      <w:divBdr>
        <w:top w:val="none" w:sz="0" w:space="0" w:color="auto"/>
        <w:left w:val="none" w:sz="0" w:space="0" w:color="auto"/>
        <w:bottom w:val="none" w:sz="0" w:space="0" w:color="auto"/>
        <w:right w:val="none" w:sz="0" w:space="0" w:color="auto"/>
      </w:divBdr>
      <w:divsChild>
        <w:div w:id="539704512">
          <w:marLeft w:val="0"/>
          <w:marRight w:val="0"/>
          <w:marTop w:val="120"/>
          <w:marBottom w:val="0"/>
          <w:divBdr>
            <w:top w:val="none" w:sz="0" w:space="0" w:color="auto"/>
            <w:left w:val="none" w:sz="0" w:space="0" w:color="auto"/>
            <w:bottom w:val="none" w:sz="0" w:space="0" w:color="auto"/>
            <w:right w:val="none" w:sz="0" w:space="0" w:color="auto"/>
          </w:divBdr>
        </w:div>
        <w:div w:id="1119565882">
          <w:marLeft w:val="0"/>
          <w:marRight w:val="0"/>
          <w:marTop w:val="120"/>
          <w:marBottom w:val="0"/>
          <w:divBdr>
            <w:top w:val="none" w:sz="0" w:space="0" w:color="auto"/>
            <w:left w:val="none" w:sz="0" w:space="0" w:color="auto"/>
            <w:bottom w:val="none" w:sz="0" w:space="0" w:color="auto"/>
            <w:right w:val="none" w:sz="0" w:space="0" w:color="auto"/>
          </w:divBdr>
        </w:div>
        <w:div w:id="816343929">
          <w:marLeft w:val="0"/>
          <w:marRight w:val="0"/>
          <w:marTop w:val="120"/>
          <w:marBottom w:val="0"/>
          <w:divBdr>
            <w:top w:val="none" w:sz="0" w:space="0" w:color="auto"/>
            <w:left w:val="none" w:sz="0" w:space="0" w:color="auto"/>
            <w:bottom w:val="none" w:sz="0" w:space="0" w:color="auto"/>
            <w:right w:val="none" w:sz="0" w:space="0" w:color="auto"/>
          </w:divBdr>
        </w:div>
      </w:divsChild>
    </w:div>
    <w:div w:id="808478837">
      <w:bodyDiv w:val="1"/>
      <w:marLeft w:val="0"/>
      <w:marRight w:val="0"/>
      <w:marTop w:val="0"/>
      <w:marBottom w:val="0"/>
      <w:divBdr>
        <w:top w:val="none" w:sz="0" w:space="0" w:color="auto"/>
        <w:left w:val="none" w:sz="0" w:space="0" w:color="auto"/>
        <w:bottom w:val="none" w:sz="0" w:space="0" w:color="auto"/>
        <w:right w:val="none" w:sz="0" w:space="0" w:color="auto"/>
      </w:divBdr>
      <w:divsChild>
        <w:div w:id="1675526107">
          <w:marLeft w:val="1138"/>
          <w:marRight w:val="0"/>
          <w:marTop w:val="0"/>
          <w:marBottom w:val="0"/>
          <w:divBdr>
            <w:top w:val="none" w:sz="0" w:space="0" w:color="auto"/>
            <w:left w:val="none" w:sz="0" w:space="0" w:color="auto"/>
            <w:bottom w:val="none" w:sz="0" w:space="0" w:color="auto"/>
            <w:right w:val="none" w:sz="0" w:space="0" w:color="auto"/>
          </w:divBdr>
        </w:div>
        <w:div w:id="606546096">
          <w:marLeft w:val="1138"/>
          <w:marRight w:val="0"/>
          <w:marTop w:val="0"/>
          <w:marBottom w:val="0"/>
          <w:divBdr>
            <w:top w:val="none" w:sz="0" w:space="0" w:color="auto"/>
            <w:left w:val="none" w:sz="0" w:space="0" w:color="auto"/>
            <w:bottom w:val="none" w:sz="0" w:space="0" w:color="auto"/>
            <w:right w:val="none" w:sz="0" w:space="0" w:color="auto"/>
          </w:divBdr>
        </w:div>
        <w:div w:id="1002440099">
          <w:marLeft w:val="1138"/>
          <w:marRight w:val="0"/>
          <w:marTop w:val="0"/>
          <w:marBottom w:val="0"/>
          <w:divBdr>
            <w:top w:val="none" w:sz="0" w:space="0" w:color="auto"/>
            <w:left w:val="none" w:sz="0" w:space="0" w:color="auto"/>
            <w:bottom w:val="none" w:sz="0" w:space="0" w:color="auto"/>
            <w:right w:val="none" w:sz="0" w:space="0" w:color="auto"/>
          </w:divBdr>
        </w:div>
        <w:div w:id="812063527">
          <w:marLeft w:val="1138"/>
          <w:marRight w:val="0"/>
          <w:marTop w:val="0"/>
          <w:marBottom w:val="0"/>
          <w:divBdr>
            <w:top w:val="none" w:sz="0" w:space="0" w:color="auto"/>
            <w:left w:val="none" w:sz="0" w:space="0" w:color="auto"/>
            <w:bottom w:val="none" w:sz="0" w:space="0" w:color="auto"/>
            <w:right w:val="none" w:sz="0" w:space="0" w:color="auto"/>
          </w:divBdr>
        </w:div>
      </w:divsChild>
    </w:div>
    <w:div w:id="862324474">
      <w:bodyDiv w:val="1"/>
      <w:marLeft w:val="0"/>
      <w:marRight w:val="0"/>
      <w:marTop w:val="0"/>
      <w:marBottom w:val="0"/>
      <w:divBdr>
        <w:top w:val="none" w:sz="0" w:space="0" w:color="auto"/>
        <w:left w:val="none" w:sz="0" w:space="0" w:color="auto"/>
        <w:bottom w:val="none" w:sz="0" w:space="0" w:color="auto"/>
        <w:right w:val="none" w:sz="0" w:space="0" w:color="auto"/>
      </w:divBdr>
    </w:div>
    <w:div w:id="940838856">
      <w:bodyDiv w:val="1"/>
      <w:marLeft w:val="0"/>
      <w:marRight w:val="0"/>
      <w:marTop w:val="0"/>
      <w:marBottom w:val="0"/>
      <w:divBdr>
        <w:top w:val="none" w:sz="0" w:space="0" w:color="auto"/>
        <w:left w:val="none" w:sz="0" w:space="0" w:color="auto"/>
        <w:bottom w:val="none" w:sz="0" w:space="0" w:color="auto"/>
        <w:right w:val="none" w:sz="0" w:space="0" w:color="auto"/>
      </w:divBdr>
    </w:div>
    <w:div w:id="959336576">
      <w:bodyDiv w:val="1"/>
      <w:marLeft w:val="0"/>
      <w:marRight w:val="0"/>
      <w:marTop w:val="0"/>
      <w:marBottom w:val="0"/>
      <w:divBdr>
        <w:top w:val="none" w:sz="0" w:space="0" w:color="auto"/>
        <w:left w:val="none" w:sz="0" w:space="0" w:color="auto"/>
        <w:bottom w:val="none" w:sz="0" w:space="0" w:color="auto"/>
        <w:right w:val="none" w:sz="0" w:space="0" w:color="auto"/>
      </w:divBdr>
      <w:divsChild>
        <w:div w:id="794064848">
          <w:marLeft w:val="547"/>
          <w:marRight w:val="0"/>
          <w:marTop w:val="0"/>
          <w:marBottom w:val="288"/>
          <w:divBdr>
            <w:top w:val="none" w:sz="0" w:space="0" w:color="auto"/>
            <w:left w:val="none" w:sz="0" w:space="0" w:color="auto"/>
            <w:bottom w:val="none" w:sz="0" w:space="0" w:color="auto"/>
            <w:right w:val="none" w:sz="0" w:space="0" w:color="auto"/>
          </w:divBdr>
        </w:div>
        <w:div w:id="839779836">
          <w:marLeft w:val="547"/>
          <w:marRight w:val="0"/>
          <w:marTop w:val="0"/>
          <w:marBottom w:val="288"/>
          <w:divBdr>
            <w:top w:val="none" w:sz="0" w:space="0" w:color="auto"/>
            <w:left w:val="none" w:sz="0" w:space="0" w:color="auto"/>
            <w:bottom w:val="none" w:sz="0" w:space="0" w:color="auto"/>
            <w:right w:val="none" w:sz="0" w:space="0" w:color="auto"/>
          </w:divBdr>
        </w:div>
        <w:div w:id="402412625">
          <w:marLeft w:val="547"/>
          <w:marRight w:val="0"/>
          <w:marTop w:val="0"/>
          <w:marBottom w:val="288"/>
          <w:divBdr>
            <w:top w:val="none" w:sz="0" w:space="0" w:color="auto"/>
            <w:left w:val="none" w:sz="0" w:space="0" w:color="auto"/>
            <w:bottom w:val="none" w:sz="0" w:space="0" w:color="auto"/>
            <w:right w:val="none" w:sz="0" w:space="0" w:color="auto"/>
          </w:divBdr>
        </w:div>
      </w:divsChild>
    </w:div>
    <w:div w:id="1005476819">
      <w:bodyDiv w:val="1"/>
      <w:marLeft w:val="0"/>
      <w:marRight w:val="0"/>
      <w:marTop w:val="0"/>
      <w:marBottom w:val="0"/>
      <w:divBdr>
        <w:top w:val="none" w:sz="0" w:space="0" w:color="auto"/>
        <w:left w:val="none" w:sz="0" w:space="0" w:color="auto"/>
        <w:bottom w:val="none" w:sz="0" w:space="0" w:color="auto"/>
        <w:right w:val="none" w:sz="0" w:space="0" w:color="auto"/>
      </w:divBdr>
    </w:div>
    <w:div w:id="1014264785">
      <w:bodyDiv w:val="1"/>
      <w:marLeft w:val="0"/>
      <w:marRight w:val="0"/>
      <w:marTop w:val="0"/>
      <w:marBottom w:val="0"/>
      <w:divBdr>
        <w:top w:val="none" w:sz="0" w:space="0" w:color="auto"/>
        <w:left w:val="none" w:sz="0" w:space="0" w:color="auto"/>
        <w:bottom w:val="none" w:sz="0" w:space="0" w:color="auto"/>
        <w:right w:val="none" w:sz="0" w:space="0" w:color="auto"/>
      </w:divBdr>
      <w:divsChild>
        <w:div w:id="336076461">
          <w:marLeft w:val="720"/>
          <w:marRight w:val="0"/>
          <w:marTop w:val="0"/>
          <w:marBottom w:val="0"/>
          <w:divBdr>
            <w:top w:val="none" w:sz="0" w:space="0" w:color="auto"/>
            <w:left w:val="none" w:sz="0" w:space="0" w:color="auto"/>
            <w:bottom w:val="none" w:sz="0" w:space="0" w:color="auto"/>
            <w:right w:val="none" w:sz="0" w:space="0" w:color="auto"/>
          </w:divBdr>
        </w:div>
        <w:div w:id="671227347">
          <w:marLeft w:val="720"/>
          <w:marRight w:val="0"/>
          <w:marTop w:val="0"/>
          <w:marBottom w:val="0"/>
          <w:divBdr>
            <w:top w:val="none" w:sz="0" w:space="0" w:color="auto"/>
            <w:left w:val="none" w:sz="0" w:space="0" w:color="auto"/>
            <w:bottom w:val="none" w:sz="0" w:space="0" w:color="auto"/>
            <w:right w:val="none" w:sz="0" w:space="0" w:color="auto"/>
          </w:divBdr>
        </w:div>
      </w:divsChild>
    </w:div>
    <w:div w:id="1018966084">
      <w:bodyDiv w:val="1"/>
      <w:marLeft w:val="0"/>
      <w:marRight w:val="0"/>
      <w:marTop w:val="0"/>
      <w:marBottom w:val="0"/>
      <w:divBdr>
        <w:top w:val="none" w:sz="0" w:space="0" w:color="auto"/>
        <w:left w:val="none" w:sz="0" w:space="0" w:color="auto"/>
        <w:bottom w:val="none" w:sz="0" w:space="0" w:color="auto"/>
        <w:right w:val="none" w:sz="0" w:space="0" w:color="auto"/>
      </w:divBdr>
      <w:divsChild>
        <w:div w:id="265426807">
          <w:marLeft w:val="0"/>
          <w:marRight w:val="0"/>
          <w:marTop w:val="0"/>
          <w:marBottom w:val="0"/>
          <w:divBdr>
            <w:top w:val="none" w:sz="0" w:space="0" w:color="auto"/>
            <w:left w:val="none" w:sz="0" w:space="0" w:color="auto"/>
            <w:bottom w:val="none" w:sz="0" w:space="0" w:color="auto"/>
            <w:right w:val="none" w:sz="0" w:space="0" w:color="auto"/>
          </w:divBdr>
          <w:divsChild>
            <w:div w:id="822238228">
              <w:marLeft w:val="0"/>
              <w:marRight w:val="0"/>
              <w:marTop w:val="0"/>
              <w:marBottom w:val="0"/>
              <w:divBdr>
                <w:top w:val="none" w:sz="0" w:space="0" w:color="auto"/>
                <w:left w:val="none" w:sz="0" w:space="0" w:color="auto"/>
                <w:bottom w:val="none" w:sz="0" w:space="0" w:color="auto"/>
                <w:right w:val="none" w:sz="0" w:space="0" w:color="auto"/>
              </w:divBdr>
              <w:divsChild>
                <w:div w:id="152307630">
                  <w:marLeft w:val="0"/>
                  <w:marRight w:val="0"/>
                  <w:marTop w:val="0"/>
                  <w:marBottom w:val="0"/>
                  <w:divBdr>
                    <w:top w:val="none" w:sz="0" w:space="0" w:color="auto"/>
                    <w:left w:val="none" w:sz="0" w:space="0" w:color="auto"/>
                    <w:bottom w:val="none" w:sz="0" w:space="0" w:color="auto"/>
                    <w:right w:val="none" w:sz="0" w:space="0" w:color="auto"/>
                  </w:divBdr>
                  <w:divsChild>
                    <w:div w:id="40718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628719">
      <w:bodyDiv w:val="1"/>
      <w:marLeft w:val="0"/>
      <w:marRight w:val="0"/>
      <w:marTop w:val="0"/>
      <w:marBottom w:val="0"/>
      <w:divBdr>
        <w:top w:val="none" w:sz="0" w:space="0" w:color="auto"/>
        <w:left w:val="none" w:sz="0" w:space="0" w:color="auto"/>
        <w:bottom w:val="none" w:sz="0" w:space="0" w:color="auto"/>
        <w:right w:val="none" w:sz="0" w:space="0" w:color="auto"/>
      </w:divBdr>
      <w:divsChild>
        <w:div w:id="1331829398">
          <w:marLeft w:val="0"/>
          <w:marRight w:val="0"/>
          <w:marTop w:val="0"/>
          <w:marBottom w:val="240"/>
          <w:divBdr>
            <w:top w:val="none" w:sz="0" w:space="0" w:color="auto"/>
            <w:left w:val="none" w:sz="0" w:space="0" w:color="auto"/>
            <w:bottom w:val="none" w:sz="0" w:space="0" w:color="auto"/>
            <w:right w:val="none" w:sz="0" w:space="0" w:color="auto"/>
          </w:divBdr>
        </w:div>
        <w:div w:id="1015572406">
          <w:marLeft w:val="0"/>
          <w:marRight w:val="0"/>
          <w:marTop w:val="0"/>
          <w:marBottom w:val="240"/>
          <w:divBdr>
            <w:top w:val="none" w:sz="0" w:space="0" w:color="auto"/>
            <w:left w:val="none" w:sz="0" w:space="0" w:color="auto"/>
            <w:bottom w:val="none" w:sz="0" w:space="0" w:color="auto"/>
            <w:right w:val="none" w:sz="0" w:space="0" w:color="auto"/>
          </w:divBdr>
        </w:div>
        <w:div w:id="1560090100">
          <w:marLeft w:val="0"/>
          <w:marRight w:val="0"/>
          <w:marTop w:val="0"/>
          <w:marBottom w:val="240"/>
          <w:divBdr>
            <w:top w:val="none" w:sz="0" w:space="0" w:color="auto"/>
            <w:left w:val="none" w:sz="0" w:space="0" w:color="auto"/>
            <w:bottom w:val="none" w:sz="0" w:space="0" w:color="auto"/>
            <w:right w:val="none" w:sz="0" w:space="0" w:color="auto"/>
          </w:divBdr>
        </w:div>
        <w:div w:id="1016542156">
          <w:marLeft w:val="0"/>
          <w:marRight w:val="0"/>
          <w:marTop w:val="0"/>
          <w:marBottom w:val="240"/>
          <w:divBdr>
            <w:top w:val="none" w:sz="0" w:space="0" w:color="auto"/>
            <w:left w:val="none" w:sz="0" w:space="0" w:color="auto"/>
            <w:bottom w:val="none" w:sz="0" w:space="0" w:color="auto"/>
            <w:right w:val="none" w:sz="0" w:space="0" w:color="auto"/>
          </w:divBdr>
        </w:div>
        <w:div w:id="836502305">
          <w:marLeft w:val="0"/>
          <w:marRight w:val="0"/>
          <w:marTop w:val="0"/>
          <w:marBottom w:val="240"/>
          <w:divBdr>
            <w:top w:val="none" w:sz="0" w:space="0" w:color="auto"/>
            <w:left w:val="none" w:sz="0" w:space="0" w:color="auto"/>
            <w:bottom w:val="none" w:sz="0" w:space="0" w:color="auto"/>
            <w:right w:val="none" w:sz="0" w:space="0" w:color="auto"/>
          </w:divBdr>
        </w:div>
        <w:div w:id="166209905">
          <w:marLeft w:val="0"/>
          <w:marRight w:val="0"/>
          <w:marTop w:val="0"/>
          <w:marBottom w:val="240"/>
          <w:divBdr>
            <w:top w:val="none" w:sz="0" w:space="0" w:color="auto"/>
            <w:left w:val="none" w:sz="0" w:space="0" w:color="auto"/>
            <w:bottom w:val="none" w:sz="0" w:space="0" w:color="auto"/>
            <w:right w:val="none" w:sz="0" w:space="0" w:color="auto"/>
          </w:divBdr>
        </w:div>
        <w:div w:id="1083185118">
          <w:marLeft w:val="0"/>
          <w:marRight w:val="0"/>
          <w:marTop w:val="0"/>
          <w:marBottom w:val="240"/>
          <w:divBdr>
            <w:top w:val="none" w:sz="0" w:space="0" w:color="auto"/>
            <w:left w:val="none" w:sz="0" w:space="0" w:color="auto"/>
            <w:bottom w:val="none" w:sz="0" w:space="0" w:color="auto"/>
            <w:right w:val="none" w:sz="0" w:space="0" w:color="auto"/>
          </w:divBdr>
        </w:div>
        <w:div w:id="1874032263">
          <w:marLeft w:val="0"/>
          <w:marRight w:val="0"/>
          <w:marTop w:val="0"/>
          <w:marBottom w:val="240"/>
          <w:divBdr>
            <w:top w:val="none" w:sz="0" w:space="0" w:color="auto"/>
            <w:left w:val="none" w:sz="0" w:space="0" w:color="auto"/>
            <w:bottom w:val="none" w:sz="0" w:space="0" w:color="auto"/>
            <w:right w:val="none" w:sz="0" w:space="0" w:color="auto"/>
          </w:divBdr>
        </w:div>
      </w:divsChild>
    </w:div>
    <w:div w:id="1065226715">
      <w:bodyDiv w:val="1"/>
      <w:marLeft w:val="0"/>
      <w:marRight w:val="0"/>
      <w:marTop w:val="0"/>
      <w:marBottom w:val="0"/>
      <w:divBdr>
        <w:top w:val="none" w:sz="0" w:space="0" w:color="auto"/>
        <w:left w:val="none" w:sz="0" w:space="0" w:color="auto"/>
        <w:bottom w:val="none" w:sz="0" w:space="0" w:color="auto"/>
        <w:right w:val="none" w:sz="0" w:space="0" w:color="auto"/>
      </w:divBdr>
      <w:divsChild>
        <w:div w:id="1909923553">
          <w:marLeft w:val="720"/>
          <w:marRight w:val="0"/>
          <w:marTop w:val="0"/>
          <w:marBottom w:val="0"/>
          <w:divBdr>
            <w:top w:val="none" w:sz="0" w:space="0" w:color="auto"/>
            <w:left w:val="none" w:sz="0" w:space="0" w:color="auto"/>
            <w:bottom w:val="none" w:sz="0" w:space="0" w:color="auto"/>
            <w:right w:val="none" w:sz="0" w:space="0" w:color="auto"/>
          </w:divBdr>
        </w:div>
        <w:div w:id="579486076">
          <w:marLeft w:val="720"/>
          <w:marRight w:val="0"/>
          <w:marTop w:val="0"/>
          <w:marBottom w:val="0"/>
          <w:divBdr>
            <w:top w:val="none" w:sz="0" w:space="0" w:color="auto"/>
            <w:left w:val="none" w:sz="0" w:space="0" w:color="auto"/>
            <w:bottom w:val="none" w:sz="0" w:space="0" w:color="auto"/>
            <w:right w:val="none" w:sz="0" w:space="0" w:color="auto"/>
          </w:divBdr>
        </w:div>
      </w:divsChild>
    </w:div>
    <w:div w:id="1204564690">
      <w:bodyDiv w:val="1"/>
      <w:marLeft w:val="0"/>
      <w:marRight w:val="0"/>
      <w:marTop w:val="0"/>
      <w:marBottom w:val="0"/>
      <w:divBdr>
        <w:top w:val="none" w:sz="0" w:space="0" w:color="auto"/>
        <w:left w:val="none" w:sz="0" w:space="0" w:color="auto"/>
        <w:bottom w:val="none" w:sz="0" w:space="0" w:color="auto"/>
        <w:right w:val="none" w:sz="0" w:space="0" w:color="auto"/>
      </w:divBdr>
      <w:divsChild>
        <w:div w:id="272248272">
          <w:marLeft w:val="0"/>
          <w:marRight w:val="0"/>
          <w:marTop w:val="0"/>
          <w:marBottom w:val="216"/>
          <w:divBdr>
            <w:top w:val="none" w:sz="0" w:space="0" w:color="auto"/>
            <w:left w:val="none" w:sz="0" w:space="0" w:color="auto"/>
            <w:bottom w:val="none" w:sz="0" w:space="0" w:color="auto"/>
            <w:right w:val="none" w:sz="0" w:space="0" w:color="auto"/>
          </w:divBdr>
        </w:div>
        <w:div w:id="438373283">
          <w:marLeft w:val="0"/>
          <w:marRight w:val="0"/>
          <w:marTop w:val="0"/>
          <w:marBottom w:val="216"/>
          <w:divBdr>
            <w:top w:val="none" w:sz="0" w:space="0" w:color="auto"/>
            <w:left w:val="none" w:sz="0" w:space="0" w:color="auto"/>
            <w:bottom w:val="none" w:sz="0" w:space="0" w:color="auto"/>
            <w:right w:val="none" w:sz="0" w:space="0" w:color="auto"/>
          </w:divBdr>
        </w:div>
        <w:div w:id="282347157">
          <w:marLeft w:val="0"/>
          <w:marRight w:val="0"/>
          <w:marTop w:val="0"/>
          <w:marBottom w:val="216"/>
          <w:divBdr>
            <w:top w:val="none" w:sz="0" w:space="0" w:color="auto"/>
            <w:left w:val="none" w:sz="0" w:space="0" w:color="auto"/>
            <w:bottom w:val="none" w:sz="0" w:space="0" w:color="auto"/>
            <w:right w:val="none" w:sz="0" w:space="0" w:color="auto"/>
          </w:divBdr>
        </w:div>
        <w:div w:id="1402026838">
          <w:marLeft w:val="0"/>
          <w:marRight w:val="0"/>
          <w:marTop w:val="0"/>
          <w:marBottom w:val="216"/>
          <w:divBdr>
            <w:top w:val="none" w:sz="0" w:space="0" w:color="auto"/>
            <w:left w:val="none" w:sz="0" w:space="0" w:color="auto"/>
            <w:bottom w:val="none" w:sz="0" w:space="0" w:color="auto"/>
            <w:right w:val="none" w:sz="0" w:space="0" w:color="auto"/>
          </w:divBdr>
        </w:div>
        <w:div w:id="1722052538">
          <w:marLeft w:val="0"/>
          <w:marRight w:val="0"/>
          <w:marTop w:val="0"/>
          <w:marBottom w:val="216"/>
          <w:divBdr>
            <w:top w:val="none" w:sz="0" w:space="0" w:color="auto"/>
            <w:left w:val="none" w:sz="0" w:space="0" w:color="auto"/>
            <w:bottom w:val="none" w:sz="0" w:space="0" w:color="auto"/>
            <w:right w:val="none" w:sz="0" w:space="0" w:color="auto"/>
          </w:divBdr>
        </w:div>
        <w:div w:id="458838495">
          <w:marLeft w:val="0"/>
          <w:marRight w:val="0"/>
          <w:marTop w:val="0"/>
          <w:marBottom w:val="216"/>
          <w:divBdr>
            <w:top w:val="none" w:sz="0" w:space="0" w:color="auto"/>
            <w:left w:val="none" w:sz="0" w:space="0" w:color="auto"/>
            <w:bottom w:val="none" w:sz="0" w:space="0" w:color="auto"/>
            <w:right w:val="none" w:sz="0" w:space="0" w:color="auto"/>
          </w:divBdr>
        </w:div>
        <w:div w:id="9643086">
          <w:marLeft w:val="0"/>
          <w:marRight w:val="0"/>
          <w:marTop w:val="0"/>
          <w:marBottom w:val="216"/>
          <w:divBdr>
            <w:top w:val="none" w:sz="0" w:space="0" w:color="auto"/>
            <w:left w:val="none" w:sz="0" w:space="0" w:color="auto"/>
            <w:bottom w:val="none" w:sz="0" w:space="0" w:color="auto"/>
            <w:right w:val="none" w:sz="0" w:space="0" w:color="auto"/>
          </w:divBdr>
        </w:div>
        <w:div w:id="466944256">
          <w:marLeft w:val="0"/>
          <w:marRight w:val="0"/>
          <w:marTop w:val="0"/>
          <w:marBottom w:val="216"/>
          <w:divBdr>
            <w:top w:val="none" w:sz="0" w:space="0" w:color="auto"/>
            <w:left w:val="none" w:sz="0" w:space="0" w:color="auto"/>
            <w:bottom w:val="none" w:sz="0" w:space="0" w:color="auto"/>
            <w:right w:val="none" w:sz="0" w:space="0" w:color="auto"/>
          </w:divBdr>
        </w:div>
        <w:div w:id="173109689">
          <w:marLeft w:val="0"/>
          <w:marRight w:val="0"/>
          <w:marTop w:val="0"/>
          <w:marBottom w:val="216"/>
          <w:divBdr>
            <w:top w:val="none" w:sz="0" w:space="0" w:color="auto"/>
            <w:left w:val="none" w:sz="0" w:space="0" w:color="auto"/>
            <w:bottom w:val="none" w:sz="0" w:space="0" w:color="auto"/>
            <w:right w:val="none" w:sz="0" w:space="0" w:color="auto"/>
          </w:divBdr>
        </w:div>
        <w:div w:id="1796873163">
          <w:marLeft w:val="0"/>
          <w:marRight w:val="0"/>
          <w:marTop w:val="0"/>
          <w:marBottom w:val="216"/>
          <w:divBdr>
            <w:top w:val="none" w:sz="0" w:space="0" w:color="auto"/>
            <w:left w:val="none" w:sz="0" w:space="0" w:color="auto"/>
            <w:bottom w:val="none" w:sz="0" w:space="0" w:color="auto"/>
            <w:right w:val="none" w:sz="0" w:space="0" w:color="auto"/>
          </w:divBdr>
        </w:div>
      </w:divsChild>
    </w:div>
    <w:div w:id="1233346164">
      <w:bodyDiv w:val="1"/>
      <w:marLeft w:val="0"/>
      <w:marRight w:val="0"/>
      <w:marTop w:val="0"/>
      <w:marBottom w:val="0"/>
      <w:divBdr>
        <w:top w:val="none" w:sz="0" w:space="0" w:color="auto"/>
        <w:left w:val="none" w:sz="0" w:space="0" w:color="auto"/>
        <w:bottom w:val="none" w:sz="0" w:space="0" w:color="auto"/>
        <w:right w:val="none" w:sz="0" w:space="0" w:color="auto"/>
      </w:divBdr>
    </w:div>
    <w:div w:id="1260410791">
      <w:bodyDiv w:val="1"/>
      <w:marLeft w:val="0"/>
      <w:marRight w:val="0"/>
      <w:marTop w:val="0"/>
      <w:marBottom w:val="0"/>
      <w:divBdr>
        <w:top w:val="none" w:sz="0" w:space="0" w:color="auto"/>
        <w:left w:val="none" w:sz="0" w:space="0" w:color="auto"/>
        <w:bottom w:val="none" w:sz="0" w:space="0" w:color="auto"/>
        <w:right w:val="none" w:sz="0" w:space="0" w:color="auto"/>
      </w:divBdr>
    </w:div>
    <w:div w:id="1407612422">
      <w:bodyDiv w:val="1"/>
      <w:marLeft w:val="0"/>
      <w:marRight w:val="0"/>
      <w:marTop w:val="0"/>
      <w:marBottom w:val="0"/>
      <w:divBdr>
        <w:top w:val="none" w:sz="0" w:space="0" w:color="auto"/>
        <w:left w:val="none" w:sz="0" w:space="0" w:color="auto"/>
        <w:bottom w:val="none" w:sz="0" w:space="0" w:color="auto"/>
        <w:right w:val="none" w:sz="0" w:space="0" w:color="auto"/>
      </w:divBdr>
      <w:divsChild>
        <w:div w:id="1953512606">
          <w:marLeft w:val="533"/>
          <w:marRight w:val="0"/>
          <w:marTop w:val="0"/>
          <w:marBottom w:val="384"/>
          <w:divBdr>
            <w:top w:val="none" w:sz="0" w:space="0" w:color="auto"/>
            <w:left w:val="none" w:sz="0" w:space="0" w:color="auto"/>
            <w:bottom w:val="none" w:sz="0" w:space="0" w:color="auto"/>
            <w:right w:val="none" w:sz="0" w:space="0" w:color="auto"/>
          </w:divBdr>
        </w:div>
        <w:div w:id="553465265">
          <w:marLeft w:val="533"/>
          <w:marRight w:val="0"/>
          <w:marTop w:val="0"/>
          <w:marBottom w:val="384"/>
          <w:divBdr>
            <w:top w:val="none" w:sz="0" w:space="0" w:color="auto"/>
            <w:left w:val="none" w:sz="0" w:space="0" w:color="auto"/>
            <w:bottom w:val="none" w:sz="0" w:space="0" w:color="auto"/>
            <w:right w:val="none" w:sz="0" w:space="0" w:color="auto"/>
          </w:divBdr>
        </w:div>
      </w:divsChild>
    </w:div>
    <w:div w:id="1428310633">
      <w:bodyDiv w:val="1"/>
      <w:marLeft w:val="0"/>
      <w:marRight w:val="0"/>
      <w:marTop w:val="0"/>
      <w:marBottom w:val="0"/>
      <w:divBdr>
        <w:top w:val="none" w:sz="0" w:space="0" w:color="auto"/>
        <w:left w:val="none" w:sz="0" w:space="0" w:color="auto"/>
        <w:bottom w:val="none" w:sz="0" w:space="0" w:color="auto"/>
        <w:right w:val="none" w:sz="0" w:space="0" w:color="auto"/>
      </w:divBdr>
      <w:divsChild>
        <w:div w:id="1278954026">
          <w:marLeft w:val="720"/>
          <w:marRight w:val="0"/>
          <w:marTop w:val="0"/>
          <w:marBottom w:val="0"/>
          <w:divBdr>
            <w:top w:val="none" w:sz="0" w:space="0" w:color="auto"/>
            <w:left w:val="none" w:sz="0" w:space="0" w:color="auto"/>
            <w:bottom w:val="none" w:sz="0" w:space="0" w:color="auto"/>
            <w:right w:val="none" w:sz="0" w:space="0" w:color="auto"/>
          </w:divBdr>
        </w:div>
        <w:div w:id="1120609292">
          <w:marLeft w:val="720"/>
          <w:marRight w:val="0"/>
          <w:marTop w:val="0"/>
          <w:marBottom w:val="0"/>
          <w:divBdr>
            <w:top w:val="none" w:sz="0" w:space="0" w:color="auto"/>
            <w:left w:val="none" w:sz="0" w:space="0" w:color="auto"/>
            <w:bottom w:val="none" w:sz="0" w:space="0" w:color="auto"/>
            <w:right w:val="none" w:sz="0" w:space="0" w:color="auto"/>
          </w:divBdr>
        </w:div>
        <w:div w:id="1158380474">
          <w:marLeft w:val="720"/>
          <w:marRight w:val="0"/>
          <w:marTop w:val="0"/>
          <w:marBottom w:val="0"/>
          <w:divBdr>
            <w:top w:val="none" w:sz="0" w:space="0" w:color="auto"/>
            <w:left w:val="none" w:sz="0" w:space="0" w:color="auto"/>
            <w:bottom w:val="none" w:sz="0" w:space="0" w:color="auto"/>
            <w:right w:val="none" w:sz="0" w:space="0" w:color="auto"/>
          </w:divBdr>
        </w:div>
        <w:div w:id="896739596">
          <w:marLeft w:val="720"/>
          <w:marRight w:val="0"/>
          <w:marTop w:val="0"/>
          <w:marBottom w:val="0"/>
          <w:divBdr>
            <w:top w:val="none" w:sz="0" w:space="0" w:color="auto"/>
            <w:left w:val="none" w:sz="0" w:space="0" w:color="auto"/>
            <w:bottom w:val="none" w:sz="0" w:space="0" w:color="auto"/>
            <w:right w:val="none" w:sz="0" w:space="0" w:color="auto"/>
          </w:divBdr>
        </w:div>
      </w:divsChild>
    </w:div>
    <w:div w:id="1436947392">
      <w:bodyDiv w:val="1"/>
      <w:marLeft w:val="0"/>
      <w:marRight w:val="0"/>
      <w:marTop w:val="0"/>
      <w:marBottom w:val="0"/>
      <w:divBdr>
        <w:top w:val="none" w:sz="0" w:space="0" w:color="auto"/>
        <w:left w:val="none" w:sz="0" w:space="0" w:color="auto"/>
        <w:bottom w:val="none" w:sz="0" w:space="0" w:color="auto"/>
        <w:right w:val="none" w:sz="0" w:space="0" w:color="auto"/>
      </w:divBdr>
      <w:divsChild>
        <w:div w:id="2026898200">
          <w:marLeft w:val="547"/>
          <w:marRight w:val="0"/>
          <w:marTop w:val="0"/>
          <w:marBottom w:val="0"/>
          <w:divBdr>
            <w:top w:val="none" w:sz="0" w:space="0" w:color="auto"/>
            <w:left w:val="none" w:sz="0" w:space="0" w:color="auto"/>
            <w:bottom w:val="none" w:sz="0" w:space="0" w:color="auto"/>
            <w:right w:val="none" w:sz="0" w:space="0" w:color="auto"/>
          </w:divBdr>
        </w:div>
        <w:div w:id="1513180078">
          <w:marLeft w:val="547"/>
          <w:marRight w:val="0"/>
          <w:marTop w:val="0"/>
          <w:marBottom w:val="0"/>
          <w:divBdr>
            <w:top w:val="none" w:sz="0" w:space="0" w:color="auto"/>
            <w:left w:val="none" w:sz="0" w:space="0" w:color="auto"/>
            <w:bottom w:val="none" w:sz="0" w:space="0" w:color="auto"/>
            <w:right w:val="none" w:sz="0" w:space="0" w:color="auto"/>
          </w:divBdr>
        </w:div>
        <w:div w:id="1183057229">
          <w:marLeft w:val="547"/>
          <w:marRight w:val="0"/>
          <w:marTop w:val="0"/>
          <w:marBottom w:val="0"/>
          <w:divBdr>
            <w:top w:val="none" w:sz="0" w:space="0" w:color="auto"/>
            <w:left w:val="none" w:sz="0" w:space="0" w:color="auto"/>
            <w:bottom w:val="none" w:sz="0" w:space="0" w:color="auto"/>
            <w:right w:val="none" w:sz="0" w:space="0" w:color="auto"/>
          </w:divBdr>
        </w:div>
      </w:divsChild>
    </w:div>
    <w:div w:id="1456216168">
      <w:bodyDiv w:val="1"/>
      <w:marLeft w:val="0"/>
      <w:marRight w:val="0"/>
      <w:marTop w:val="0"/>
      <w:marBottom w:val="0"/>
      <w:divBdr>
        <w:top w:val="none" w:sz="0" w:space="0" w:color="auto"/>
        <w:left w:val="none" w:sz="0" w:space="0" w:color="auto"/>
        <w:bottom w:val="none" w:sz="0" w:space="0" w:color="auto"/>
        <w:right w:val="none" w:sz="0" w:space="0" w:color="auto"/>
      </w:divBdr>
    </w:div>
    <w:div w:id="1465149647">
      <w:bodyDiv w:val="1"/>
      <w:marLeft w:val="0"/>
      <w:marRight w:val="0"/>
      <w:marTop w:val="0"/>
      <w:marBottom w:val="0"/>
      <w:divBdr>
        <w:top w:val="none" w:sz="0" w:space="0" w:color="auto"/>
        <w:left w:val="none" w:sz="0" w:space="0" w:color="auto"/>
        <w:bottom w:val="none" w:sz="0" w:space="0" w:color="auto"/>
        <w:right w:val="none" w:sz="0" w:space="0" w:color="auto"/>
      </w:divBdr>
      <w:divsChild>
        <w:div w:id="1186216128">
          <w:marLeft w:val="720"/>
          <w:marRight w:val="0"/>
          <w:marTop w:val="0"/>
          <w:marBottom w:val="225"/>
          <w:divBdr>
            <w:top w:val="none" w:sz="0" w:space="0" w:color="auto"/>
            <w:left w:val="none" w:sz="0" w:space="0" w:color="auto"/>
            <w:bottom w:val="none" w:sz="0" w:space="0" w:color="auto"/>
            <w:right w:val="none" w:sz="0" w:space="0" w:color="auto"/>
          </w:divBdr>
        </w:div>
        <w:div w:id="2121996990">
          <w:marLeft w:val="720"/>
          <w:marRight w:val="0"/>
          <w:marTop w:val="0"/>
          <w:marBottom w:val="225"/>
          <w:divBdr>
            <w:top w:val="none" w:sz="0" w:space="0" w:color="auto"/>
            <w:left w:val="none" w:sz="0" w:space="0" w:color="auto"/>
            <w:bottom w:val="none" w:sz="0" w:space="0" w:color="auto"/>
            <w:right w:val="none" w:sz="0" w:space="0" w:color="auto"/>
          </w:divBdr>
        </w:div>
        <w:div w:id="1734503647">
          <w:marLeft w:val="720"/>
          <w:marRight w:val="0"/>
          <w:marTop w:val="0"/>
          <w:marBottom w:val="225"/>
          <w:divBdr>
            <w:top w:val="none" w:sz="0" w:space="0" w:color="auto"/>
            <w:left w:val="none" w:sz="0" w:space="0" w:color="auto"/>
            <w:bottom w:val="none" w:sz="0" w:space="0" w:color="auto"/>
            <w:right w:val="none" w:sz="0" w:space="0" w:color="auto"/>
          </w:divBdr>
        </w:div>
      </w:divsChild>
    </w:div>
    <w:div w:id="1655908273">
      <w:bodyDiv w:val="1"/>
      <w:marLeft w:val="0"/>
      <w:marRight w:val="0"/>
      <w:marTop w:val="0"/>
      <w:marBottom w:val="0"/>
      <w:divBdr>
        <w:top w:val="none" w:sz="0" w:space="0" w:color="auto"/>
        <w:left w:val="none" w:sz="0" w:space="0" w:color="auto"/>
        <w:bottom w:val="none" w:sz="0" w:space="0" w:color="auto"/>
        <w:right w:val="none" w:sz="0" w:space="0" w:color="auto"/>
      </w:divBdr>
    </w:div>
    <w:div w:id="1669093662">
      <w:bodyDiv w:val="1"/>
      <w:marLeft w:val="0"/>
      <w:marRight w:val="0"/>
      <w:marTop w:val="0"/>
      <w:marBottom w:val="0"/>
      <w:divBdr>
        <w:top w:val="none" w:sz="0" w:space="0" w:color="auto"/>
        <w:left w:val="none" w:sz="0" w:space="0" w:color="auto"/>
        <w:bottom w:val="none" w:sz="0" w:space="0" w:color="auto"/>
        <w:right w:val="none" w:sz="0" w:space="0" w:color="auto"/>
      </w:divBdr>
      <w:divsChild>
        <w:div w:id="530342341">
          <w:marLeft w:val="720"/>
          <w:marRight w:val="0"/>
          <w:marTop w:val="0"/>
          <w:marBottom w:val="225"/>
          <w:divBdr>
            <w:top w:val="none" w:sz="0" w:space="0" w:color="auto"/>
            <w:left w:val="none" w:sz="0" w:space="0" w:color="auto"/>
            <w:bottom w:val="none" w:sz="0" w:space="0" w:color="auto"/>
            <w:right w:val="none" w:sz="0" w:space="0" w:color="auto"/>
          </w:divBdr>
        </w:div>
        <w:div w:id="1261597797">
          <w:marLeft w:val="720"/>
          <w:marRight w:val="0"/>
          <w:marTop w:val="0"/>
          <w:marBottom w:val="225"/>
          <w:divBdr>
            <w:top w:val="none" w:sz="0" w:space="0" w:color="auto"/>
            <w:left w:val="none" w:sz="0" w:space="0" w:color="auto"/>
            <w:bottom w:val="none" w:sz="0" w:space="0" w:color="auto"/>
            <w:right w:val="none" w:sz="0" w:space="0" w:color="auto"/>
          </w:divBdr>
        </w:div>
        <w:div w:id="711883153">
          <w:marLeft w:val="720"/>
          <w:marRight w:val="0"/>
          <w:marTop w:val="0"/>
          <w:marBottom w:val="225"/>
          <w:divBdr>
            <w:top w:val="none" w:sz="0" w:space="0" w:color="auto"/>
            <w:left w:val="none" w:sz="0" w:space="0" w:color="auto"/>
            <w:bottom w:val="none" w:sz="0" w:space="0" w:color="auto"/>
            <w:right w:val="none" w:sz="0" w:space="0" w:color="auto"/>
          </w:divBdr>
        </w:div>
      </w:divsChild>
    </w:div>
    <w:div w:id="1696153489">
      <w:bodyDiv w:val="1"/>
      <w:marLeft w:val="0"/>
      <w:marRight w:val="0"/>
      <w:marTop w:val="0"/>
      <w:marBottom w:val="0"/>
      <w:divBdr>
        <w:top w:val="none" w:sz="0" w:space="0" w:color="auto"/>
        <w:left w:val="none" w:sz="0" w:space="0" w:color="auto"/>
        <w:bottom w:val="none" w:sz="0" w:space="0" w:color="auto"/>
        <w:right w:val="none" w:sz="0" w:space="0" w:color="auto"/>
      </w:divBdr>
      <w:divsChild>
        <w:div w:id="1234198989">
          <w:marLeft w:val="0"/>
          <w:marRight w:val="0"/>
          <w:marTop w:val="0"/>
          <w:marBottom w:val="336"/>
          <w:divBdr>
            <w:top w:val="none" w:sz="0" w:space="0" w:color="auto"/>
            <w:left w:val="none" w:sz="0" w:space="0" w:color="auto"/>
            <w:bottom w:val="none" w:sz="0" w:space="0" w:color="auto"/>
            <w:right w:val="none" w:sz="0" w:space="0" w:color="auto"/>
          </w:divBdr>
        </w:div>
        <w:div w:id="874082178">
          <w:marLeft w:val="0"/>
          <w:marRight w:val="0"/>
          <w:marTop w:val="0"/>
          <w:marBottom w:val="336"/>
          <w:divBdr>
            <w:top w:val="none" w:sz="0" w:space="0" w:color="auto"/>
            <w:left w:val="none" w:sz="0" w:space="0" w:color="auto"/>
            <w:bottom w:val="none" w:sz="0" w:space="0" w:color="auto"/>
            <w:right w:val="none" w:sz="0" w:space="0" w:color="auto"/>
          </w:divBdr>
        </w:div>
        <w:div w:id="1306157396">
          <w:marLeft w:val="0"/>
          <w:marRight w:val="0"/>
          <w:marTop w:val="110"/>
          <w:marBottom w:val="275"/>
          <w:divBdr>
            <w:top w:val="none" w:sz="0" w:space="0" w:color="auto"/>
            <w:left w:val="none" w:sz="0" w:space="0" w:color="auto"/>
            <w:bottom w:val="none" w:sz="0" w:space="0" w:color="auto"/>
            <w:right w:val="none" w:sz="0" w:space="0" w:color="auto"/>
          </w:divBdr>
        </w:div>
        <w:div w:id="1261373263">
          <w:marLeft w:val="0"/>
          <w:marRight w:val="0"/>
          <w:marTop w:val="0"/>
          <w:marBottom w:val="336"/>
          <w:divBdr>
            <w:top w:val="none" w:sz="0" w:space="0" w:color="auto"/>
            <w:left w:val="none" w:sz="0" w:space="0" w:color="auto"/>
            <w:bottom w:val="none" w:sz="0" w:space="0" w:color="auto"/>
            <w:right w:val="none" w:sz="0" w:space="0" w:color="auto"/>
          </w:divBdr>
        </w:div>
      </w:divsChild>
    </w:div>
    <w:div w:id="1766880144">
      <w:bodyDiv w:val="1"/>
      <w:marLeft w:val="0"/>
      <w:marRight w:val="0"/>
      <w:marTop w:val="0"/>
      <w:marBottom w:val="0"/>
      <w:divBdr>
        <w:top w:val="none" w:sz="0" w:space="0" w:color="auto"/>
        <w:left w:val="none" w:sz="0" w:space="0" w:color="auto"/>
        <w:bottom w:val="none" w:sz="0" w:space="0" w:color="auto"/>
        <w:right w:val="none" w:sz="0" w:space="0" w:color="auto"/>
      </w:divBdr>
      <w:divsChild>
        <w:div w:id="1408262640">
          <w:marLeft w:val="0"/>
          <w:marRight w:val="0"/>
          <w:marTop w:val="0"/>
          <w:marBottom w:val="240"/>
          <w:divBdr>
            <w:top w:val="none" w:sz="0" w:space="0" w:color="auto"/>
            <w:left w:val="none" w:sz="0" w:space="0" w:color="auto"/>
            <w:bottom w:val="none" w:sz="0" w:space="0" w:color="auto"/>
            <w:right w:val="none" w:sz="0" w:space="0" w:color="auto"/>
          </w:divBdr>
        </w:div>
      </w:divsChild>
    </w:div>
    <w:div w:id="1788770061">
      <w:bodyDiv w:val="1"/>
      <w:marLeft w:val="0"/>
      <w:marRight w:val="0"/>
      <w:marTop w:val="0"/>
      <w:marBottom w:val="0"/>
      <w:divBdr>
        <w:top w:val="none" w:sz="0" w:space="0" w:color="auto"/>
        <w:left w:val="none" w:sz="0" w:space="0" w:color="auto"/>
        <w:bottom w:val="none" w:sz="0" w:space="0" w:color="auto"/>
        <w:right w:val="none" w:sz="0" w:space="0" w:color="auto"/>
      </w:divBdr>
    </w:div>
    <w:div w:id="1819107919">
      <w:bodyDiv w:val="1"/>
      <w:marLeft w:val="0"/>
      <w:marRight w:val="0"/>
      <w:marTop w:val="0"/>
      <w:marBottom w:val="0"/>
      <w:divBdr>
        <w:top w:val="none" w:sz="0" w:space="0" w:color="auto"/>
        <w:left w:val="none" w:sz="0" w:space="0" w:color="auto"/>
        <w:bottom w:val="none" w:sz="0" w:space="0" w:color="auto"/>
        <w:right w:val="none" w:sz="0" w:space="0" w:color="auto"/>
      </w:divBdr>
    </w:div>
    <w:div w:id="1824346417">
      <w:bodyDiv w:val="1"/>
      <w:marLeft w:val="0"/>
      <w:marRight w:val="0"/>
      <w:marTop w:val="0"/>
      <w:marBottom w:val="0"/>
      <w:divBdr>
        <w:top w:val="none" w:sz="0" w:space="0" w:color="auto"/>
        <w:left w:val="none" w:sz="0" w:space="0" w:color="auto"/>
        <w:bottom w:val="none" w:sz="0" w:space="0" w:color="auto"/>
        <w:right w:val="none" w:sz="0" w:space="0" w:color="auto"/>
      </w:divBdr>
      <w:divsChild>
        <w:div w:id="483474544">
          <w:marLeft w:val="547"/>
          <w:marRight w:val="0"/>
          <w:marTop w:val="0"/>
          <w:marBottom w:val="216"/>
          <w:divBdr>
            <w:top w:val="none" w:sz="0" w:space="0" w:color="auto"/>
            <w:left w:val="none" w:sz="0" w:space="0" w:color="auto"/>
            <w:bottom w:val="none" w:sz="0" w:space="0" w:color="auto"/>
            <w:right w:val="none" w:sz="0" w:space="0" w:color="auto"/>
          </w:divBdr>
        </w:div>
        <w:div w:id="1080640113">
          <w:marLeft w:val="547"/>
          <w:marRight w:val="0"/>
          <w:marTop w:val="0"/>
          <w:marBottom w:val="216"/>
          <w:divBdr>
            <w:top w:val="none" w:sz="0" w:space="0" w:color="auto"/>
            <w:left w:val="none" w:sz="0" w:space="0" w:color="auto"/>
            <w:bottom w:val="none" w:sz="0" w:space="0" w:color="auto"/>
            <w:right w:val="none" w:sz="0" w:space="0" w:color="auto"/>
          </w:divBdr>
        </w:div>
        <w:div w:id="376710779">
          <w:marLeft w:val="547"/>
          <w:marRight w:val="0"/>
          <w:marTop w:val="0"/>
          <w:marBottom w:val="216"/>
          <w:divBdr>
            <w:top w:val="none" w:sz="0" w:space="0" w:color="auto"/>
            <w:left w:val="none" w:sz="0" w:space="0" w:color="auto"/>
            <w:bottom w:val="none" w:sz="0" w:space="0" w:color="auto"/>
            <w:right w:val="none" w:sz="0" w:space="0" w:color="auto"/>
          </w:divBdr>
        </w:div>
        <w:div w:id="534537427">
          <w:marLeft w:val="547"/>
          <w:marRight w:val="0"/>
          <w:marTop w:val="0"/>
          <w:marBottom w:val="216"/>
          <w:divBdr>
            <w:top w:val="none" w:sz="0" w:space="0" w:color="auto"/>
            <w:left w:val="none" w:sz="0" w:space="0" w:color="auto"/>
            <w:bottom w:val="none" w:sz="0" w:space="0" w:color="auto"/>
            <w:right w:val="none" w:sz="0" w:space="0" w:color="auto"/>
          </w:divBdr>
        </w:div>
        <w:div w:id="937755681">
          <w:marLeft w:val="547"/>
          <w:marRight w:val="0"/>
          <w:marTop w:val="0"/>
          <w:marBottom w:val="216"/>
          <w:divBdr>
            <w:top w:val="none" w:sz="0" w:space="0" w:color="auto"/>
            <w:left w:val="none" w:sz="0" w:space="0" w:color="auto"/>
            <w:bottom w:val="none" w:sz="0" w:space="0" w:color="auto"/>
            <w:right w:val="none" w:sz="0" w:space="0" w:color="auto"/>
          </w:divBdr>
        </w:div>
        <w:div w:id="944575277">
          <w:marLeft w:val="547"/>
          <w:marRight w:val="0"/>
          <w:marTop w:val="0"/>
          <w:marBottom w:val="216"/>
          <w:divBdr>
            <w:top w:val="none" w:sz="0" w:space="0" w:color="auto"/>
            <w:left w:val="none" w:sz="0" w:space="0" w:color="auto"/>
            <w:bottom w:val="none" w:sz="0" w:space="0" w:color="auto"/>
            <w:right w:val="none" w:sz="0" w:space="0" w:color="auto"/>
          </w:divBdr>
        </w:div>
        <w:div w:id="604845543">
          <w:marLeft w:val="547"/>
          <w:marRight w:val="0"/>
          <w:marTop w:val="0"/>
          <w:marBottom w:val="216"/>
          <w:divBdr>
            <w:top w:val="none" w:sz="0" w:space="0" w:color="auto"/>
            <w:left w:val="none" w:sz="0" w:space="0" w:color="auto"/>
            <w:bottom w:val="none" w:sz="0" w:space="0" w:color="auto"/>
            <w:right w:val="none" w:sz="0" w:space="0" w:color="auto"/>
          </w:divBdr>
        </w:div>
      </w:divsChild>
    </w:div>
    <w:div w:id="1846746006">
      <w:bodyDiv w:val="1"/>
      <w:marLeft w:val="0"/>
      <w:marRight w:val="0"/>
      <w:marTop w:val="0"/>
      <w:marBottom w:val="0"/>
      <w:divBdr>
        <w:top w:val="none" w:sz="0" w:space="0" w:color="auto"/>
        <w:left w:val="none" w:sz="0" w:space="0" w:color="auto"/>
        <w:bottom w:val="none" w:sz="0" w:space="0" w:color="auto"/>
        <w:right w:val="none" w:sz="0" w:space="0" w:color="auto"/>
      </w:divBdr>
      <w:divsChild>
        <w:div w:id="1739981669">
          <w:marLeft w:val="0"/>
          <w:marRight w:val="0"/>
          <w:marTop w:val="0"/>
          <w:marBottom w:val="288"/>
          <w:divBdr>
            <w:top w:val="none" w:sz="0" w:space="0" w:color="auto"/>
            <w:left w:val="none" w:sz="0" w:space="0" w:color="auto"/>
            <w:bottom w:val="none" w:sz="0" w:space="0" w:color="auto"/>
            <w:right w:val="none" w:sz="0" w:space="0" w:color="auto"/>
          </w:divBdr>
        </w:div>
        <w:div w:id="1954285448">
          <w:marLeft w:val="0"/>
          <w:marRight w:val="0"/>
          <w:marTop w:val="0"/>
          <w:marBottom w:val="288"/>
          <w:divBdr>
            <w:top w:val="none" w:sz="0" w:space="0" w:color="auto"/>
            <w:left w:val="none" w:sz="0" w:space="0" w:color="auto"/>
            <w:bottom w:val="none" w:sz="0" w:space="0" w:color="auto"/>
            <w:right w:val="none" w:sz="0" w:space="0" w:color="auto"/>
          </w:divBdr>
        </w:div>
        <w:div w:id="2056390593">
          <w:marLeft w:val="0"/>
          <w:marRight w:val="0"/>
          <w:marTop w:val="0"/>
          <w:marBottom w:val="288"/>
          <w:divBdr>
            <w:top w:val="none" w:sz="0" w:space="0" w:color="auto"/>
            <w:left w:val="none" w:sz="0" w:space="0" w:color="auto"/>
            <w:bottom w:val="none" w:sz="0" w:space="0" w:color="auto"/>
            <w:right w:val="none" w:sz="0" w:space="0" w:color="auto"/>
          </w:divBdr>
        </w:div>
        <w:div w:id="552082087">
          <w:marLeft w:val="0"/>
          <w:marRight w:val="0"/>
          <w:marTop w:val="0"/>
          <w:marBottom w:val="288"/>
          <w:divBdr>
            <w:top w:val="none" w:sz="0" w:space="0" w:color="auto"/>
            <w:left w:val="none" w:sz="0" w:space="0" w:color="auto"/>
            <w:bottom w:val="none" w:sz="0" w:space="0" w:color="auto"/>
            <w:right w:val="none" w:sz="0" w:space="0" w:color="auto"/>
          </w:divBdr>
        </w:div>
        <w:div w:id="900942880">
          <w:marLeft w:val="0"/>
          <w:marRight w:val="0"/>
          <w:marTop w:val="0"/>
          <w:marBottom w:val="288"/>
          <w:divBdr>
            <w:top w:val="none" w:sz="0" w:space="0" w:color="auto"/>
            <w:left w:val="none" w:sz="0" w:space="0" w:color="auto"/>
            <w:bottom w:val="none" w:sz="0" w:space="0" w:color="auto"/>
            <w:right w:val="none" w:sz="0" w:space="0" w:color="auto"/>
          </w:divBdr>
        </w:div>
        <w:div w:id="427192551">
          <w:marLeft w:val="0"/>
          <w:marRight w:val="0"/>
          <w:marTop w:val="0"/>
          <w:marBottom w:val="288"/>
          <w:divBdr>
            <w:top w:val="none" w:sz="0" w:space="0" w:color="auto"/>
            <w:left w:val="none" w:sz="0" w:space="0" w:color="auto"/>
            <w:bottom w:val="none" w:sz="0" w:space="0" w:color="auto"/>
            <w:right w:val="none" w:sz="0" w:space="0" w:color="auto"/>
          </w:divBdr>
        </w:div>
        <w:div w:id="1662656250">
          <w:marLeft w:val="0"/>
          <w:marRight w:val="0"/>
          <w:marTop w:val="0"/>
          <w:marBottom w:val="288"/>
          <w:divBdr>
            <w:top w:val="none" w:sz="0" w:space="0" w:color="auto"/>
            <w:left w:val="none" w:sz="0" w:space="0" w:color="auto"/>
            <w:bottom w:val="none" w:sz="0" w:space="0" w:color="auto"/>
            <w:right w:val="none" w:sz="0" w:space="0" w:color="auto"/>
          </w:divBdr>
        </w:div>
      </w:divsChild>
    </w:div>
    <w:div w:id="1848787011">
      <w:bodyDiv w:val="1"/>
      <w:marLeft w:val="0"/>
      <w:marRight w:val="0"/>
      <w:marTop w:val="0"/>
      <w:marBottom w:val="0"/>
      <w:divBdr>
        <w:top w:val="none" w:sz="0" w:space="0" w:color="auto"/>
        <w:left w:val="none" w:sz="0" w:space="0" w:color="auto"/>
        <w:bottom w:val="none" w:sz="0" w:space="0" w:color="auto"/>
        <w:right w:val="none" w:sz="0" w:space="0" w:color="auto"/>
      </w:divBdr>
    </w:div>
    <w:div w:id="1858304243">
      <w:bodyDiv w:val="1"/>
      <w:marLeft w:val="0"/>
      <w:marRight w:val="0"/>
      <w:marTop w:val="0"/>
      <w:marBottom w:val="0"/>
      <w:divBdr>
        <w:top w:val="none" w:sz="0" w:space="0" w:color="auto"/>
        <w:left w:val="none" w:sz="0" w:space="0" w:color="auto"/>
        <w:bottom w:val="none" w:sz="0" w:space="0" w:color="auto"/>
        <w:right w:val="none" w:sz="0" w:space="0" w:color="auto"/>
      </w:divBdr>
    </w:div>
    <w:div w:id="1876848544">
      <w:bodyDiv w:val="1"/>
      <w:marLeft w:val="0"/>
      <w:marRight w:val="0"/>
      <w:marTop w:val="0"/>
      <w:marBottom w:val="0"/>
      <w:divBdr>
        <w:top w:val="none" w:sz="0" w:space="0" w:color="auto"/>
        <w:left w:val="none" w:sz="0" w:space="0" w:color="auto"/>
        <w:bottom w:val="none" w:sz="0" w:space="0" w:color="auto"/>
        <w:right w:val="none" w:sz="0" w:space="0" w:color="auto"/>
      </w:divBdr>
      <w:divsChild>
        <w:div w:id="1945306056">
          <w:marLeft w:val="547"/>
          <w:marRight w:val="0"/>
          <w:marTop w:val="0"/>
          <w:marBottom w:val="0"/>
          <w:divBdr>
            <w:top w:val="none" w:sz="0" w:space="0" w:color="auto"/>
            <w:left w:val="none" w:sz="0" w:space="0" w:color="auto"/>
            <w:bottom w:val="none" w:sz="0" w:space="0" w:color="auto"/>
            <w:right w:val="none" w:sz="0" w:space="0" w:color="auto"/>
          </w:divBdr>
        </w:div>
        <w:div w:id="284043997">
          <w:marLeft w:val="547"/>
          <w:marRight w:val="0"/>
          <w:marTop w:val="0"/>
          <w:marBottom w:val="0"/>
          <w:divBdr>
            <w:top w:val="none" w:sz="0" w:space="0" w:color="auto"/>
            <w:left w:val="none" w:sz="0" w:space="0" w:color="auto"/>
            <w:bottom w:val="none" w:sz="0" w:space="0" w:color="auto"/>
            <w:right w:val="none" w:sz="0" w:space="0" w:color="auto"/>
          </w:divBdr>
        </w:div>
      </w:divsChild>
    </w:div>
    <w:div w:id="1907959770">
      <w:bodyDiv w:val="1"/>
      <w:marLeft w:val="0"/>
      <w:marRight w:val="0"/>
      <w:marTop w:val="0"/>
      <w:marBottom w:val="0"/>
      <w:divBdr>
        <w:top w:val="none" w:sz="0" w:space="0" w:color="auto"/>
        <w:left w:val="none" w:sz="0" w:space="0" w:color="auto"/>
        <w:bottom w:val="none" w:sz="0" w:space="0" w:color="auto"/>
        <w:right w:val="none" w:sz="0" w:space="0" w:color="auto"/>
      </w:divBdr>
    </w:div>
    <w:div w:id="1945258499">
      <w:bodyDiv w:val="1"/>
      <w:marLeft w:val="0"/>
      <w:marRight w:val="0"/>
      <w:marTop w:val="0"/>
      <w:marBottom w:val="0"/>
      <w:divBdr>
        <w:top w:val="none" w:sz="0" w:space="0" w:color="auto"/>
        <w:left w:val="none" w:sz="0" w:space="0" w:color="auto"/>
        <w:bottom w:val="none" w:sz="0" w:space="0" w:color="auto"/>
        <w:right w:val="none" w:sz="0" w:space="0" w:color="auto"/>
      </w:divBdr>
    </w:div>
    <w:div w:id="1970892691">
      <w:bodyDiv w:val="1"/>
      <w:marLeft w:val="0"/>
      <w:marRight w:val="0"/>
      <w:marTop w:val="0"/>
      <w:marBottom w:val="0"/>
      <w:divBdr>
        <w:top w:val="none" w:sz="0" w:space="0" w:color="auto"/>
        <w:left w:val="none" w:sz="0" w:space="0" w:color="auto"/>
        <w:bottom w:val="none" w:sz="0" w:space="0" w:color="auto"/>
        <w:right w:val="none" w:sz="0" w:space="0" w:color="auto"/>
      </w:divBdr>
      <w:divsChild>
        <w:div w:id="612326390">
          <w:marLeft w:val="720"/>
          <w:marRight w:val="0"/>
          <w:marTop w:val="0"/>
          <w:marBottom w:val="225"/>
          <w:divBdr>
            <w:top w:val="none" w:sz="0" w:space="0" w:color="auto"/>
            <w:left w:val="none" w:sz="0" w:space="0" w:color="auto"/>
            <w:bottom w:val="none" w:sz="0" w:space="0" w:color="auto"/>
            <w:right w:val="none" w:sz="0" w:space="0" w:color="auto"/>
          </w:divBdr>
        </w:div>
        <w:div w:id="1246039366">
          <w:marLeft w:val="720"/>
          <w:marRight w:val="0"/>
          <w:marTop w:val="0"/>
          <w:marBottom w:val="225"/>
          <w:divBdr>
            <w:top w:val="none" w:sz="0" w:space="0" w:color="auto"/>
            <w:left w:val="none" w:sz="0" w:space="0" w:color="auto"/>
            <w:bottom w:val="none" w:sz="0" w:space="0" w:color="auto"/>
            <w:right w:val="none" w:sz="0" w:space="0" w:color="auto"/>
          </w:divBdr>
        </w:div>
        <w:div w:id="662244946">
          <w:marLeft w:val="720"/>
          <w:marRight w:val="0"/>
          <w:marTop w:val="0"/>
          <w:marBottom w:val="225"/>
          <w:divBdr>
            <w:top w:val="none" w:sz="0" w:space="0" w:color="auto"/>
            <w:left w:val="none" w:sz="0" w:space="0" w:color="auto"/>
            <w:bottom w:val="none" w:sz="0" w:space="0" w:color="auto"/>
            <w:right w:val="none" w:sz="0" w:space="0" w:color="auto"/>
          </w:divBdr>
        </w:div>
      </w:divsChild>
    </w:div>
    <w:div w:id="2084789163">
      <w:bodyDiv w:val="1"/>
      <w:marLeft w:val="0"/>
      <w:marRight w:val="0"/>
      <w:marTop w:val="0"/>
      <w:marBottom w:val="0"/>
      <w:divBdr>
        <w:top w:val="none" w:sz="0" w:space="0" w:color="auto"/>
        <w:left w:val="none" w:sz="0" w:space="0" w:color="auto"/>
        <w:bottom w:val="none" w:sz="0" w:space="0" w:color="auto"/>
        <w:right w:val="none" w:sz="0" w:space="0" w:color="auto"/>
      </w:divBdr>
      <w:divsChild>
        <w:div w:id="1947031264">
          <w:marLeft w:val="0"/>
          <w:marRight w:val="0"/>
          <w:marTop w:val="0"/>
          <w:marBottom w:val="288"/>
          <w:divBdr>
            <w:top w:val="none" w:sz="0" w:space="0" w:color="auto"/>
            <w:left w:val="none" w:sz="0" w:space="0" w:color="auto"/>
            <w:bottom w:val="none" w:sz="0" w:space="0" w:color="auto"/>
            <w:right w:val="none" w:sz="0" w:space="0" w:color="auto"/>
          </w:divBdr>
        </w:div>
        <w:div w:id="1424768146">
          <w:marLeft w:val="0"/>
          <w:marRight w:val="0"/>
          <w:marTop w:val="0"/>
          <w:marBottom w:val="288"/>
          <w:divBdr>
            <w:top w:val="none" w:sz="0" w:space="0" w:color="auto"/>
            <w:left w:val="none" w:sz="0" w:space="0" w:color="auto"/>
            <w:bottom w:val="none" w:sz="0" w:space="0" w:color="auto"/>
            <w:right w:val="none" w:sz="0" w:space="0" w:color="auto"/>
          </w:divBdr>
        </w:div>
        <w:div w:id="904410842">
          <w:marLeft w:val="0"/>
          <w:marRight w:val="0"/>
          <w:marTop w:val="0"/>
          <w:marBottom w:val="288"/>
          <w:divBdr>
            <w:top w:val="none" w:sz="0" w:space="0" w:color="auto"/>
            <w:left w:val="none" w:sz="0" w:space="0" w:color="auto"/>
            <w:bottom w:val="none" w:sz="0" w:space="0" w:color="auto"/>
            <w:right w:val="none" w:sz="0" w:space="0" w:color="auto"/>
          </w:divBdr>
        </w:div>
        <w:div w:id="387724245">
          <w:marLeft w:val="0"/>
          <w:marRight w:val="0"/>
          <w:marTop w:val="0"/>
          <w:marBottom w:val="288"/>
          <w:divBdr>
            <w:top w:val="none" w:sz="0" w:space="0" w:color="auto"/>
            <w:left w:val="none" w:sz="0" w:space="0" w:color="auto"/>
            <w:bottom w:val="none" w:sz="0" w:space="0" w:color="auto"/>
            <w:right w:val="none" w:sz="0" w:space="0" w:color="auto"/>
          </w:divBdr>
        </w:div>
      </w:divsChild>
    </w:div>
    <w:div w:id="2091388854">
      <w:bodyDiv w:val="1"/>
      <w:marLeft w:val="0"/>
      <w:marRight w:val="0"/>
      <w:marTop w:val="0"/>
      <w:marBottom w:val="0"/>
      <w:divBdr>
        <w:top w:val="none" w:sz="0" w:space="0" w:color="auto"/>
        <w:left w:val="none" w:sz="0" w:space="0" w:color="auto"/>
        <w:bottom w:val="none" w:sz="0" w:space="0" w:color="auto"/>
        <w:right w:val="none" w:sz="0" w:space="0" w:color="auto"/>
      </w:divBdr>
      <w:divsChild>
        <w:div w:id="457113621">
          <w:marLeft w:val="547"/>
          <w:marRight w:val="0"/>
          <w:marTop w:val="0"/>
          <w:marBottom w:val="0"/>
          <w:divBdr>
            <w:top w:val="none" w:sz="0" w:space="0" w:color="auto"/>
            <w:left w:val="none" w:sz="0" w:space="0" w:color="auto"/>
            <w:bottom w:val="none" w:sz="0" w:space="0" w:color="auto"/>
            <w:right w:val="none" w:sz="0" w:space="0" w:color="auto"/>
          </w:divBdr>
        </w:div>
        <w:div w:id="2027250252">
          <w:marLeft w:val="547"/>
          <w:marRight w:val="0"/>
          <w:marTop w:val="0"/>
          <w:marBottom w:val="0"/>
          <w:divBdr>
            <w:top w:val="none" w:sz="0" w:space="0" w:color="auto"/>
            <w:left w:val="none" w:sz="0" w:space="0" w:color="auto"/>
            <w:bottom w:val="none" w:sz="0" w:space="0" w:color="auto"/>
            <w:right w:val="none" w:sz="0" w:space="0" w:color="auto"/>
          </w:divBdr>
        </w:div>
        <w:div w:id="1633440546">
          <w:marLeft w:val="547"/>
          <w:marRight w:val="0"/>
          <w:marTop w:val="0"/>
          <w:marBottom w:val="0"/>
          <w:divBdr>
            <w:top w:val="none" w:sz="0" w:space="0" w:color="auto"/>
            <w:left w:val="none" w:sz="0" w:space="0" w:color="auto"/>
            <w:bottom w:val="none" w:sz="0" w:space="0" w:color="auto"/>
            <w:right w:val="none" w:sz="0" w:space="0" w:color="auto"/>
          </w:divBdr>
        </w:div>
        <w:div w:id="462575342">
          <w:marLeft w:val="547"/>
          <w:marRight w:val="0"/>
          <w:marTop w:val="0"/>
          <w:marBottom w:val="0"/>
          <w:divBdr>
            <w:top w:val="none" w:sz="0" w:space="0" w:color="auto"/>
            <w:left w:val="none" w:sz="0" w:space="0" w:color="auto"/>
            <w:bottom w:val="none" w:sz="0" w:space="0" w:color="auto"/>
            <w:right w:val="none" w:sz="0" w:space="0" w:color="auto"/>
          </w:divBdr>
        </w:div>
      </w:divsChild>
    </w:div>
    <w:div w:id="210255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jpeg"/><Relationship Id="rId26" Type="http://schemas.openxmlformats.org/officeDocument/2006/relationships/hyperlink" Target="mailto:help@nspcc.org.uk" TargetMode="External"/><Relationship Id="rId3" Type="http://schemas.openxmlformats.org/officeDocument/2006/relationships/customXml" Target="../customXml/item3.xml"/><Relationship Id="rId21" Type="http://schemas.openxmlformats.org/officeDocument/2006/relationships/hyperlink" Target="https://www.gov.uk/government/publications/dbs-identity-checking-guidelines"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jpeg"/><Relationship Id="rId25" Type="http://schemas.openxmlformats.org/officeDocument/2006/relationships/hyperlink" Target="https://www.nspcc.org.uk/what-you-can-do/report-abuse/dedicated-helplines/%20whistleblowing-advice-lin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gov.uk/government/publications/dbs-list-of-offences-that-will-%20never-be-filtered-from-a-criminal-record-check"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assets.publishing.service.gov.uk/government/uploads/system/uploads/attachment_data/file/550197/Regulated_activity_in_relation_to_children.pdf"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s://www.gov.uk/government/organisations/disclosure-and-barring-service/about" TargetMode="External"/><Relationship Id="rId28" Type="http://schemas.openxmlformats.org/officeDocument/2006/relationships/header" Target="header1.xml"/><Relationship Id="rId10" Type="http://schemas.openxmlformats.org/officeDocument/2006/relationships/styles" Target="styles.xml"/><Relationship Id="rId19" Type="http://schemas.openxmlformats.org/officeDocument/2006/relationships/hyperlink" Target="https://www.gov.uk/government/publications/dbs-list-of-offences-that-will-never-be-filtered-from-a-criminal-record-check"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www.gov.uk/check-job-applicant-right-to-work" TargetMode="External"/><Relationship Id="rId27" Type="http://schemas.openxmlformats.org/officeDocument/2006/relationships/hyperlink" Target="https://www.safeguardingwarwickshire.co.uk/safeguarding-children/i-work-with-children-and-young-people/interagency-safeguarding-procedures"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Policy xmlns:p="office.server.policy" xmlns="office.server.policy" id="" local="true">
  <Name>Corporate</Name>
  <Description/>
  <Statement/>
  <PolicyItems>
    <PolicyItem featureId="Microsoft.Office.RecordsManagement.PolicyFeatures.Expiration" staticId="0x01010035C89CCD2483A2479FECC59E2E56452D00E53E4C0FE5E82A48A500E89033CFD0E8|-626270482" UniqueId="0803d665-e23d-4541-8a58-48a46e836876">
      <Name>Retention</Name>
      <Description>Automatic scheduling of content for processing, and performing a retention action on content that has reached its due date.</Description>
      <CustomData>
        <Schedules nextStageId="3">
          <Schedule type="Default">
            <stages>
              <data stageId="1" recur="true" offset="1" unit="days">
                <formula id="Microsoft.Office.RecordsManagement.PolicyFeatures.Expiration.Formula.BuiltIn">
                  <number>0</number>
                  <property>WCC_x0020_Disposal_x0020_Date</property>
                  <propertyId>9ea57d62-0549-4e65-a581-55f823dbf45c</propertyId>
                  <period>days</period>
                </formula>
                <action type="workflow" id="99ee9295-c88e-47b2-a6c8-b11a76e9bd0d"/>
              </data>
              <data stageId="2">
                <formula id="Microsoft.Office.RecordsManagement.PolicyFeatures.Expiration.Formula.BuiltIn">
                  <number>30</number>
                  <property>WCC_x0020_Disposal_x0020_Date</property>
                  <propertyId>9ea57d62-0549-4e65-a581-55f823dbf45c</propertyId>
                  <period>days</period>
                </formula>
                <action type="action" id="Microsoft.Office.RecordsManagement.PolicyFeatures.Expiration.Action.MoveToRecycleBin"/>
              </data>
            </stages>
          </Schedule>
        </Schedules>
      </CustomData>
    </PolicyItem>
    <PolicyItem featureId="Microsoft.Office.RecordsManagement.PolicyFeatures.PolicyAudit" staticId="0x01010035C89CCD2483A2479FECC59E2E56452D00E53E4C0FE5E82A48A500E89033CFD0E8|8138272" UniqueId="9533daa9-1d96-4089-916a-188b85215c4a">
      <Name>Auditing</Name>
      <Description>Audits user actions on documents and list items to the Audit Log.</Description>
      <CustomData>
        <Audit>
          <Update/>
          <CheckInOut/>
          <MoveCopy/>
          <DeleteRestore/>
        </Audit>
      </CustomData>
    </PolicyItem>
  </PolicyItems>
</Policy>
</file>

<file path=customXml/item2.xml><?xml version="1.0" encoding="utf-8"?>
<?mso-contentType ?>
<SharedContentType xmlns="Microsoft.SharePoint.Taxonomy.ContentTypeSync" SourceId="368e5df3-cb6d-43a2-bb19-51fc820bbd26" ContentTypeId="0x01010035C89CCD2483A2479FECC59E2E56452D" PreviousValue="false"/>
</file>

<file path=customXml/item3.xml><?xml version="1.0" encoding="utf-8"?>
<p:properties xmlns:p="http://schemas.microsoft.com/office/2006/metadata/properties" xmlns:xsi="http://www.w3.org/2001/XMLSchema-instance" xmlns:pc="http://schemas.microsoft.com/office/infopath/2007/PartnerControls">
  <documentManagement>
    <p638553eefd44050b6b6e45ef74c803c xmlns="db58f876-95e0-49c6-91d0-8e7480b07923">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05e63c81-95b9-45a0-a9c9-9bc316784073</TermId>
        </TermInfo>
      </Terms>
    </p638553eefd44050b6b6e45ef74c803c>
    <SetDocumentType xmlns="db58f876-95e0-49c6-91d0-8e7480b07923">Form|65cb7e45-6ddf-4255-abdc-550a9167559c</SetDocumentType>
    <TaxCatchAll xmlns="202bf5da-38b9-4488-a525-8567ad9ffa60">
      <Value>688</Value>
      <Value>326</Value>
      <Value>325</Value>
      <Value>27</Value>
      <Value>3</Value>
      <Value>2</Value>
      <Value>1</Value>
    </TaxCatchAll>
    <ReviewersEmail xmlns="db58f876-95e0-49c6-91d0-8e7480b07923">
      <UserInfo>
        <DisplayName>Sophie Morley</DisplayName>
        <AccountId>1982</AccountId>
        <AccountType/>
      </UserInfo>
    </ReviewersEmail>
    <p74728458d774d52933435494d1025d8 xmlns="db58f876-95e0-49c6-91d0-8e7480b0792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f4583307-def8-4647-b7db-2a1d8f1f5719</TermId>
        </TermInfo>
      </Terms>
    </p74728458d774d52933435494d1025d8>
    <WCC_x0020_Disposal_x0020_Date xmlns="db58f876-95e0-49c6-91d0-8e7480b07923">2020-09-20T23:00:00+00:00</WCC_x0020_Disposal_x0020_Date>
    <d95c383c9a774e2b9bd7fdb68c5e0fc7 xmlns="db58f876-95e0-49c6-91d0-8e7480b07923">
      <Terms xmlns="http://schemas.microsoft.com/office/infopath/2007/PartnerControls">
        <TermInfo xmlns="http://schemas.microsoft.com/office/infopath/2007/PartnerControls">
          <TermName xmlns="http://schemas.microsoft.com/office/infopath/2007/PartnerControls">Warwickshire</TermName>
          <TermId xmlns="http://schemas.microsoft.com/office/infopath/2007/PartnerControls">ae50136a-0dd2-4024-b418-b2091d7c47d2</TermId>
        </TermInfo>
      </Terms>
    </d95c383c9a774e2b9bd7fdb68c5e0fc7>
    <DocSetName xmlns="db58f876-95e0-49c6-91d0-8e7480b07923">Designated Safeguarding Leads in Education</DocSetName>
    <Approver_x0028_s_x0029_ xmlns="db58f876-95e0-49c6-91d0-8e7480b07923">
      <UserInfo>
        <DisplayName>WCC-CORP\Smor5</DisplayName>
        <AccountId>1982</AccountId>
        <AccountType/>
      </UserInfo>
    </Approver_x0028_s_x0029_>
    <ReviewDate xmlns="db58f876-95e0-49c6-91d0-8e7480b07923">2016-09-25T23:00:00+00:00</ReviewDate>
    <eb17d457039448a19415618ca7d78093 xmlns="db58f876-95e0-49c6-91d0-8e7480b07923">
      <Terms xmlns="http://schemas.microsoft.com/office/infopath/2007/PartnerControls">
        <TermInfo xmlns="http://schemas.microsoft.com/office/infopath/2007/PartnerControls">
          <TermName xmlns="http://schemas.microsoft.com/office/infopath/2007/PartnerControls">Education Safeguarding</TermName>
          <TermId xmlns="http://schemas.microsoft.com/office/infopath/2007/PartnerControls">c1128e2e-79a2-4dcf-939e-b20a71e1d9c4</TermId>
        </TermInfo>
      </Terms>
    </eb17d457039448a19415618ca7d78093>
    <kcda1755ffd5425aafc66d6689a5558d xmlns="202bf5da-38b9-4488-a525-8567ad9ffa60">
      <Terms xmlns="http://schemas.microsoft.com/office/infopath/2007/PartnerControls">
        <TermInfo xmlns="http://schemas.microsoft.com/office/infopath/2007/PartnerControls">
          <TermName xmlns="http://schemas.microsoft.com/office/infopath/2007/PartnerControls">Education ＆ Skills</TermName>
          <TermId xmlns="http://schemas.microsoft.com/office/infopath/2007/PartnerControls">83ad9e48-c317-47b6-8a73-1df35a4ced8d</TermId>
        </TermInfo>
      </Terms>
    </kcda1755ffd5425aafc66d6689a5558d>
    <o59add4030c047c89bd5998caae9662d xmlns="db58f876-95e0-49c6-91d0-8e7480b07923">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65cb7e45-6ddf-4255-abdc-550a9167559c</TermId>
        </TermInfo>
      </Terms>
    </o59add4030c047c89bd5998caae9662d>
    <kf4ca89d09f0480889ccabff7fc6ee9b xmlns="db58f876-95e0-49c6-91d0-8e7480b07923">
      <Terms xmlns="http://schemas.microsoft.com/office/infopath/2007/PartnerControls">
        <TermInfo xmlns="http://schemas.microsoft.com/office/infopath/2007/PartnerControls">
          <TermName xmlns="http://schemas.microsoft.com/office/infopath/2007/PartnerControls">Education Safeguarding</TermName>
          <TermId xmlns="http://schemas.microsoft.com/office/infopath/2007/PartnerControls">dc8015c7-1c43-4023-9c46-be7133cd7553</TermId>
        </TermInfo>
      </Terms>
    </kf4ca89d09f0480889ccabff7fc6ee9b>
    <DocumentStatus xmlns="db58f876-95e0-49c6-91d0-8e7480b07923">Active</DocumentStatus>
    <RetentionStarts xmlns="db58f876-95e0-49c6-91d0-8e7480b07923">2016-09-20T23:00:00+00:00</RetentionStarts>
    <_dlc_DocId xmlns="202bf5da-38b9-4488-a525-8567ad9ffa60">WCCC-1058-75</_dlc_DocId>
    <_dlc_DocIdUrl xmlns="202bf5da-38b9-4488-a525-8567ad9ffa60">
      <Url>http://edrm/ES/_layouts/DocIdRedir.aspx?ID=WCCC-1058-75</Url>
      <Description>WCCC-1058-75</Description>
    </_dlc_DocIdUrl>
    <_dlc_ExpireDateSaved xmlns="http://schemas.microsoft.com/sharepoint/v3" xsi:nil="true"/>
    <_dlc_ExpireDate xmlns="http://schemas.microsoft.com/sharepoint/v3">2020-09-20T23:00:00+00:00</_dlc_ExpireDat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customXsn xmlns="http://schemas.microsoft.com/office/2006/metadata/customXsn">
  <xsnLocation/>
  <cached>True</cached>
  <openByDefault>False</openByDefault>
  <xsnScope>http://uat-cthub</xsnScope>
</customXsn>
</file>

<file path=customXml/item6.xml><?xml version="1.0" encoding="utf-8"?>
<ct:contentTypeSchema xmlns:ct="http://schemas.microsoft.com/office/2006/metadata/contentType" xmlns:ma="http://schemas.microsoft.com/office/2006/metadata/properties/metaAttributes" ct:_="" ma:_="" ma:contentTypeName="Corporate" ma:contentTypeID="0x01010035C89CCD2483A2479FECC59E2E56452D00B847729AA1827446924E72C6F3037D80" ma:contentTypeVersion="15" ma:contentTypeDescription="" ma:contentTypeScope="" ma:versionID="a22259ba297ce917b8e2adf6ee73cd70">
  <xsd:schema xmlns:xsd="http://www.w3.org/2001/XMLSchema" xmlns:xs="http://www.w3.org/2001/XMLSchema" xmlns:p="http://schemas.microsoft.com/office/2006/metadata/properties" xmlns:ns1="http://schemas.microsoft.com/sharepoint/v3" xmlns:ns2="db58f876-95e0-49c6-91d0-8e7480b07923" xmlns:ns3="202bf5da-38b9-4488-a525-8567ad9ffa60" targetNamespace="http://schemas.microsoft.com/office/2006/metadata/properties" ma:root="true" ma:fieldsID="617a73acb713863b2a386f3e34aea2a3" ns1:_="" ns2:_="" ns3:_="">
    <xsd:import namespace="http://schemas.microsoft.com/sharepoint/v3"/>
    <xsd:import namespace="db58f876-95e0-49c6-91d0-8e7480b07923"/>
    <xsd:import namespace="202bf5da-38b9-4488-a525-8567ad9ffa60"/>
    <xsd:element name="properties">
      <xsd:complexType>
        <xsd:sequence>
          <xsd:element name="documentManagement">
            <xsd:complexType>
              <xsd:all>
                <xsd:element ref="ns2:Approver_x0028_s_x0029_" minOccurs="0"/>
                <xsd:element ref="ns3:TaxCatchAll" minOccurs="0"/>
                <xsd:element ref="ns3:TaxCatchAllLabel" minOccurs="0"/>
                <xsd:element ref="ns2:p74728458d774d52933435494d1025d8" minOccurs="0"/>
                <xsd:element ref="ns3:_dlc_DocId" minOccurs="0"/>
                <xsd:element ref="ns3:_dlc_DocIdUrl" minOccurs="0"/>
                <xsd:element ref="ns3:_dlc_DocIdPersistId" minOccurs="0"/>
                <xsd:element ref="ns2:p638553eefd44050b6b6e45ef74c803c" minOccurs="0"/>
                <xsd:element ref="ns2:o59add4030c047c89bd5998caae9662d" minOccurs="0"/>
                <xsd:element ref="ns2:WCC_x0020_Disposal_x0020_Date" minOccurs="0"/>
                <xsd:element ref="ns2:RetentionStarts" minOccurs="0"/>
                <xsd:element ref="ns2:SetDocumentType" minOccurs="0"/>
                <xsd:element ref="ns2:DocumentStatus"/>
                <xsd:element ref="ns1:_dlc_Exempt" minOccurs="0"/>
                <xsd:element ref="ns2:ReviewDate" minOccurs="0"/>
                <xsd:element ref="ns2:kf4ca89d09f0480889ccabff7fc6ee9b" minOccurs="0"/>
                <xsd:element ref="ns3:kcda1755ffd5425aafc66d6689a5558d" minOccurs="0"/>
                <xsd:element ref="ns2:ReviewersEmail" minOccurs="0"/>
                <xsd:element ref="ns2:d95c383c9a774e2b9bd7fdb68c5e0fc7" minOccurs="0"/>
                <xsd:element ref="ns2:DocSetName" minOccurs="0"/>
                <xsd:element ref="ns2:eb17d457039448a19415618ca7d78093" minOccurs="0"/>
                <xsd:element ref="ns1:_dlc_ExpireDate" minOccurs="0"/>
                <xsd:element ref="ns1:_dlc_ExpireDateSa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7" nillable="true" ma:displayName="Exempt from Policy" ma:hidden="true" ma:internalName="_dlc_Exempt" ma:readOnly="true">
      <xsd:simpleType>
        <xsd:restriction base="dms:Unknown"/>
      </xsd:simpleType>
    </xsd:element>
    <xsd:element name="_dlc_ExpireDate" ma:index="39" nillable="true" ma:displayName="Expiration Date" ma:description="" ma:hidden="true" ma:indexed="true" ma:internalName="_dlc_ExpireDate" ma:readOnly="true">
      <xsd:simpleType>
        <xsd:restriction base="dms:DateTime"/>
      </xsd:simpleType>
    </xsd:element>
    <xsd:element name="_dlc_ExpireDateSaved" ma:index="41" nillable="true" ma:displayName="Original Expiration Date" ma:hidden="true" ma:internalName="_dlc_ExpireDateSave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b58f876-95e0-49c6-91d0-8e7480b07923" elementFormDefault="qualified">
    <xsd:import namespace="http://schemas.microsoft.com/office/2006/documentManagement/types"/>
    <xsd:import namespace="http://schemas.microsoft.com/office/infopath/2007/PartnerControls"/>
    <xsd:element name="Approver_x0028_s_x0029_" ma:index="5" nillable="true" ma:displayName="Approvers" ma:description="Enter people or groups for workflow approval. Leave blank for manual approval." ma:list="UserInfo" ma:SearchPeopleOnly="false" ma:SharePointGroup="0" ma:internalName="Approver_x0028_s_x0029_" ma:showField="EMail">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74728458d774d52933435494d1025d8" ma:index="9" ma:taxonomy="true" ma:internalName="p74728458d774d52933435494d1025d8" ma:taxonomyFieldName="WCCLanguage" ma:displayName="WCC Language" ma:default="3;#English|f4583307-def8-4647-b7db-2a1d8f1f5719" ma:fieldId="{97472845-8d77-4d52-9334-35494d1025d8}" ma:sspId="368e5df3-cb6d-43a2-bb19-51fc820bbd26" ma:termSetId="5e1de944-eb9c-468e-96df-bff87281383f" ma:anchorId="00000000-0000-0000-0000-000000000000" ma:open="false" ma:isKeyword="false">
      <xsd:complexType>
        <xsd:sequence>
          <xsd:element ref="pc:Terms" minOccurs="0" maxOccurs="1"/>
        </xsd:sequence>
      </xsd:complexType>
    </xsd:element>
    <xsd:element name="p638553eefd44050b6b6e45ef74c803c" ma:index="14" ma:taxonomy="true" ma:internalName="p638553eefd44050b6b6e45ef74c803c" ma:taxonomyFieldName="ProtectiveMarking" ma:displayName="Protective Marking" ma:readOnly="false" ma:default="1;#Public|05e63c81-95b9-45a0-a9c9-9bc316784073" ma:fieldId="{9638553e-efd4-4050-b6b6-e45ef74c803c}" ma:sspId="368e5df3-cb6d-43a2-bb19-51fc820bbd26" ma:termSetId="1352ea01-7aec-4501-ba62-2b434532638c" ma:anchorId="00000000-0000-0000-0000-000000000000" ma:open="false" ma:isKeyword="false">
      <xsd:complexType>
        <xsd:sequence>
          <xsd:element ref="pc:Terms" minOccurs="0" maxOccurs="1"/>
        </xsd:sequence>
      </xsd:complexType>
    </xsd:element>
    <xsd:element name="o59add4030c047c89bd5998caae9662d" ma:index="18" ma:taxonomy="true" ma:internalName="o59add4030c047c89bd5998caae9662d" ma:taxonomyFieldName="DocumentType" ma:displayName="Document Type" ma:default="" ma:fieldId="{859add40-30c0-47c8-9bd5-998caae9662d}" ma:sspId="368e5df3-cb6d-43a2-bb19-51fc820bbd26" ma:termSetId="8647f897-84b4-4942-9ef1-4d807a153603" ma:anchorId="8e9d4368-3235-41eb-96a0-fa8d3cfe5a15" ma:open="false" ma:isKeyword="false">
      <xsd:complexType>
        <xsd:sequence>
          <xsd:element ref="pc:Terms" minOccurs="0" maxOccurs="1"/>
        </xsd:sequence>
      </xsd:complexType>
    </xsd:element>
    <xsd:element name="WCC_x0020_Disposal_x0020_Date" ma:index="20" nillable="true" ma:displayName="WCC Disposal Date" ma:format="DateOnly" ma:hidden="true" ma:internalName="WCC_x0020_Disposal_x0020_Date" ma:readOnly="false">
      <xsd:simpleType>
        <xsd:restriction base="dms:DateTime"/>
      </xsd:simpleType>
    </xsd:element>
    <xsd:element name="RetentionStarts" ma:index="23" nillable="true" ma:displayName="Retention Starts" ma:format="DateOnly" ma:hidden="true" ma:internalName="RetentionStarts" ma:readOnly="false">
      <xsd:simpleType>
        <xsd:restriction base="dms:DateTime"/>
      </xsd:simpleType>
    </xsd:element>
    <xsd:element name="SetDocumentType" ma:index="24" nillable="true" ma:displayName="Set Document Type" ma:hidden="true" ma:internalName="SetDocumentType" ma:readOnly="false">
      <xsd:simpleType>
        <xsd:restriction base="dms:Text">
          <xsd:maxLength value="255"/>
        </xsd:restriction>
      </xsd:simpleType>
    </xsd:element>
    <xsd:element name="DocumentStatus" ma:index="25" ma:displayName="Document Status" ma:default="Active" ma:format="Dropdown" ma:internalName="DocumentStatus">
      <xsd:simpleType>
        <xsd:restriction base="dms:Choice">
          <xsd:enumeration value="Active"/>
          <xsd:enumeration value="Archive"/>
        </xsd:restriction>
      </xsd:simpleType>
    </xsd:element>
    <xsd:element name="ReviewDate" ma:index="28" nillable="true" ma:displayName="Review Date" ma:description="12 month default. Amend if required." ma:format="DateOnly" ma:hidden="true" ma:internalName="ReviewDate" ma:readOnly="false">
      <xsd:simpleType>
        <xsd:restriction base="dms:DateTime"/>
      </xsd:simpleType>
    </xsd:element>
    <xsd:element name="kf4ca89d09f0480889ccabff7fc6ee9b" ma:index="29" nillable="true" ma:taxonomy="true" ma:internalName="kf4ca89d09f0480889ccabff7fc6ee9b" ma:taxonomyFieldName="TeamOwner" ma:displayName="Team Owner" ma:readOnly="false" ma:default="" ma:fieldId="{4f4ca89d-09f0-4808-89cc-abff7fc6ee9b}" ma:sspId="368e5df3-cb6d-43a2-bb19-51fc820bbd26" ma:termSetId="ccfcc116-0498-407d-9a1e-71e62c5d981d" ma:anchorId="00000000-0000-0000-0000-000000000000" ma:open="false" ma:isKeyword="false">
      <xsd:complexType>
        <xsd:sequence>
          <xsd:element ref="pc:Terms" minOccurs="0" maxOccurs="1"/>
        </xsd:sequence>
      </xsd:complexType>
    </xsd:element>
    <xsd:element name="ReviewersEmail" ma:index="33" nillable="true" ma:displayName="Reviewers" ma:hidden="true" ma:list="UserInfo" ma:SearchPeopleOnly="false" ma:SharePointGroup="0" ma:internalName="ReviewersEmail"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95c383c9a774e2b9bd7fdb68c5e0fc7" ma:index="34" nillable="true" ma:taxonomy="true" ma:internalName="d95c383c9a774e2b9bd7fdb68c5e0fc7" ma:taxonomyFieldName="WCCCoverage" ma:displayName="WCC Coverage" ma:readOnly="false" ma:default="2;#Warwickshire|ae50136a-0dd2-4024-b418-b2091d7c47d2" ma:fieldId="{d95c383c-9a77-4e2b-9bd7-fdb68c5e0fc7}" ma:sspId="368e5df3-cb6d-43a2-bb19-51fc820bbd26" ma:termSetId="34c6b9d9-bf88-4093-a228-0eee54b9ec02" ma:anchorId="00000000-0000-0000-0000-000000000000" ma:open="false" ma:isKeyword="false">
      <xsd:complexType>
        <xsd:sequence>
          <xsd:element ref="pc:Terms" minOccurs="0" maxOccurs="1"/>
        </xsd:sequence>
      </xsd:complexType>
    </xsd:element>
    <xsd:element name="DocSetName" ma:index="36" nillable="true" ma:displayName="Doc Set Name" ma:hidden="true" ma:internalName="DocSetName" ma:readOnly="false">
      <xsd:simpleType>
        <xsd:restriction base="dms:Text">
          <xsd:maxLength value="20"/>
        </xsd:restriction>
      </xsd:simpleType>
    </xsd:element>
    <xsd:element name="eb17d457039448a19415618ca7d78093" ma:index="37" nillable="true" ma:taxonomy="true" ma:internalName="eb17d457039448a19415618ca7d78093" ma:taxonomyFieldName="WCCKeywords" ma:displayName="WCC Keywords" ma:readOnly="false" ma:default="" ma:fieldId="{eb17d457-0394-48a1-9415-618ca7d78093}" ma:taxonomyMulti="true" ma:sspId="368e5df3-cb6d-43a2-bb19-51fc820bbd26" ma:termSetId="7ae2ebee-107a-4276-8494-f2c696c2961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02bf5da-38b9-4488-a525-8567ad9ffa60" elementFormDefault="qualified">
    <xsd:import namespace="http://schemas.microsoft.com/office/2006/documentManagement/types"/>
    <xsd:import namespace="http://schemas.microsoft.com/office/infopath/2007/PartnerControls"/>
    <xsd:element name="TaxCatchAll" ma:index="7" nillable="true" ma:displayName="Taxonomy Catch All Column" ma:description="" ma:hidden="true" ma:list="{3275e8c1-acf4-4b16-9d23-46eb96c73ed3}" ma:internalName="TaxCatchAll" ma:showField="CatchAllData" ma:web="3c874734-995e-44c4-a34b-7b5cbade240c">
      <xsd:complexType>
        <xsd:complexContent>
          <xsd:extension base="dms:MultiChoiceLookup">
            <xsd:sequence>
              <xsd:element name="Value" type="dms:Lookup" maxOccurs="unbounded" minOccurs="0" nillable="true"/>
            </xsd:sequence>
          </xsd:extension>
        </xsd:complexContent>
      </xsd:complexType>
    </xsd:element>
    <xsd:element name="TaxCatchAllLabel" ma:index="8" nillable="true" ma:displayName="Taxonomy Catch All Column1" ma:description="" ma:hidden="true" ma:list="{3275e8c1-acf4-4b16-9d23-46eb96c73ed3}" ma:internalName="TaxCatchAllLabel" ma:readOnly="true" ma:showField="CatchAllDataLabel" ma:web="3c874734-995e-44c4-a34b-7b5cbade240c">
      <xsd:complexType>
        <xsd:complexContent>
          <xsd:extension base="dms:MultiChoiceLookup">
            <xsd:sequence>
              <xsd:element name="Value" type="dms:Lookup" maxOccurs="unbounded" minOccurs="0" nillable="true"/>
            </xsd:sequence>
          </xsd:extension>
        </xsd:complexContent>
      </xsd:complex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kcda1755ffd5425aafc66d6689a5558d" ma:index="31" nillable="true" ma:taxonomy="true" ma:internalName="kcda1755ffd5425aafc66d6689a5558d" ma:taxonomyFieldName="WCCSubject" ma:displayName="WCC Subject" ma:readOnly="false" ma:default="" ma:fieldId="{4cda1755-ffd5-425a-afc6-6d6689a5558d}" ma:sspId="368e5df3-cb6d-43a2-bb19-51fc820bbd26" ma:termSetId="6e1a3901-a705-413c-aa2a-8c500dc0242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74942-E6B2-490F-8E29-E11B84AA6E1B}">
  <ds:schemaRefs>
    <ds:schemaRef ds:uri="office.server.policy"/>
  </ds:schemaRefs>
</ds:datastoreItem>
</file>

<file path=customXml/itemProps2.xml><?xml version="1.0" encoding="utf-8"?>
<ds:datastoreItem xmlns:ds="http://schemas.openxmlformats.org/officeDocument/2006/customXml" ds:itemID="{262F79DF-C64C-49CF-B757-F90321C001AC}">
  <ds:schemaRefs>
    <ds:schemaRef ds:uri="Microsoft.SharePoint.Taxonomy.ContentTypeSync"/>
  </ds:schemaRefs>
</ds:datastoreItem>
</file>

<file path=customXml/itemProps3.xml><?xml version="1.0" encoding="utf-8"?>
<ds:datastoreItem xmlns:ds="http://schemas.openxmlformats.org/officeDocument/2006/customXml" ds:itemID="{20282346-038B-41C0-B65F-DB37FA03AFB4}">
  <ds:schemaRefs>
    <ds:schemaRef ds:uri="http://schemas.microsoft.com/office/2006/metadata/properties"/>
    <ds:schemaRef ds:uri="http://schemas.microsoft.com/office/infopath/2007/PartnerControls"/>
    <ds:schemaRef ds:uri="db58f876-95e0-49c6-91d0-8e7480b07923"/>
    <ds:schemaRef ds:uri="202bf5da-38b9-4488-a525-8567ad9ffa60"/>
    <ds:schemaRef ds:uri="http://schemas.microsoft.com/sharepoint/v3"/>
  </ds:schemaRefs>
</ds:datastoreItem>
</file>

<file path=customXml/itemProps4.xml><?xml version="1.0" encoding="utf-8"?>
<ds:datastoreItem xmlns:ds="http://schemas.openxmlformats.org/officeDocument/2006/customXml" ds:itemID="{70C4D8BD-AF1E-47B9-BCEB-2AED0775F149}">
  <ds:schemaRefs>
    <ds:schemaRef ds:uri="http://schemas.microsoft.com/sharepoint/events"/>
  </ds:schemaRefs>
</ds:datastoreItem>
</file>

<file path=customXml/itemProps5.xml><?xml version="1.0" encoding="utf-8"?>
<ds:datastoreItem xmlns:ds="http://schemas.openxmlformats.org/officeDocument/2006/customXml" ds:itemID="{43901B53-C222-424D-A57A-793B4A24CD1B}">
  <ds:schemaRefs>
    <ds:schemaRef ds:uri="http://schemas.microsoft.com/office/2006/metadata/customXsn"/>
  </ds:schemaRefs>
</ds:datastoreItem>
</file>

<file path=customXml/itemProps6.xml><?xml version="1.0" encoding="utf-8"?>
<ds:datastoreItem xmlns:ds="http://schemas.openxmlformats.org/officeDocument/2006/customXml" ds:itemID="{10601E55-52DB-4F46-9AB7-83C0A57AD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58f876-95e0-49c6-91d0-8e7480b07923"/>
    <ds:schemaRef ds:uri="202bf5da-38b9-4488-a525-8567ad9ffa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8B43EFA4-CE46-4972-9781-8F2C04668A3B}">
  <ds:schemaRefs>
    <ds:schemaRef ds:uri="http://schemas.microsoft.com/sharepoint/v3/contenttype/forms"/>
  </ds:schemaRefs>
</ds:datastoreItem>
</file>

<file path=customXml/itemProps8.xml><?xml version="1.0" encoding="utf-8"?>
<ds:datastoreItem xmlns:ds="http://schemas.openxmlformats.org/officeDocument/2006/customXml" ds:itemID="{DD67D919-63BD-47BB-BBF5-5D3CF53B6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43</Pages>
  <Words>13124</Words>
  <Characters>74811</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Safer Recruitment and Employment Schools Policy</vt:lpstr>
    </vt:vector>
  </TitlesOfParts>
  <Company>Warwickshire County Council</Company>
  <LinksUpToDate>false</LinksUpToDate>
  <CharactersWithSpaces>87760</CharactersWithSpaces>
  <SharedDoc>false</SharedDoc>
  <HLinks>
    <vt:vector size="6" baseType="variant">
      <vt:variant>
        <vt:i4>6815783</vt:i4>
      </vt:variant>
      <vt:variant>
        <vt:i4>0</vt:i4>
      </vt:variant>
      <vt:variant>
        <vt:i4>0</vt:i4>
      </vt:variant>
      <vt:variant>
        <vt:i4>5</vt:i4>
      </vt:variant>
      <vt:variant>
        <vt:lpwstr>http://www.isa.gov.uk/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Safer Recruitment and Employment Schools Policy</dc:title>
  <dc:creator>SS-100675</dc:creator>
  <cp:lastModifiedBy>Charlotte</cp:lastModifiedBy>
  <cp:revision>3</cp:revision>
  <cp:lastPrinted>2013-01-03T12:35:00Z</cp:lastPrinted>
  <dcterms:created xsi:type="dcterms:W3CDTF">2022-10-18T13:19:00Z</dcterms:created>
  <dcterms:modified xsi:type="dcterms:W3CDTF">2022-10-18T13:31:00Z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0x01010035C89CCD2483A2479FECC59E2E56452D00B847729AA1827446924E72C6F3037D80</vt:lpwstr>
  </property>
  <property fmtid="{D5CDD505-2E9C-101B-9397-08002B2CF9AE}" pid="3" name="WCCCoverage">
    <vt:lpwstr>2;#Warwickshire|ae50136a-0dd2-4024-b418-b2091d7c47d2</vt:lpwstr>
  </property>
  <property fmtid="{D5CDD505-2E9C-101B-9397-08002B2CF9AE}" pid="4" name="TeamOwner">
    <vt:lpwstr>688;#Education Safeguarding|dc8015c7-1c43-4023-9c46-be7133cd7553</vt:lpwstr>
  </property>
  <property fmtid="{D5CDD505-2E9C-101B-9397-08002B2CF9AE}" pid="5" name="WCCSubject">
    <vt:lpwstr>325;#Education ＆ Skills|83ad9e48-c317-47b6-8a73-1df35a4ced8d</vt:lpwstr>
  </property>
  <property fmtid="{D5CDD505-2E9C-101B-9397-08002B2CF9AE}" pid="6" name="WCCKeywords">
    <vt:lpwstr>326;#Education Safeguarding|c1128e2e-79a2-4dcf-939e-b20a71e1d9c4</vt:lpwstr>
  </property>
  <property fmtid="{D5CDD505-2E9C-101B-9397-08002B2CF9AE}" pid="7" name="_dlc_policyId">
    <vt:lpwstr>0x01010035C89CCD2483A2479FECC59E2E56452D00E53E4C0FE5E82A48A500E89033CFD0E8|-626270482</vt:lpwstr>
  </property>
  <property fmtid="{D5CDD505-2E9C-101B-9397-08002B2CF9AE}" pid="8" name="ItemRetentionFormula">
    <vt:lpwstr>&lt;formula id="Microsoft.Office.RecordsManagement.PolicyFeatures.Expiration.Formula.BuiltIn"&gt;&lt;number&gt;0&lt;/number&gt;&lt;property&gt;WCC_x005f_x0020_Disposal_x005f_x0020_Date&lt;/property&gt;&lt;propertyId&gt;9ea57d62-0549-4e65-a581-55f823dbf45c&lt;/propertyId&gt;&lt;period&gt;days&lt;/period&gt;&lt;/formula&gt;</vt:lpwstr>
  </property>
  <property fmtid="{D5CDD505-2E9C-101B-9397-08002B2CF9AE}" pid="9" name="ProtectiveMarking">
    <vt:lpwstr>1;#Public|05e63c81-95b9-45a0-a9c9-9bc316784073</vt:lpwstr>
  </property>
  <property fmtid="{D5CDD505-2E9C-101B-9397-08002B2CF9AE}" pid="10" name="WCCLanguage">
    <vt:lpwstr>3;#English|f4583307-def8-4647-b7db-2a1d8f1f5719</vt:lpwstr>
  </property>
  <property fmtid="{D5CDD505-2E9C-101B-9397-08002B2CF9AE}" pid="11" name="DocumentType">
    <vt:lpwstr>27;#Form|65cb7e45-6ddf-4255-abdc-550a9167559c</vt:lpwstr>
  </property>
  <property fmtid="{D5CDD505-2E9C-101B-9397-08002B2CF9AE}" pid="12" name="_dlc_DocIdItemGuid">
    <vt:lpwstr>23835dd2-4922-4157-8465-8dd191f4a5e2</vt:lpwstr>
  </property>
  <property fmtid="{D5CDD505-2E9C-101B-9397-08002B2CF9AE}" pid="13" name="WorkflowChangePath">
    <vt:lpwstr>e86076b6-b2aa-4117-a4e3-d411dc06a2dd,5;e86076b6-b2aa-4117-a4e3-d411dc06a2dd,5;e86076b6-b2aa-4117-a4e3-d411dc06a2dd,6;e86076b6-b2aa-4117-a4e3-d411dc06a2dd,6;</vt:lpwstr>
  </property>
</Properties>
</file>