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FDD" w:rsidRDefault="00304FDD" w:rsidP="00304FDD">
      <w:pPr>
        <w:spacing w:after="0" w:line="240" w:lineRule="auto"/>
        <w:rPr>
          <w:rFonts w:ascii="Comic Sans MS" w:hAnsi="Comic Sans MS" w:cs="Arial"/>
          <w:b/>
          <w:sz w:val="28"/>
          <w:szCs w:val="28"/>
        </w:rPr>
      </w:pPr>
    </w:p>
    <w:p w:rsidR="00D53652" w:rsidRPr="00304FDD" w:rsidRDefault="00D53652" w:rsidP="00304FDD">
      <w:pPr>
        <w:spacing w:after="0" w:line="240" w:lineRule="auto"/>
        <w:rPr>
          <w:rFonts w:ascii="Comic Sans MS" w:hAnsi="Comic Sans MS" w:cs="Arial"/>
          <w:b/>
          <w:sz w:val="28"/>
          <w:szCs w:val="28"/>
        </w:rPr>
      </w:pPr>
      <w:r w:rsidRPr="00304FDD">
        <w:rPr>
          <w:rFonts w:ascii="Comic Sans MS" w:hAnsi="Comic Sans MS" w:cs="Arial"/>
          <w:b/>
          <w:sz w:val="28"/>
          <w:szCs w:val="28"/>
        </w:rPr>
        <w:t>Key Person and Settling In Policy</w:t>
      </w:r>
    </w:p>
    <w:p w:rsidR="00D53652" w:rsidRPr="00304FDD" w:rsidRDefault="00D53652" w:rsidP="00304FDD">
      <w:pPr>
        <w:spacing w:after="0" w:line="240" w:lineRule="auto"/>
        <w:rPr>
          <w:rFonts w:ascii="Comic Sans MS" w:hAnsi="Comic Sans MS" w:cs="Arial"/>
          <w:b/>
          <w:sz w:val="28"/>
          <w:szCs w:val="28"/>
        </w:rPr>
      </w:pPr>
    </w:p>
    <w:p w:rsidR="00D53652" w:rsidRPr="00304FDD" w:rsidRDefault="00D53652" w:rsidP="00304FDD">
      <w:pPr>
        <w:spacing w:after="0" w:line="240" w:lineRule="auto"/>
        <w:rPr>
          <w:rFonts w:ascii="Comic Sans MS" w:hAnsi="Comic Sans MS" w:cs="Arial"/>
          <w:b/>
        </w:rPr>
      </w:pPr>
      <w:r w:rsidRPr="00304FDD">
        <w:rPr>
          <w:rFonts w:ascii="Comic Sans MS" w:hAnsi="Comic Sans MS" w:cs="Arial"/>
          <w:b/>
        </w:rPr>
        <w:t>Policy statement</w:t>
      </w:r>
    </w:p>
    <w:p w:rsidR="00D53652" w:rsidRPr="00304FDD" w:rsidRDefault="00D53652" w:rsidP="00304FDD">
      <w:pPr>
        <w:spacing w:after="0" w:line="240" w:lineRule="auto"/>
        <w:rPr>
          <w:rFonts w:ascii="Comic Sans MS" w:hAnsi="Comic Sans MS" w:cs="Arial"/>
          <w:b/>
        </w:rPr>
      </w:pPr>
    </w:p>
    <w:p w:rsidR="00D53652" w:rsidRPr="00304FDD" w:rsidRDefault="00D53652" w:rsidP="00304FDD">
      <w:pPr>
        <w:spacing w:after="0" w:line="240" w:lineRule="auto"/>
        <w:rPr>
          <w:rFonts w:ascii="Comic Sans MS" w:hAnsi="Comic Sans MS" w:cs="Arial"/>
        </w:rPr>
      </w:pPr>
      <w:r w:rsidRPr="00304FDD">
        <w:rPr>
          <w:rFonts w:ascii="Comic Sans MS" w:hAnsi="Comic Sans MS" w:cs="Arial"/>
        </w:rPr>
        <w:t>We believe that children settle best when they have a key person to relate to, who knows them and their parents well, and who can meet their individual needs. We are committed to the key person approach which benefits the child, the parents, the staff and the setting. It encourages secure relationships which support children to thrive, give parents confidence and make the setting a happy place to attend or work in.</w:t>
      </w:r>
    </w:p>
    <w:p w:rsidR="00D53652" w:rsidRPr="00304FDD" w:rsidRDefault="00D53652" w:rsidP="00304FDD">
      <w:pPr>
        <w:spacing w:after="0" w:line="240" w:lineRule="auto"/>
        <w:rPr>
          <w:rFonts w:ascii="Comic Sans MS" w:hAnsi="Comic Sans MS" w:cs="Arial"/>
        </w:rPr>
      </w:pPr>
    </w:p>
    <w:p w:rsidR="00D53652" w:rsidRPr="00304FDD" w:rsidRDefault="00D53652" w:rsidP="00304FDD">
      <w:pPr>
        <w:spacing w:after="0" w:line="240" w:lineRule="auto"/>
        <w:rPr>
          <w:rFonts w:ascii="Comic Sans MS" w:hAnsi="Comic Sans MS" w:cs="Arial"/>
        </w:rPr>
      </w:pPr>
      <w:r w:rsidRPr="00304FDD">
        <w:rPr>
          <w:rFonts w:ascii="Comic Sans MS" w:hAnsi="Comic Sans MS" w:cs="Arial"/>
        </w:rPr>
        <w:t>We want children to feel safe, stimulated and happy in the setting and to feel secure and comfortable with our staff. We also want parents to have confidence in both their children's well-being and their role as active partners with our setting. We aim to make our setting a welcoming place where children settle quickly and easily because consideration has been given to the individual needs and circumstances of children and their families.</w:t>
      </w:r>
    </w:p>
    <w:p w:rsidR="00D53652" w:rsidRPr="00304FDD" w:rsidRDefault="00D53652" w:rsidP="00304FDD">
      <w:pPr>
        <w:spacing w:after="0" w:line="240" w:lineRule="auto"/>
        <w:rPr>
          <w:rFonts w:ascii="Comic Sans MS" w:hAnsi="Comic Sans MS" w:cs="Arial"/>
        </w:rPr>
      </w:pPr>
    </w:p>
    <w:p w:rsidR="00D53652" w:rsidRPr="00304FDD" w:rsidRDefault="00D53652" w:rsidP="00304FDD">
      <w:pPr>
        <w:spacing w:after="0" w:line="240" w:lineRule="auto"/>
        <w:rPr>
          <w:rFonts w:ascii="Comic Sans MS" w:hAnsi="Comic Sans MS" w:cs="Arial"/>
        </w:rPr>
      </w:pPr>
      <w:r w:rsidRPr="00304FDD">
        <w:rPr>
          <w:rFonts w:ascii="Comic Sans MS" w:hAnsi="Comic Sans MS" w:cs="Arial"/>
        </w:rPr>
        <w:t>The key person role is set out in the Safeguarding and Welfare Requirements of the Early Years Foundation Stage. Each child must have a key person. These procedures set out a model for developing a key person approach that promotes effective and positive relationships for children.</w:t>
      </w:r>
    </w:p>
    <w:p w:rsidR="00D53652" w:rsidRPr="00304FDD" w:rsidRDefault="00D53652" w:rsidP="00304FDD">
      <w:pPr>
        <w:spacing w:after="0" w:line="240" w:lineRule="auto"/>
        <w:rPr>
          <w:rFonts w:ascii="Comic Sans MS" w:hAnsi="Comic Sans MS" w:cs="Arial"/>
        </w:rPr>
      </w:pPr>
    </w:p>
    <w:p w:rsidR="00D53652" w:rsidRPr="00304FDD" w:rsidRDefault="00D53652" w:rsidP="00304FDD">
      <w:pPr>
        <w:spacing w:after="0" w:line="240" w:lineRule="auto"/>
        <w:rPr>
          <w:rFonts w:ascii="Comic Sans MS" w:hAnsi="Comic Sans MS" w:cs="Arial"/>
          <w:b/>
        </w:rPr>
      </w:pPr>
      <w:r w:rsidRPr="00304FDD">
        <w:rPr>
          <w:rFonts w:ascii="Comic Sans MS" w:hAnsi="Comic Sans MS" w:cs="Arial"/>
          <w:b/>
        </w:rPr>
        <w:t>Procedures</w:t>
      </w:r>
    </w:p>
    <w:p w:rsidR="00D53652" w:rsidRPr="00304FDD" w:rsidRDefault="00D53652" w:rsidP="00304FDD">
      <w:pPr>
        <w:spacing w:after="0" w:line="240" w:lineRule="auto"/>
        <w:rPr>
          <w:rFonts w:ascii="Comic Sans MS" w:hAnsi="Comic Sans MS" w:cs="Arial"/>
          <w:b/>
        </w:rPr>
      </w:pPr>
    </w:p>
    <w:p w:rsidR="00D53652" w:rsidRPr="00304FDD" w:rsidRDefault="00D53652" w:rsidP="00304FDD">
      <w:pPr>
        <w:numPr>
          <w:ilvl w:val="0"/>
          <w:numId w:val="1"/>
        </w:numPr>
        <w:autoSpaceDE w:val="0"/>
        <w:autoSpaceDN w:val="0"/>
        <w:adjustRightInd w:val="0"/>
        <w:spacing w:after="0" w:line="240" w:lineRule="auto"/>
        <w:ind w:right="-20"/>
        <w:rPr>
          <w:rFonts w:ascii="Comic Sans MS" w:hAnsi="Comic Sans MS" w:cs="Arial"/>
          <w:color w:val="000000"/>
        </w:rPr>
      </w:pPr>
      <w:r w:rsidRPr="00304FDD">
        <w:rPr>
          <w:rFonts w:ascii="Comic Sans MS" w:hAnsi="Comic Sans MS" w:cs="Arial"/>
          <w:color w:val="231F20"/>
          <w:spacing w:val="-4"/>
        </w:rPr>
        <w:t>W</w:t>
      </w:r>
      <w:r w:rsidRPr="00304FDD">
        <w:rPr>
          <w:rFonts w:ascii="Comic Sans MS" w:hAnsi="Comic Sans MS" w:cs="Arial"/>
          <w:color w:val="231F20"/>
        </w:rPr>
        <w:t>e</w:t>
      </w:r>
      <w:r w:rsidRPr="00304FDD">
        <w:rPr>
          <w:rFonts w:ascii="Comic Sans MS" w:hAnsi="Comic Sans MS" w:cs="Arial"/>
          <w:color w:val="231F20"/>
          <w:spacing w:val="-2"/>
        </w:rPr>
        <w:t xml:space="preserve"> </w:t>
      </w:r>
      <w:r w:rsidRPr="00304FDD">
        <w:rPr>
          <w:rFonts w:ascii="Comic Sans MS" w:hAnsi="Comic Sans MS" w:cs="Arial"/>
          <w:color w:val="231F20"/>
        </w:rPr>
        <w:t>allocate a key person before the child starts.</w:t>
      </w:r>
    </w:p>
    <w:p w:rsidR="00D53652" w:rsidRPr="00304FDD" w:rsidRDefault="00D53652" w:rsidP="00304FDD">
      <w:pPr>
        <w:numPr>
          <w:ilvl w:val="0"/>
          <w:numId w:val="1"/>
        </w:numPr>
        <w:autoSpaceDE w:val="0"/>
        <w:autoSpaceDN w:val="0"/>
        <w:adjustRightInd w:val="0"/>
        <w:spacing w:after="0" w:line="240" w:lineRule="auto"/>
        <w:ind w:right="344"/>
        <w:rPr>
          <w:rFonts w:ascii="Comic Sans MS" w:hAnsi="Comic Sans MS" w:cs="Arial"/>
          <w:color w:val="231F20"/>
        </w:rPr>
      </w:pPr>
      <w:r w:rsidRPr="00304FDD">
        <w:rPr>
          <w:rFonts w:ascii="Comic Sans MS" w:hAnsi="Comic Sans MS" w:cs="Arial"/>
          <w:color w:val="231F20"/>
        </w:rPr>
        <w:t xml:space="preserve"> The key person is responsible for:</w:t>
      </w:r>
    </w:p>
    <w:p w:rsidR="00D53652" w:rsidRPr="00304FDD" w:rsidRDefault="00D53652" w:rsidP="00304FDD">
      <w:pPr>
        <w:numPr>
          <w:ilvl w:val="0"/>
          <w:numId w:val="2"/>
        </w:numPr>
        <w:autoSpaceDE w:val="0"/>
        <w:autoSpaceDN w:val="0"/>
        <w:adjustRightInd w:val="0"/>
        <w:spacing w:after="0" w:line="240" w:lineRule="auto"/>
        <w:ind w:right="344"/>
        <w:rPr>
          <w:rFonts w:ascii="Comic Sans MS" w:hAnsi="Comic Sans MS" w:cs="Arial"/>
          <w:color w:val="000000"/>
        </w:rPr>
      </w:pPr>
      <w:r w:rsidRPr="00304FDD">
        <w:rPr>
          <w:rFonts w:ascii="Comic Sans MS" w:hAnsi="Comic Sans MS" w:cs="Arial"/>
          <w:color w:val="231F20"/>
        </w:rPr>
        <w:t xml:space="preserve">Settling the child into our setting. </w:t>
      </w:r>
    </w:p>
    <w:p w:rsidR="00D53652" w:rsidRPr="00304FDD" w:rsidRDefault="00D53652" w:rsidP="00304FDD">
      <w:pPr>
        <w:numPr>
          <w:ilvl w:val="0"/>
          <w:numId w:val="3"/>
        </w:numPr>
        <w:autoSpaceDE w:val="0"/>
        <w:autoSpaceDN w:val="0"/>
        <w:adjustRightInd w:val="0"/>
        <w:spacing w:after="0" w:line="240" w:lineRule="auto"/>
        <w:ind w:right="344"/>
        <w:rPr>
          <w:rFonts w:ascii="Comic Sans MS" w:hAnsi="Comic Sans MS" w:cs="Arial"/>
          <w:color w:val="000000"/>
        </w:rPr>
      </w:pPr>
      <w:r w:rsidRPr="00304FDD">
        <w:rPr>
          <w:rFonts w:ascii="Comic Sans MS" w:hAnsi="Comic Sans MS" w:cs="Arial"/>
          <w:color w:val="231F20"/>
        </w:rPr>
        <w:t>Offering</w:t>
      </w:r>
      <w:r w:rsidRPr="00304FDD">
        <w:rPr>
          <w:rFonts w:ascii="Comic Sans MS" w:hAnsi="Comic Sans MS" w:cs="Arial"/>
          <w:color w:val="231F20"/>
          <w:spacing w:val="-5"/>
        </w:rPr>
        <w:t xml:space="preserve"> </w:t>
      </w:r>
      <w:r w:rsidRPr="00304FDD">
        <w:rPr>
          <w:rFonts w:ascii="Comic Sans MS" w:hAnsi="Comic Sans MS" w:cs="Arial"/>
          <w:color w:val="231F20"/>
        </w:rPr>
        <w:t>unconditional regard for</w:t>
      </w:r>
      <w:r w:rsidRPr="00304FDD">
        <w:rPr>
          <w:rFonts w:ascii="Comic Sans MS" w:hAnsi="Comic Sans MS" w:cs="Arial"/>
          <w:color w:val="231F20"/>
          <w:spacing w:val="-2"/>
        </w:rPr>
        <w:t xml:space="preserve"> </w:t>
      </w:r>
      <w:r w:rsidRPr="00304FDD">
        <w:rPr>
          <w:rFonts w:ascii="Comic Sans MS" w:hAnsi="Comic Sans MS" w:cs="Arial"/>
          <w:color w:val="231F20"/>
        </w:rPr>
        <w:t>the child and being non-judgemental.</w:t>
      </w:r>
    </w:p>
    <w:p w:rsidR="00D53652" w:rsidRPr="00304FDD" w:rsidRDefault="00D53652" w:rsidP="00304FDD">
      <w:pPr>
        <w:numPr>
          <w:ilvl w:val="0"/>
          <w:numId w:val="3"/>
        </w:numPr>
        <w:autoSpaceDE w:val="0"/>
        <w:autoSpaceDN w:val="0"/>
        <w:adjustRightInd w:val="0"/>
        <w:spacing w:after="0" w:line="240" w:lineRule="auto"/>
        <w:ind w:right="58"/>
        <w:rPr>
          <w:rFonts w:ascii="Comic Sans MS" w:hAnsi="Comic Sans MS" w:cs="Arial"/>
          <w:color w:val="000000"/>
        </w:rPr>
      </w:pPr>
      <w:r w:rsidRPr="00304FDD">
        <w:rPr>
          <w:rFonts w:ascii="Comic Sans MS" w:hAnsi="Comic Sans MS" w:cs="Arial"/>
          <w:color w:val="231F20"/>
        </w:rPr>
        <w:t>Working with the parents to</w:t>
      </w:r>
      <w:r w:rsidRPr="00304FDD">
        <w:rPr>
          <w:rFonts w:ascii="Comic Sans MS" w:hAnsi="Comic Sans MS" w:cs="Arial"/>
          <w:color w:val="231F20"/>
          <w:spacing w:val="-2"/>
        </w:rPr>
        <w:t xml:space="preserve"> </w:t>
      </w:r>
      <w:r w:rsidRPr="00304FDD">
        <w:rPr>
          <w:rFonts w:ascii="Comic Sans MS" w:hAnsi="Comic Sans MS" w:cs="Arial"/>
          <w:color w:val="231F20"/>
        </w:rPr>
        <w:t>plan and deliver a personalised plan for</w:t>
      </w:r>
      <w:r w:rsidRPr="00304FDD">
        <w:rPr>
          <w:rFonts w:ascii="Comic Sans MS" w:hAnsi="Comic Sans MS" w:cs="Arial"/>
          <w:color w:val="231F20"/>
          <w:spacing w:val="-2"/>
        </w:rPr>
        <w:t xml:space="preserve"> </w:t>
      </w:r>
      <w:r w:rsidRPr="00304FDD">
        <w:rPr>
          <w:rFonts w:ascii="Comic Sans MS" w:hAnsi="Comic Sans MS" w:cs="Arial"/>
          <w:color w:val="231F20"/>
        </w:rPr>
        <w:t>the child</w:t>
      </w:r>
      <w:r w:rsidRPr="00304FDD">
        <w:rPr>
          <w:rFonts w:ascii="Comic Sans MS" w:hAnsi="Comic Sans MS" w:cs="Arial"/>
          <w:color w:val="231F20"/>
          <w:spacing w:val="-4"/>
        </w:rPr>
        <w:t>’</w:t>
      </w:r>
      <w:r w:rsidRPr="00304FDD">
        <w:rPr>
          <w:rFonts w:ascii="Comic Sans MS" w:hAnsi="Comic Sans MS" w:cs="Arial"/>
          <w:color w:val="231F20"/>
        </w:rPr>
        <w:t>s well-being, care and learning.</w:t>
      </w:r>
    </w:p>
    <w:p w:rsidR="00D53652" w:rsidRPr="00304FDD" w:rsidRDefault="00D53652" w:rsidP="00304FDD">
      <w:pPr>
        <w:numPr>
          <w:ilvl w:val="0"/>
          <w:numId w:val="3"/>
        </w:numPr>
        <w:autoSpaceDE w:val="0"/>
        <w:autoSpaceDN w:val="0"/>
        <w:adjustRightInd w:val="0"/>
        <w:spacing w:after="0" w:line="240" w:lineRule="auto"/>
        <w:ind w:right="-20"/>
        <w:rPr>
          <w:rFonts w:ascii="Comic Sans MS" w:hAnsi="Comic Sans MS" w:cs="Arial"/>
          <w:color w:val="000000"/>
        </w:rPr>
      </w:pPr>
      <w:r w:rsidRPr="00304FDD">
        <w:rPr>
          <w:rFonts w:ascii="Comic Sans MS" w:hAnsi="Comic Sans MS" w:cs="Arial"/>
          <w:color w:val="231F20"/>
        </w:rPr>
        <w:t>Acting</w:t>
      </w:r>
      <w:r w:rsidRPr="00304FDD">
        <w:rPr>
          <w:rFonts w:ascii="Comic Sans MS" w:hAnsi="Comic Sans MS" w:cs="Arial"/>
          <w:color w:val="231F20"/>
          <w:spacing w:val="-4"/>
        </w:rPr>
        <w:t xml:space="preserve"> </w:t>
      </w:r>
      <w:r w:rsidRPr="00304FDD">
        <w:rPr>
          <w:rFonts w:ascii="Comic Sans MS" w:hAnsi="Comic Sans MS" w:cs="Arial"/>
          <w:color w:val="231F20"/>
        </w:rPr>
        <w:t>as the key contact for</w:t>
      </w:r>
      <w:r w:rsidRPr="00304FDD">
        <w:rPr>
          <w:rFonts w:ascii="Comic Sans MS" w:hAnsi="Comic Sans MS" w:cs="Arial"/>
          <w:color w:val="231F20"/>
          <w:spacing w:val="-2"/>
        </w:rPr>
        <w:t xml:space="preserve"> </w:t>
      </w:r>
      <w:r w:rsidRPr="00304FDD">
        <w:rPr>
          <w:rFonts w:ascii="Comic Sans MS" w:hAnsi="Comic Sans MS" w:cs="Arial"/>
          <w:color w:val="231F20"/>
        </w:rPr>
        <w:t xml:space="preserve">the parents. </w:t>
      </w:r>
    </w:p>
    <w:p w:rsidR="00D53652" w:rsidRPr="00304FDD" w:rsidRDefault="00D53652" w:rsidP="00304FDD">
      <w:pPr>
        <w:numPr>
          <w:ilvl w:val="0"/>
          <w:numId w:val="2"/>
        </w:numPr>
        <w:autoSpaceDE w:val="0"/>
        <w:autoSpaceDN w:val="0"/>
        <w:adjustRightInd w:val="0"/>
        <w:spacing w:after="0" w:line="240" w:lineRule="auto"/>
        <w:ind w:right="417"/>
        <w:rPr>
          <w:rFonts w:ascii="Comic Sans MS" w:hAnsi="Comic Sans MS" w:cs="Arial"/>
          <w:color w:val="000000"/>
        </w:rPr>
      </w:pPr>
      <w:r w:rsidRPr="00304FDD">
        <w:rPr>
          <w:rFonts w:ascii="Comic Sans MS" w:hAnsi="Comic Sans MS" w:cs="Arial"/>
          <w:color w:val="231F20"/>
        </w:rPr>
        <w:t>Keeping developmental records and for</w:t>
      </w:r>
      <w:r w:rsidRPr="00304FDD">
        <w:rPr>
          <w:rFonts w:ascii="Comic Sans MS" w:hAnsi="Comic Sans MS" w:cs="Arial"/>
          <w:color w:val="231F20"/>
          <w:spacing w:val="-2"/>
        </w:rPr>
        <w:t xml:space="preserve"> </w:t>
      </w:r>
      <w:r w:rsidRPr="00304FDD">
        <w:rPr>
          <w:rFonts w:ascii="Comic Sans MS" w:hAnsi="Comic Sans MS" w:cs="Arial"/>
          <w:color w:val="231F20"/>
        </w:rPr>
        <w:t>sharing information on a regular basis with the child</w:t>
      </w:r>
      <w:r w:rsidRPr="00304FDD">
        <w:rPr>
          <w:rFonts w:ascii="Comic Sans MS" w:hAnsi="Comic Sans MS" w:cs="Arial"/>
          <w:color w:val="231F20"/>
          <w:spacing w:val="-4"/>
        </w:rPr>
        <w:t>’</w:t>
      </w:r>
      <w:r w:rsidRPr="00304FDD">
        <w:rPr>
          <w:rFonts w:ascii="Comic Sans MS" w:hAnsi="Comic Sans MS" w:cs="Arial"/>
          <w:color w:val="231F20"/>
        </w:rPr>
        <w:t>s parents to</w:t>
      </w:r>
      <w:r w:rsidRPr="00304FDD">
        <w:rPr>
          <w:rFonts w:ascii="Comic Sans MS" w:hAnsi="Comic Sans MS" w:cs="Arial"/>
          <w:color w:val="231F20"/>
          <w:spacing w:val="-2"/>
        </w:rPr>
        <w:t xml:space="preserve"> </w:t>
      </w:r>
      <w:r w:rsidRPr="00304FDD">
        <w:rPr>
          <w:rFonts w:ascii="Comic Sans MS" w:hAnsi="Comic Sans MS" w:cs="Arial"/>
          <w:color w:val="231F20"/>
        </w:rPr>
        <w:t>keep those records up-to-date, reflecting the full picture of</w:t>
      </w:r>
      <w:r w:rsidRPr="00304FDD">
        <w:rPr>
          <w:rFonts w:ascii="Comic Sans MS" w:hAnsi="Comic Sans MS" w:cs="Arial"/>
          <w:color w:val="231F20"/>
          <w:spacing w:val="-2"/>
        </w:rPr>
        <w:t xml:space="preserve"> </w:t>
      </w:r>
      <w:r w:rsidRPr="00304FDD">
        <w:rPr>
          <w:rFonts w:ascii="Comic Sans MS" w:hAnsi="Comic Sans MS" w:cs="Arial"/>
          <w:color w:val="231F20"/>
        </w:rPr>
        <w:t>the child in our setting and at</w:t>
      </w:r>
      <w:r w:rsidRPr="00304FDD">
        <w:rPr>
          <w:rFonts w:ascii="Comic Sans MS" w:hAnsi="Comic Sans MS" w:cs="Arial"/>
          <w:color w:val="231F20"/>
          <w:spacing w:val="-2"/>
        </w:rPr>
        <w:t xml:space="preserve"> </w:t>
      </w:r>
      <w:r w:rsidRPr="00304FDD">
        <w:rPr>
          <w:rFonts w:ascii="Comic Sans MS" w:hAnsi="Comic Sans MS" w:cs="Arial"/>
          <w:color w:val="231F20"/>
        </w:rPr>
        <w:t>home.</w:t>
      </w:r>
    </w:p>
    <w:p w:rsidR="00D53652" w:rsidRPr="00304FDD" w:rsidRDefault="00D53652" w:rsidP="00304FDD">
      <w:pPr>
        <w:numPr>
          <w:ilvl w:val="0"/>
          <w:numId w:val="2"/>
        </w:numPr>
        <w:autoSpaceDE w:val="0"/>
        <w:autoSpaceDN w:val="0"/>
        <w:adjustRightInd w:val="0"/>
        <w:spacing w:after="0" w:line="240" w:lineRule="auto"/>
        <w:ind w:right="417"/>
        <w:rPr>
          <w:rFonts w:ascii="Comic Sans MS" w:hAnsi="Comic Sans MS" w:cs="Arial"/>
          <w:color w:val="000000"/>
        </w:rPr>
      </w:pPr>
      <w:r w:rsidRPr="00304FDD">
        <w:rPr>
          <w:rFonts w:ascii="Comic Sans MS" w:hAnsi="Comic Sans MS" w:cs="Arial"/>
          <w:color w:val="231F20"/>
        </w:rPr>
        <w:t xml:space="preserve">Completing a </w:t>
      </w:r>
      <w:r w:rsidR="001F78F9">
        <w:rPr>
          <w:rFonts w:ascii="Comic Sans MS" w:hAnsi="Comic Sans MS" w:cs="Arial"/>
          <w:color w:val="231F20"/>
        </w:rPr>
        <w:t>six monthly</w:t>
      </w:r>
      <w:r w:rsidRPr="00304FDD">
        <w:rPr>
          <w:rFonts w:ascii="Comic Sans MS" w:hAnsi="Comic Sans MS" w:cs="Arial"/>
          <w:color w:val="231F20"/>
        </w:rPr>
        <w:t xml:space="preserve"> </w:t>
      </w:r>
      <w:r w:rsidR="001F78F9">
        <w:rPr>
          <w:rFonts w:ascii="Comic Sans MS" w:hAnsi="Comic Sans MS" w:cs="Arial"/>
          <w:color w:val="231F20"/>
        </w:rPr>
        <w:t>‘spotlight’</w:t>
      </w:r>
      <w:r w:rsidRPr="00304FDD">
        <w:rPr>
          <w:rFonts w:ascii="Comic Sans MS" w:hAnsi="Comic Sans MS" w:cs="Arial"/>
          <w:color w:val="231F20"/>
        </w:rPr>
        <w:t xml:space="preserve"> plotting the child’s progress and documenting next steps. </w:t>
      </w:r>
    </w:p>
    <w:p w:rsidR="00D53652" w:rsidRPr="00304FDD" w:rsidRDefault="00D53652" w:rsidP="00304FDD">
      <w:pPr>
        <w:numPr>
          <w:ilvl w:val="0"/>
          <w:numId w:val="3"/>
        </w:numPr>
        <w:autoSpaceDE w:val="0"/>
        <w:autoSpaceDN w:val="0"/>
        <w:adjustRightInd w:val="0"/>
        <w:spacing w:after="0" w:line="240" w:lineRule="auto"/>
        <w:ind w:right="417"/>
        <w:rPr>
          <w:rFonts w:ascii="Comic Sans MS" w:hAnsi="Comic Sans MS" w:cs="Arial"/>
          <w:color w:val="000000"/>
        </w:rPr>
      </w:pPr>
      <w:r w:rsidRPr="00304FDD">
        <w:rPr>
          <w:rFonts w:ascii="Comic Sans MS" w:hAnsi="Comic Sans MS" w:cs="Arial"/>
          <w:color w:val="231F20"/>
        </w:rPr>
        <w:t>Having links with other carers involved with the child</w:t>
      </w:r>
      <w:r w:rsidRPr="00304FDD">
        <w:rPr>
          <w:rFonts w:ascii="Comic Sans MS" w:hAnsi="Comic Sans MS" w:cs="Arial"/>
          <w:color w:val="231F20"/>
          <w:spacing w:val="-1"/>
        </w:rPr>
        <w:t xml:space="preserve"> </w:t>
      </w:r>
      <w:r w:rsidRPr="00304FDD">
        <w:rPr>
          <w:rFonts w:ascii="Comic Sans MS" w:hAnsi="Comic Sans MS" w:cs="Arial"/>
          <w:color w:val="231F20"/>
        </w:rPr>
        <w:t>and co-ordinating the sharing of</w:t>
      </w:r>
      <w:r w:rsidRPr="00304FDD">
        <w:rPr>
          <w:rFonts w:ascii="Comic Sans MS" w:hAnsi="Comic Sans MS" w:cs="Arial"/>
          <w:color w:val="231F20"/>
          <w:spacing w:val="-2"/>
        </w:rPr>
        <w:t xml:space="preserve"> </w:t>
      </w:r>
      <w:r w:rsidRPr="00304FDD">
        <w:rPr>
          <w:rFonts w:ascii="Comic Sans MS" w:hAnsi="Comic Sans MS" w:cs="Arial"/>
          <w:color w:val="231F20"/>
        </w:rPr>
        <w:t>appropriate information about the child</w:t>
      </w:r>
      <w:r w:rsidRPr="00304FDD">
        <w:rPr>
          <w:rFonts w:ascii="Comic Sans MS" w:hAnsi="Comic Sans MS" w:cs="Arial"/>
          <w:color w:val="231F20"/>
          <w:spacing w:val="-4"/>
        </w:rPr>
        <w:t>’</w:t>
      </w:r>
      <w:r w:rsidRPr="00304FDD">
        <w:rPr>
          <w:rFonts w:ascii="Comic Sans MS" w:hAnsi="Comic Sans MS" w:cs="Arial"/>
          <w:color w:val="231F20"/>
        </w:rPr>
        <w:t>s development with those carers.</w:t>
      </w:r>
    </w:p>
    <w:p w:rsidR="00D53652" w:rsidRPr="00304FDD" w:rsidRDefault="00D53652" w:rsidP="00304FDD">
      <w:pPr>
        <w:autoSpaceDE w:val="0"/>
        <w:autoSpaceDN w:val="0"/>
        <w:adjustRightInd w:val="0"/>
        <w:spacing w:after="0" w:line="240" w:lineRule="auto"/>
        <w:ind w:left="360" w:right="-20"/>
        <w:rPr>
          <w:rFonts w:ascii="Comic Sans MS" w:hAnsi="Comic Sans MS" w:cs="Arial"/>
          <w:color w:val="000000"/>
        </w:rPr>
      </w:pPr>
      <w:r w:rsidRPr="00304FDD">
        <w:rPr>
          <w:rFonts w:ascii="Comic Sans MS" w:hAnsi="Comic Sans MS" w:cs="Arial"/>
          <w:color w:val="231F20"/>
          <w:spacing w:val="-4"/>
        </w:rPr>
        <w:t>W</w:t>
      </w:r>
      <w:r w:rsidRPr="00304FDD">
        <w:rPr>
          <w:rFonts w:ascii="Comic Sans MS" w:hAnsi="Comic Sans MS" w:cs="Arial"/>
          <w:color w:val="231F20"/>
        </w:rPr>
        <w:t>e promote the role of</w:t>
      </w:r>
      <w:r w:rsidRPr="00304FDD">
        <w:rPr>
          <w:rFonts w:ascii="Comic Sans MS" w:hAnsi="Comic Sans MS" w:cs="Arial"/>
          <w:color w:val="231F20"/>
          <w:spacing w:val="-2"/>
        </w:rPr>
        <w:t xml:space="preserve"> </w:t>
      </w:r>
      <w:r w:rsidRPr="00304FDD">
        <w:rPr>
          <w:rFonts w:ascii="Comic Sans MS" w:hAnsi="Comic Sans MS" w:cs="Arial"/>
          <w:color w:val="231F20"/>
        </w:rPr>
        <w:t>the key person as the child</w:t>
      </w:r>
      <w:r w:rsidRPr="00304FDD">
        <w:rPr>
          <w:rFonts w:ascii="Comic Sans MS" w:hAnsi="Comic Sans MS" w:cs="Arial"/>
          <w:color w:val="231F20"/>
          <w:spacing w:val="-4"/>
        </w:rPr>
        <w:t>’</w:t>
      </w:r>
      <w:r w:rsidRPr="00304FDD">
        <w:rPr>
          <w:rFonts w:ascii="Comic Sans MS" w:hAnsi="Comic Sans MS" w:cs="Arial"/>
          <w:color w:val="231F20"/>
        </w:rPr>
        <w:t xml:space="preserve">s primary </w:t>
      </w:r>
      <w:proofErr w:type="spellStart"/>
      <w:r w:rsidRPr="00304FDD">
        <w:rPr>
          <w:rFonts w:ascii="Comic Sans MS" w:hAnsi="Comic Sans MS" w:cs="Arial"/>
          <w:color w:val="231F20"/>
        </w:rPr>
        <w:t>carer</w:t>
      </w:r>
      <w:proofErr w:type="spellEnd"/>
      <w:r w:rsidRPr="00304FDD">
        <w:rPr>
          <w:rFonts w:ascii="Comic Sans MS" w:hAnsi="Comic Sans MS" w:cs="Arial"/>
          <w:color w:val="231F20"/>
        </w:rPr>
        <w:t xml:space="preserve"> in our setting, and as the basis for establishing relationships with other adults</w:t>
      </w:r>
      <w:r w:rsidRPr="00304FDD">
        <w:rPr>
          <w:rFonts w:ascii="Comic Sans MS" w:hAnsi="Comic Sans MS" w:cs="Arial"/>
          <w:color w:val="231F20"/>
          <w:spacing w:val="-4"/>
        </w:rPr>
        <w:t xml:space="preserve"> </w:t>
      </w:r>
      <w:r w:rsidRPr="00304FDD">
        <w:rPr>
          <w:rFonts w:ascii="Comic Sans MS" w:hAnsi="Comic Sans MS" w:cs="Arial"/>
          <w:color w:val="231F20"/>
        </w:rPr>
        <w:t>and children.</w:t>
      </w:r>
    </w:p>
    <w:p w:rsidR="00D53652" w:rsidRPr="00304FDD" w:rsidRDefault="00D53652" w:rsidP="00304FDD">
      <w:pPr>
        <w:spacing w:after="0" w:line="240" w:lineRule="auto"/>
        <w:rPr>
          <w:rFonts w:ascii="Comic Sans MS" w:hAnsi="Comic Sans MS" w:cs="Arial"/>
        </w:rPr>
      </w:pPr>
    </w:p>
    <w:p w:rsidR="00D53652" w:rsidRPr="00304FDD" w:rsidRDefault="00D53652" w:rsidP="00304FDD">
      <w:pPr>
        <w:spacing w:after="0" w:line="240" w:lineRule="auto"/>
        <w:rPr>
          <w:rFonts w:ascii="Comic Sans MS" w:hAnsi="Comic Sans MS" w:cs="Arial"/>
          <w:i/>
        </w:rPr>
      </w:pPr>
      <w:r w:rsidRPr="00304FDD">
        <w:rPr>
          <w:rFonts w:ascii="Comic Sans MS" w:hAnsi="Comic Sans MS" w:cs="Arial"/>
          <w:i/>
        </w:rPr>
        <w:t>Settling-in</w:t>
      </w:r>
    </w:p>
    <w:p w:rsidR="00D53652" w:rsidRPr="00304FDD" w:rsidRDefault="00D53652" w:rsidP="00304FDD">
      <w:pPr>
        <w:numPr>
          <w:ilvl w:val="0"/>
          <w:numId w:val="4"/>
        </w:numPr>
        <w:autoSpaceDE w:val="0"/>
        <w:autoSpaceDN w:val="0"/>
        <w:adjustRightInd w:val="0"/>
        <w:spacing w:after="0" w:line="240" w:lineRule="auto"/>
        <w:ind w:right="233"/>
        <w:rPr>
          <w:rFonts w:ascii="Comic Sans MS" w:hAnsi="Comic Sans MS" w:cs="Arial"/>
          <w:color w:val="000000"/>
        </w:rPr>
      </w:pPr>
      <w:r w:rsidRPr="00304FDD">
        <w:rPr>
          <w:rFonts w:ascii="Comic Sans MS" w:hAnsi="Comic Sans MS" w:cs="Arial"/>
          <w:color w:val="231F20"/>
          <w:spacing w:val="-3"/>
        </w:rPr>
        <w:t>Befor</w:t>
      </w:r>
      <w:r w:rsidRPr="00304FDD">
        <w:rPr>
          <w:rFonts w:ascii="Comic Sans MS" w:hAnsi="Comic Sans MS" w:cs="Arial"/>
          <w:color w:val="231F20"/>
        </w:rPr>
        <w:t>e</w:t>
      </w:r>
      <w:r w:rsidRPr="00304FDD">
        <w:rPr>
          <w:rFonts w:ascii="Comic Sans MS" w:hAnsi="Comic Sans MS" w:cs="Arial"/>
          <w:color w:val="231F20"/>
          <w:spacing w:val="-6"/>
        </w:rPr>
        <w:t xml:space="preserve"> </w:t>
      </w:r>
      <w:r w:rsidRPr="00304FDD">
        <w:rPr>
          <w:rFonts w:ascii="Comic Sans MS" w:hAnsi="Comic Sans MS" w:cs="Arial"/>
          <w:color w:val="231F20"/>
        </w:rPr>
        <w:t>a</w:t>
      </w:r>
      <w:r w:rsidRPr="00304FDD">
        <w:rPr>
          <w:rFonts w:ascii="Comic Sans MS" w:hAnsi="Comic Sans MS" w:cs="Arial"/>
          <w:color w:val="231F20"/>
          <w:spacing w:val="-6"/>
        </w:rPr>
        <w:t xml:space="preserve"> </w:t>
      </w:r>
      <w:r w:rsidRPr="00304FDD">
        <w:rPr>
          <w:rFonts w:ascii="Comic Sans MS" w:hAnsi="Comic Sans MS" w:cs="Arial"/>
          <w:color w:val="231F20"/>
          <w:spacing w:val="-3"/>
        </w:rPr>
        <w:t>chil</w:t>
      </w:r>
      <w:r w:rsidRPr="00304FDD">
        <w:rPr>
          <w:rFonts w:ascii="Comic Sans MS" w:hAnsi="Comic Sans MS" w:cs="Arial"/>
          <w:color w:val="231F20"/>
        </w:rPr>
        <w:t>d</w:t>
      </w:r>
      <w:r w:rsidRPr="00304FDD">
        <w:rPr>
          <w:rFonts w:ascii="Comic Sans MS" w:hAnsi="Comic Sans MS" w:cs="Arial"/>
          <w:color w:val="231F20"/>
          <w:spacing w:val="-6"/>
        </w:rPr>
        <w:t xml:space="preserve"> </w:t>
      </w:r>
      <w:r w:rsidRPr="00304FDD">
        <w:rPr>
          <w:rFonts w:ascii="Comic Sans MS" w:hAnsi="Comic Sans MS" w:cs="Arial"/>
          <w:color w:val="231F20"/>
          <w:spacing w:val="-3"/>
        </w:rPr>
        <w:t>start</w:t>
      </w:r>
      <w:r w:rsidRPr="00304FDD">
        <w:rPr>
          <w:rFonts w:ascii="Comic Sans MS" w:hAnsi="Comic Sans MS" w:cs="Arial"/>
          <w:color w:val="231F20"/>
        </w:rPr>
        <w:t>s</w:t>
      </w:r>
      <w:r w:rsidRPr="00304FDD">
        <w:rPr>
          <w:rFonts w:ascii="Comic Sans MS" w:hAnsi="Comic Sans MS" w:cs="Arial"/>
          <w:color w:val="231F20"/>
          <w:spacing w:val="-11"/>
        </w:rPr>
        <w:t xml:space="preserve"> </w:t>
      </w:r>
      <w:r w:rsidRPr="00304FDD">
        <w:rPr>
          <w:rFonts w:ascii="Comic Sans MS" w:hAnsi="Comic Sans MS" w:cs="Arial"/>
          <w:color w:val="231F20"/>
          <w:spacing w:val="-3"/>
        </w:rPr>
        <w:t>t</w:t>
      </w:r>
      <w:r w:rsidRPr="00304FDD">
        <w:rPr>
          <w:rFonts w:ascii="Comic Sans MS" w:hAnsi="Comic Sans MS" w:cs="Arial"/>
          <w:color w:val="231F20"/>
        </w:rPr>
        <w:t>o</w:t>
      </w:r>
      <w:r w:rsidRPr="00304FDD">
        <w:rPr>
          <w:rFonts w:ascii="Comic Sans MS" w:hAnsi="Comic Sans MS" w:cs="Arial"/>
          <w:color w:val="231F20"/>
          <w:spacing w:val="-8"/>
        </w:rPr>
        <w:t xml:space="preserve"> </w:t>
      </w:r>
      <w:r w:rsidRPr="00304FDD">
        <w:rPr>
          <w:rFonts w:ascii="Comic Sans MS" w:hAnsi="Comic Sans MS" w:cs="Arial"/>
          <w:color w:val="231F20"/>
          <w:spacing w:val="-3"/>
        </w:rPr>
        <w:t>atten</w:t>
      </w:r>
      <w:r w:rsidRPr="00304FDD">
        <w:rPr>
          <w:rFonts w:ascii="Comic Sans MS" w:hAnsi="Comic Sans MS" w:cs="Arial"/>
          <w:color w:val="231F20"/>
        </w:rPr>
        <w:t>d</w:t>
      </w:r>
      <w:r w:rsidRPr="00304FDD">
        <w:rPr>
          <w:rFonts w:ascii="Comic Sans MS" w:hAnsi="Comic Sans MS" w:cs="Arial"/>
          <w:color w:val="231F20"/>
          <w:spacing w:val="-6"/>
        </w:rPr>
        <w:t xml:space="preserve"> </w:t>
      </w:r>
      <w:r w:rsidRPr="00304FDD">
        <w:rPr>
          <w:rFonts w:ascii="Comic Sans MS" w:hAnsi="Comic Sans MS" w:cs="Arial"/>
          <w:color w:val="231F20"/>
          <w:spacing w:val="-3"/>
        </w:rPr>
        <w:t>our setting</w:t>
      </w:r>
      <w:r w:rsidRPr="00304FDD">
        <w:rPr>
          <w:rFonts w:ascii="Comic Sans MS" w:hAnsi="Comic Sans MS" w:cs="Arial"/>
          <w:color w:val="231F20"/>
        </w:rPr>
        <w:t>,</w:t>
      </w:r>
      <w:r w:rsidRPr="00304FDD">
        <w:rPr>
          <w:rFonts w:ascii="Comic Sans MS" w:hAnsi="Comic Sans MS" w:cs="Arial"/>
          <w:color w:val="231F20"/>
          <w:spacing w:val="-6"/>
        </w:rPr>
        <w:t xml:space="preserve"> </w:t>
      </w:r>
      <w:r w:rsidRPr="00304FDD">
        <w:rPr>
          <w:rFonts w:ascii="Comic Sans MS" w:hAnsi="Comic Sans MS" w:cs="Arial"/>
          <w:color w:val="231F20"/>
          <w:spacing w:val="-3"/>
        </w:rPr>
        <w:t>w</w:t>
      </w:r>
      <w:r w:rsidRPr="00304FDD">
        <w:rPr>
          <w:rFonts w:ascii="Comic Sans MS" w:hAnsi="Comic Sans MS" w:cs="Arial"/>
          <w:color w:val="231F20"/>
        </w:rPr>
        <w:t xml:space="preserve">e </w:t>
      </w:r>
      <w:r w:rsidRPr="00304FDD">
        <w:rPr>
          <w:rFonts w:ascii="Comic Sans MS" w:hAnsi="Comic Sans MS" w:cs="Arial"/>
          <w:color w:val="231F20"/>
          <w:spacing w:val="-3"/>
        </w:rPr>
        <w:t>us</w:t>
      </w:r>
      <w:r w:rsidRPr="00304FDD">
        <w:rPr>
          <w:rFonts w:ascii="Comic Sans MS" w:hAnsi="Comic Sans MS" w:cs="Arial"/>
          <w:color w:val="231F20"/>
        </w:rPr>
        <w:t>e</w:t>
      </w:r>
      <w:r w:rsidRPr="00304FDD">
        <w:rPr>
          <w:rFonts w:ascii="Comic Sans MS" w:hAnsi="Comic Sans MS" w:cs="Arial"/>
          <w:color w:val="231F20"/>
          <w:spacing w:val="-6"/>
        </w:rPr>
        <w:t xml:space="preserve"> </w:t>
      </w:r>
      <w:r w:rsidRPr="00304FDD">
        <w:rPr>
          <w:rFonts w:ascii="Comic Sans MS" w:hAnsi="Comic Sans MS" w:cs="Arial"/>
          <w:color w:val="231F20"/>
        </w:rPr>
        <w:t>a</w:t>
      </w:r>
      <w:r w:rsidRPr="00304FDD">
        <w:rPr>
          <w:rFonts w:ascii="Comic Sans MS" w:hAnsi="Comic Sans MS" w:cs="Arial"/>
          <w:color w:val="231F20"/>
          <w:spacing w:val="-6"/>
        </w:rPr>
        <w:t xml:space="preserve"> </w:t>
      </w:r>
      <w:r w:rsidRPr="00304FDD">
        <w:rPr>
          <w:rFonts w:ascii="Comic Sans MS" w:hAnsi="Comic Sans MS" w:cs="Arial"/>
          <w:color w:val="231F20"/>
          <w:spacing w:val="-3"/>
        </w:rPr>
        <w:t>variet</w:t>
      </w:r>
      <w:r w:rsidRPr="00304FDD">
        <w:rPr>
          <w:rFonts w:ascii="Comic Sans MS" w:hAnsi="Comic Sans MS" w:cs="Arial"/>
          <w:color w:val="231F20"/>
        </w:rPr>
        <w:t>y</w:t>
      </w:r>
      <w:r w:rsidRPr="00304FDD">
        <w:rPr>
          <w:rFonts w:ascii="Comic Sans MS" w:hAnsi="Comic Sans MS" w:cs="Arial"/>
          <w:color w:val="231F20"/>
          <w:spacing w:val="-6"/>
        </w:rPr>
        <w:t xml:space="preserve"> </w:t>
      </w:r>
      <w:r w:rsidRPr="00304FDD">
        <w:rPr>
          <w:rFonts w:ascii="Comic Sans MS" w:hAnsi="Comic Sans MS" w:cs="Arial"/>
          <w:color w:val="231F20"/>
          <w:spacing w:val="-3"/>
        </w:rPr>
        <w:t>o</w:t>
      </w:r>
      <w:r w:rsidRPr="00304FDD">
        <w:rPr>
          <w:rFonts w:ascii="Comic Sans MS" w:hAnsi="Comic Sans MS" w:cs="Arial"/>
          <w:color w:val="231F20"/>
        </w:rPr>
        <w:t>f</w:t>
      </w:r>
      <w:r w:rsidRPr="00304FDD">
        <w:rPr>
          <w:rFonts w:ascii="Comic Sans MS" w:hAnsi="Comic Sans MS" w:cs="Arial"/>
          <w:color w:val="231F20"/>
          <w:spacing w:val="-8"/>
        </w:rPr>
        <w:t xml:space="preserve"> </w:t>
      </w:r>
      <w:r w:rsidRPr="00304FDD">
        <w:rPr>
          <w:rFonts w:ascii="Comic Sans MS" w:hAnsi="Comic Sans MS" w:cs="Arial"/>
          <w:color w:val="231F20"/>
          <w:spacing w:val="-3"/>
        </w:rPr>
        <w:t>way</w:t>
      </w:r>
      <w:r w:rsidRPr="00304FDD">
        <w:rPr>
          <w:rFonts w:ascii="Comic Sans MS" w:hAnsi="Comic Sans MS" w:cs="Arial"/>
          <w:color w:val="231F20"/>
        </w:rPr>
        <w:t>s</w:t>
      </w:r>
      <w:r w:rsidRPr="00304FDD">
        <w:rPr>
          <w:rFonts w:ascii="Comic Sans MS" w:hAnsi="Comic Sans MS" w:cs="Arial"/>
          <w:color w:val="231F20"/>
          <w:spacing w:val="-6"/>
        </w:rPr>
        <w:t xml:space="preserve"> </w:t>
      </w:r>
      <w:r w:rsidRPr="00304FDD">
        <w:rPr>
          <w:rFonts w:ascii="Comic Sans MS" w:hAnsi="Comic Sans MS" w:cs="Arial"/>
          <w:color w:val="231F20"/>
          <w:spacing w:val="-3"/>
        </w:rPr>
        <w:t>t</w:t>
      </w:r>
      <w:r w:rsidRPr="00304FDD">
        <w:rPr>
          <w:rFonts w:ascii="Comic Sans MS" w:hAnsi="Comic Sans MS" w:cs="Arial"/>
          <w:color w:val="231F20"/>
        </w:rPr>
        <w:t>o</w:t>
      </w:r>
      <w:r w:rsidRPr="00304FDD">
        <w:rPr>
          <w:rFonts w:ascii="Comic Sans MS" w:hAnsi="Comic Sans MS" w:cs="Arial"/>
          <w:color w:val="231F20"/>
          <w:spacing w:val="-8"/>
        </w:rPr>
        <w:t xml:space="preserve"> </w:t>
      </w:r>
      <w:r w:rsidRPr="00304FDD">
        <w:rPr>
          <w:rFonts w:ascii="Comic Sans MS" w:hAnsi="Comic Sans MS" w:cs="Arial"/>
          <w:color w:val="231F20"/>
          <w:spacing w:val="-3"/>
        </w:rPr>
        <w:t>provid</w:t>
      </w:r>
      <w:r w:rsidRPr="00304FDD">
        <w:rPr>
          <w:rFonts w:ascii="Comic Sans MS" w:hAnsi="Comic Sans MS" w:cs="Arial"/>
          <w:color w:val="231F20"/>
        </w:rPr>
        <w:t>e</w:t>
      </w:r>
      <w:r w:rsidRPr="00304FDD">
        <w:rPr>
          <w:rFonts w:ascii="Comic Sans MS" w:hAnsi="Comic Sans MS" w:cs="Arial"/>
          <w:color w:val="231F20"/>
          <w:spacing w:val="-6"/>
        </w:rPr>
        <w:t xml:space="preserve"> </w:t>
      </w:r>
      <w:r w:rsidRPr="00304FDD">
        <w:rPr>
          <w:rFonts w:ascii="Comic Sans MS" w:hAnsi="Comic Sans MS" w:cs="Arial"/>
          <w:color w:val="231F20"/>
          <w:spacing w:val="-3"/>
        </w:rPr>
        <w:t>his/he</w:t>
      </w:r>
      <w:r w:rsidRPr="00304FDD">
        <w:rPr>
          <w:rFonts w:ascii="Comic Sans MS" w:hAnsi="Comic Sans MS" w:cs="Arial"/>
          <w:color w:val="231F20"/>
        </w:rPr>
        <w:t>r</w:t>
      </w:r>
      <w:r w:rsidRPr="00304FDD">
        <w:rPr>
          <w:rFonts w:ascii="Comic Sans MS" w:hAnsi="Comic Sans MS" w:cs="Arial"/>
          <w:color w:val="231F20"/>
          <w:spacing w:val="-6"/>
        </w:rPr>
        <w:t xml:space="preserve"> </w:t>
      </w:r>
      <w:r w:rsidRPr="00304FDD">
        <w:rPr>
          <w:rFonts w:ascii="Comic Sans MS" w:hAnsi="Comic Sans MS" w:cs="Arial"/>
          <w:color w:val="231F20"/>
          <w:spacing w:val="-3"/>
        </w:rPr>
        <w:t>parent</w:t>
      </w:r>
      <w:r w:rsidRPr="00304FDD">
        <w:rPr>
          <w:rFonts w:ascii="Comic Sans MS" w:hAnsi="Comic Sans MS" w:cs="Arial"/>
          <w:color w:val="231F20"/>
        </w:rPr>
        <w:t>s</w:t>
      </w:r>
      <w:r w:rsidRPr="00304FDD">
        <w:rPr>
          <w:rFonts w:ascii="Comic Sans MS" w:hAnsi="Comic Sans MS" w:cs="Arial"/>
          <w:color w:val="231F20"/>
          <w:spacing w:val="-6"/>
        </w:rPr>
        <w:t xml:space="preserve"> </w:t>
      </w:r>
      <w:r w:rsidRPr="00304FDD">
        <w:rPr>
          <w:rFonts w:ascii="Comic Sans MS" w:hAnsi="Comic Sans MS" w:cs="Arial"/>
          <w:color w:val="231F20"/>
          <w:spacing w:val="-3"/>
        </w:rPr>
        <w:t>with information</w:t>
      </w:r>
      <w:r w:rsidRPr="00304FDD">
        <w:rPr>
          <w:rFonts w:ascii="Comic Sans MS" w:hAnsi="Comic Sans MS" w:cs="Arial"/>
          <w:color w:val="231F20"/>
        </w:rPr>
        <w:t>.</w:t>
      </w:r>
      <w:r w:rsidRPr="00304FDD">
        <w:rPr>
          <w:rFonts w:ascii="Comic Sans MS" w:hAnsi="Comic Sans MS" w:cs="Arial"/>
          <w:color w:val="231F20"/>
          <w:spacing w:val="-10"/>
        </w:rPr>
        <w:t xml:space="preserve"> </w:t>
      </w:r>
      <w:r w:rsidRPr="00304FDD">
        <w:rPr>
          <w:rFonts w:ascii="Comic Sans MS" w:hAnsi="Comic Sans MS" w:cs="Arial"/>
          <w:color w:val="231F20"/>
          <w:spacing w:val="-3"/>
        </w:rPr>
        <w:t>Thes</w:t>
      </w:r>
      <w:r w:rsidRPr="00304FDD">
        <w:rPr>
          <w:rFonts w:ascii="Comic Sans MS" w:hAnsi="Comic Sans MS" w:cs="Arial"/>
          <w:color w:val="231F20"/>
        </w:rPr>
        <w:t>e</w:t>
      </w:r>
      <w:r w:rsidRPr="00304FDD">
        <w:rPr>
          <w:rFonts w:ascii="Comic Sans MS" w:hAnsi="Comic Sans MS" w:cs="Arial"/>
          <w:color w:val="231F20"/>
          <w:spacing w:val="-6"/>
        </w:rPr>
        <w:t xml:space="preserve"> </w:t>
      </w:r>
      <w:r w:rsidRPr="00304FDD">
        <w:rPr>
          <w:rFonts w:ascii="Comic Sans MS" w:hAnsi="Comic Sans MS" w:cs="Arial"/>
          <w:color w:val="231F20"/>
          <w:spacing w:val="-3"/>
        </w:rPr>
        <w:t>includ</w:t>
      </w:r>
      <w:r w:rsidRPr="00304FDD">
        <w:rPr>
          <w:rFonts w:ascii="Comic Sans MS" w:hAnsi="Comic Sans MS" w:cs="Arial"/>
          <w:color w:val="231F20"/>
        </w:rPr>
        <w:t>e</w:t>
      </w:r>
      <w:r w:rsidRPr="00304FDD">
        <w:rPr>
          <w:rFonts w:ascii="Comic Sans MS" w:hAnsi="Comic Sans MS" w:cs="Arial"/>
          <w:color w:val="231F20"/>
          <w:spacing w:val="-6"/>
        </w:rPr>
        <w:t xml:space="preserve"> </w:t>
      </w:r>
      <w:r w:rsidRPr="00304FDD">
        <w:rPr>
          <w:rFonts w:ascii="Comic Sans MS" w:hAnsi="Comic Sans MS" w:cs="Arial"/>
          <w:color w:val="231F20"/>
          <w:spacing w:val="-3"/>
        </w:rPr>
        <w:t>writte</w:t>
      </w:r>
      <w:r w:rsidRPr="00304FDD">
        <w:rPr>
          <w:rFonts w:ascii="Comic Sans MS" w:hAnsi="Comic Sans MS" w:cs="Arial"/>
          <w:color w:val="231F20"/>
        </w:rPr>
        <w:t>n</w:t>
      </w:r>
      <w:r w:rsidRPr="00304FDD">
        <w:rPr>
          <w:rFonts w:ascii="Comic Sans MS" w:hAnsi="Comic Sans MS" w:cs="Arial"/>
          <w:color w:val="231F20"/>
          <w:spacing w:val="-6"/>
        </w:rPr>
        <w:t xml:space="preserve"> </w:t>
      </w:r>
      <w:r w:rsidRPr="00304FDD">
        <w:rPr>
          <w:rFonts w:ascii="Comic Sans MS" w:hAnsi="Comic Sans MS" w:cs="Arial"/>
          <w:color w:val="231F20"/>
          <w:spacing w:val="-3"/>
        </w:rPr>
        <w:t>informatio</w:t>
      </w:r>
      <w:r w:rsidRPr="00304FDD">
        <w:rPr>
          <w:rFonts w:ascii="Comic Sans MS" w:hAnsi="Comic Sans MS" w:cs="Arial"/>
          <w:color w:val="231F20"/>
        </w:rPr>
        <w:t>n</w:t>
      </w:r>
      <w:r w:rsidRPr="00304FDD">
        <w:rPr>
          <w:rFonts w:ascii="Comic Sans MS" w:hAnsi="Comic Sans MS" w:cs="Arial"/>
          <w:color w:val="231F20"/>
          <w:spacing w:val="-6"/>
        </w:rPr>
        <w:t xml:space="preserve"> </w:t>
      </w:r>
      <w:r w:rsidRPr="00304FDD">
        <w:rPr>
          <w:rFonts w:ascii="Comic Sans MS" w:hAnsi="Comic Sans MS" w:cs="Arial"/>
          <w:color w:val="231F20"/>
          <w:spacing w:val="-3"/>
        </w:rPr>
        <w:t>(includin</w:t>
      </w:r>
      <w:r w:rsidRPr="00304FDD">
        <w:rPr>
          <w:rFonts w:ascii="Comic Sans MS" w:hAnsi="Comic Sans MS" w:cs="Arial"/>
          <w:color w:val="231F20"/>
        </w:rPr>
        <w:t>g</w:t>
      </w:r>
      <w:r w:rsidRPr="00304FDD">
        <w:rPr>
          <w:rFonts w:ascii="Comic Sans MS" w:hAnsi="Comic Sans MS" w:cs="Arial"/>
          <w:color w:val="231F20"/>
          <w:spacing w:val="-6"/>
        </w:rPr>
        <w:t xml:space="preserve"> </w:t>
      </w:r>
      <w:r w:rsidRPr="00304FDD">
        <w:rPr>
          <w:rFonts w:ascii="Comic Sans MS" w:hAnsi="Comic Sans MS" w:cs="Arial"/>
          <w:color w:val="231F20"/>
          <w:spacing w:val="-3"/>
        </w:rPr>
        <w:t>ou</w:t>
      </w:r>
      <w:r w:rsidRPr="00304FDD">
        <w:rPr>
          <w:rFonts w:ascii="Comic Sans MS" w:hAnsi="Comic Sans MS" w:cs="Arial"/>
          <w:color w:val="231F20"/>
        </w:rPr>
        <w:t>r</w:t>
      </w:r>
      <w:r w:rsidRPr="00304FDD">
        <w:rPr>
          <w:rFonts w:ascii="Comic Sans MS" w:hAnsi="Comic Sans MS" w:cs="Arial"/>
          <w:color w:val="231F20"/>
          <w:spacing w:val="-6"/>
        </w:rPr>
        <w:t xml:space="preserve"> </w:t>
      </w:r>
      <w:r w:rsidR="009660D5">
        <w:rPr>
          <w:rFonts w:ascii="Comic Sans MS" w:hAnsi="Comic Sans MS" w:cs="Arial"/>
          <w:color w:val="231F20"/>
          <w:spacing w:val="-3"/>
        </w:rPr>
        <w:t xml:space="preserve">welcome pack </w:t>
      </w:r>
      <w:r w:rsidRPr="00304FDD">
        <w:rPr>
          <w:rFonts w:ascii="Comic Sans MS" w:hAnsi="Comic Sans MS" w:cs="Arial"/>
          <w:color w:val="231F20"/>
          <w:spacing w:val="-6"/>
        </w:rPr>
        <w:t xml:space="preserve"> </w:t>
      </w:r>
      <w:r w:rsidRPr="00304FDD">
        <w:rPr>
          <w:rFonts w:ascii="Comic Sans MS" w:hAnsi="Comic Sans MS" w:cs="Arial"/>
          <w:color w:val="231F20"/>
          <w:spacing w:val="-3"/>
        </w:rPr>
        <w:t>an</w:t>
      </w:r>
      <w:r w:rsidRPr="00304FDD">
        <w:rPr>
          <w:rFonts w:ascii="Comic Sans MS" w:hAnsi="Comic Sans MS" w:cs="Arial"/>
          <w:color w:val="231F20"/>
        </w:rPr>
        <w:t>d</w:t>
      </w:r>
      <w:r w:rsidRPr="00304FDD">
        <w:rPr>
          <w:rFonts w:ascii="Comic Sans MS" w:hAnsi="Comic Sans MS" w:cs="Arial"/>
          <w:color w:val="231F20"/>
          <w:spacing w:val="-6"/>
        </w:rPr>
        <w:t xml:space="preserve"> </w:t>
      </w:r>
      <w:r w:rsidR="009660D5">
        <w:rPr>
          <w:rFonts w:ascii="Comic Sans MS" w:hAnsi="Comic Sans MS" w:cs="Arial"/>
          <w:color w:val="231F20"/>
          <w:spacing w:val="-3"/>
        </w:rPr>
        <w:t>information about our curriculum</w:t>
      </w:r>
      <w:r w:rsidRPr="00304FDD">
        <w:rPr>
          <w:rFonts w:ascii="Comic Sans MS" w:hAnsi="Comic Sans MS" w:cs="Arial"/>
          <w:color w:val="231F20"/>
          <w:spacing w:val="-3"/>
        </w:rPr>
        <w:t>)</w:t>
      </w:r>
      <w:r w:rsidRPr="00304FDD">
        <w:rPr>
          <w:rFonts w:ascii="Comic Sans MS" w:hAnsi="Comic Sans MS" w:cs="Arial"/>
          <w:color w:val="231F20"/>
        </w:rPr>
        <w:t>,</w:t>
      </w:r>
      <w:r w:rsidRPr="00304FDD">
        <w:rPr>
          <w:rFonts w:ascii="Comic Sans MS" w:hAnsi="Comic Sans MS" w:cs="Arial"/>
          <w:color w:val="231F20"/>
          <w:spacing w:val="-6"/>
        </w:rPr>
        <w:t xml:space="preserve"> </w:t>
      </w:r>
      <w:r w:rsidRPr="00304FDD">
        <w:rPr>
          <w:rFonts w:ascii="Comic Sans MS" w:hAnsi="Comic Sans MS" w:cs="Arial"/>
          <w:color w:val="231F20"/>
          <w:spacing w:val="-3"/>
        </w:rPr>
        <w:t>an</w:t>
      </w:r>
      <w:r w:rsidRPr="00304FDD">
        <w:rPr>
          <w:rFonts w:ascii="Comic Sans MS" w:hAnsi="Comic Sans MS" w:cs="Arial"/>
          <w:color w:val="231F20"/>
        </w:rPr>
        <w:t>d</w:t>
      </w:r>
      <w:r w:rsidRPr="00304FDD">
        <w:rPr>
          <w:rFonts w:ascii="Comic Sans MS" w:hAnsi="Comic Sans MS" w:cs="Arial"/>
          <w:color w:val="231F20"/>
          <w:spacing w:val="-6"/>
        </w:rPr>
        <w:t xml:space="preserve"> </w:t>
      </w:r>
      <w:r w:rsidRPr="00304FDD">
        <w:rPr>
          <w:rFonts w:ascii="Comic Sans MS" w:hAnsi="Comic Sans MS" w:cs="Arial"/>
          <w:color w:val="231F20"/>
          <w:spacing w:val="-3"/>
        </w:rPr>
        <w:t>individua</w:t>
      </w:r>
      <w:r w:rsidRPr="00304FDD">
        <w:rPr>
          <w:rFonts w:ascii="Comic Sans MS" w:hAnsi="Comic Sans MS" w:cs="Arial"/>
          <w:color w:val="231F20"/>
        </w:rPr>
        <w:t>l</w:t>
      </w:r>
      <w:r w:rsidRPr="00304FDD">
        <w:rPr>
          <w:rFonts w:ascii="Comic Sans MS" w:hAnsi="Comic Sans MS" w:cs="Arial"/>
          <w:color w:val="231F20"/>
          <w:spacing w:val="-6"/>
        </w:rPr>
        <w:t xml:space="preserve"> </w:t>
      </w:r>
      <w:r w:rsidRPr="00304FDD">
        <w:rPr>
          <w:rFonts w:ascii="Comic Sans MS" w:hAnsi="Comic Sans MS" w:cs="Arial"/>
          <w:color w:val="231F20"/>
          <w:spacing w:val="-3"/>
        </w:rPr>
        <w:t>meeting</w:t>
      </w:r>
      <w:r w:rsidRPr="00304FDD">
        <w:rPr>
          <w:rFonts w:ascii="Comic Sans MS" w:hAnsi="Comic Sans MS" w:cs="Arial"/>
          <w:color w:val="231F20"/>
        </w:rPr>
        <w:t>s</w:t>
      </w:r>
      <w:r w:rsidRPr="00304FDD">
        <w:rPr>
          <w:rFonts w:ascii="Comic Sans MS" w:hAnsi="Comic Sans MS" w:cs="Arial"/>
          <w:color w:val="231F20"/>
          <w:spacing w:val="-6"/>
        </w:rPr>
        <w:t xml:space="preserve"> </w:t>
      </w:r>
      <w:r w:rsidRPr="00304FDD">
        <w:rPr>
          <w:rFonts w:ascii="Comic Sans MS" w:hAnsi="Comic Sans MS" w:cs="Arial"/>
          <w:color w:val="231F20"/>
          <w:spacing w:val="-3"/>
        </w:rPr>
        <w:t>wit</w:t>
      </w:r>
      <w:r w:rsidRPr="00304FDD">
        <w:rPr>
          <w:rFonts w:ascii="Comic Sans MS" w:hAnsi="Comic Sans MS" w:cs="Arial"/>
          <w:color w:val="231F20"/>
        </w:rPr>
        <w:t>h</w:t>
      </w:r>
      <w:r w:rsidRPr="00304FDD">
        <w:rPr>
          <w:rFonts w:ascii="Comic Sans MS" w:hAnsi="Comic Sans MS" w:cs="Arial"/>
          <w:color w:val="231F20"/>
          <w:spacing w:val="-6"/>
        </w:rPr>
        <w:t xml:space="preserve"> </w:t>
      </w:r>
      <w:r w:rsidRPr="00304FDD">
        <w:rPr>
          <w:rFonts w:ascii="Comic Sans MS" w:hAnsi="Comic Sans MS" w:cs="Arial"/>
          <w:color w:val="231F20"/>
          <w:spacing w:val="-3"/>
        </w:rPr>
        <w:t>parents.</w:t>
      </w:r>
    </w:p>
    <w:p w:rsidR="00D53652" w:rsidRPr="009660D5" w:rsidRDefault="009660D5" w:rsidP="00304FDD">
      <w:pPr>
        <w:numPr>
          <w:ilvl w:val="0"/>
          <w:numId w:val="4"/>
        </w:numPr>
        <w:autoSpaceDE w:val="0"/>
        <w:autoSpaceDN w:val="0"/>
        <w:adjustRightInd w:val="0"/>
        <w:spacing w:after="0" w:line="240" w:lineRule="auto"/>
        <w:ind w:right="97"/>
        <w:rPr>
          <w:rFonts w:ascii="Comic Sans MS" w:hAnsi="Comic Sans MS" w:cs="Arial"/>
          <w:color w:val="000000"/>
        </w:rPr>
      </w:pPr>
      <w:r>
        <w:rPr>
          <w:rFonts w:ascii="Comic Sans MS" w:hAnsi="Comic Sans MS" w:cs="Arial"/>
          <w:color w:val="231F20"/>
        </w:rPr>
        <w:t>We</w:t>
      </w:r>
      <w:r w:rsidR="00D53652" w:rsidRPr="00304FDD">
        <w:rPr>
          <w:rFonts w:ascii="Comic Sans MS" w:hAnsi="Comic Sans MS" w:cs="Arial"/>
          <w:color w:val="231F20"/>
        </w:rPr>
        <w:t xml:space="preserve"> provide opportunities for</w:t>
      </w:r>
      <w:r w:rsidR="00D53652" w:rsidRPr="00304FDD">
        <w:rPr>
          <w:rFonts w:ascii="Comic Sans MS" w:hAnsi="Comic Sans MS" w:cs="Arial"/>
          <w:color w:val="231F20"/>
          <w:spacing w:val="-2"/>
        </w:rPr>
        <w:t xml:space="preserve"> </w:t>
      </w:r>
      <w:r w:rsidR="00D53652" w:rsidRPr="00304FDD">
        <w:rPr>
          <w:rFonts w:ascii="Comic Sans MS" w:hAnsi="Comic Sans MS" w:cs="Arial"/>
          <w:color w:val="231F20"/>
        </w:rPr>
        <w:t>the child and his/her parents to</w:t>
      </w:r>
      <w:r w:rsidR="00D53652" w:rsidRPr="00304FDD">
        <w:rPr>
          <w:rFonts w:ascii="Comic Sans MS" w:hAnsi="Comic Sans MS" w:cs="Arial"/>
          <w:color w:val="231F20"/>
          <w:spacing w:val="-2"/>
        </w:rPr>
        <w:t xml:space="preserve"> </w:t>
      </w:r>
      <w:r w:rsidR="00D53652" w:rsidRPr="00304FDD">
        <w:rPr>
          <w:rFonts w:ascii="Comic Sans MS" w:hAnsi="Comic Sans MS" w:cs="Arial"/>
          <w:color w:val="231F20"/>
        </w:rPr>
        <w:t>visit the setting.</w:t>
      </w:r>
    </w:p>
    <w:p w:rsidR="009660D5" w:rsidRPr="00304FDD" w:rsidRDefault="009660D5" w:rsidP="00304FDD">
      <w:pPr>
        <w:numPr>
          <w:ilvl w:val="0"/>
          <w:numId w:val="4"/>
        </w:numPr>
        <w:autoSpaceDE w:val="0"/>
        <w:autoSpaceDN w:val="0"/>
        <w:adjustRightInd w:val="0"/>
        <w:spacing w:after="0" w:line="240" w:lineRule="auto"/>
        <w:ind w:right="97"/>
        <w:rPr>
          <w:rFonts w:ascii="Comic Sans MS" w:hAnsi="Comic Sans MS" w:cs="Arial"/>
          <w:color w:val="000000"/>
        </w:rPr>
      </w:pPr>
      <w:r>
        <w:rPr>
          <w:rFonts w:ascii="Comic Sans MS" w:hAnsi="Comic Sans MS" w:cs="Arial"/>
          <w:color w:val="231F20"/>
        </w:rPr>
        <w:t>We ask parents/carers to fill out an “All about me form” so that we can get to know what the child likes/dislikes and can do at home.</w:t>
      </w:r>
    </w:p>
    <w:p w:rsidR="00D53652" w:rsidRPr="00304FDD" w:rsidRDefault="00D53652" w:rsidP="00304FDD">
      <w:pPr>
        <w:numPr>
          <w:ilvl w:val="0"/>
          <w:numId w:val="4"/>
        </w:numPr>
        <w:autoSpaceDE w:val="0"/>
        <w:autoSpaceDN w:val="0"/>
        <w:adjustRightInd w:val="0"/>
        <w:spacing w:after="0" w:line="240" w:lineRule="auto"/>
        <w:ind w:right="-20"/>
        <w:rPr>
          <w:rFonts w:ascii="Comic Sans MS" w:hAnsi="Comic Sans MS" w:cs="Arial"/>
          <w:color w:val="000000"/>
        </w:rPr>
      </w:pPr>
      <w:r w:rsidRPr="00304FDD">
        <w:rPr>
          <w:rFonts w:ascii="Comic Sans MS" w:hAnsi="Comic Sans MS" w:cs="Arial"/>
          <w:color w:val="231F20"/>
          <w:spacing w:val="-4"/>
        </w:rPr>
        <w:t>T</w:t>
      </w:r>
      <w:r w:rsidRPr="00304FDD">
        <w:rPr>
          <w:rFonts w:ascii="Comic Sans MS" w:hAnsi="Comic Sans MS" w:cs="Arial"/>
          <w:color w:val="231F20"/>
        </w:rPr>
        <w:t>he key person welcomes and looks after</w:t>
      </w:r>
      <w:r w:rsidRPr="00304FDD">
        <w:rPr>
          <w:rFonts w:ascii="Comic Sans MS" w:hAnsi="Comic Sans MS" w:cs="Arial"/>
          <w:color w:val="231F20"/>
          <w:spacing w:val="-4"/>
        </w:rPr>
        <w:t xml:space="preserve"> </w:t>
      </w:r>
      <w:r w:rsidRPr="00304FDD">
        <w:rPr>
          <w:rFonts w:ascii="Comic Sans MS" w:hAnsi="Comic Sans MS" w:cs="Arial"/>
          <w:color w:val="231F20"/>
        </w:rPr>
        <w:t>the child and his/her parents at</w:t>
      </w:r>
      <w:r w:rsidRPr="00304FDD">
        <w:rPr>
          <w:rFonts w:ascii="Comic Sans MS" w:hAnsi="Comic Sans MS" w:cs="Arial"/>
          <w:color w:val="231F20"/>
          <w:spacing w:val="-2"/>
        </w:rPr>
        <w:t xml:space="preserve"> </w:t>
      </w:r>
      <w:r w:rsidRPr="00304FDD">
        <w:rPr>
          <w:rFonts w:ascii="Comic Sans MS" w:hAnsi="Comic Sans MS" w:cs="Arial"/>
          <w:color w:val="231F20"/>
        </w:rPr>
        <w:t>the child's first</w:t>
      </w:r>
      <w:r w:rsidRPr="00304FDD">
        <w:rPr>
          <w:rFonts w:ascii="Comic Sans MS" w:hAnsi="Comic Sans MS" w:cs="Arial"/>
          <w:color w:val="231F20"/>
          <w:spacing w:val="-3"/>
        </w:rPr>
        <w:t xml:space="preserve"> </w:t>
      </w:r>
      <w:r w:rsidRPr="00304FDD">
        <w:rPr>
          <w:rFonts w:ascii="Comic Sans MS" w:hAnsi="Comic Sans MS" w:cs="Arial"/>
          <w:color w:val="231F20"/>
        </w:rPr>
        <w:t>session and during the settling-in process.</w:t>
      </w:r>
    </w:p>
    <w:p w:rsidR="00D53652" w:rsidRPr="00304FDD" w:rsidRDefault="00D53652" w:rsidP="00304FDD">
      <w:pPr>
        <w:numPr>
          <w:ilvl w:val="0"/>
          <w:numId w:val="4"/>
        </w:numPr>
        <w:autoSpaceDE w:val="0"/>
        <w:autoSpaceDN w:val="0"/>
        <w:adjustRightInd w:val="0"/>
        <w:spacing w:after="0" w:line="240" w:lineRule="auto"/>
        <w:ind w:right="678"/>
        <w:rPr>
          <w:rFonts w:ascii="Comic Sans MS" w:hAnsi="Comic Sans MS" w:cs="Arial"/>
          <w:color w:val="000000"/>
        </w:rPr>
      </w:pPr>
      <w:r w:rsidRPr="00304FDD">
        <w:rPr>
          <w:rFonts w:ascii="Comic Sans MS" w:hAnsi="Comic Sans MS" w:cs="Arial"/>
          <w:color w:val="231F20"/>
          <w:spacing w:val="-4"/>
        </w:rPr>
        <w:t>W</w:t>
      </w:r>
      <w:r w:rsidRPr="00304FDD">
        <w:rPr>
          <w:rFonts w:ascii="Comic Sans MS" w:hAnsi="Comic Sans MS" w:cs="Arial"/>
          <w:color w:val="231F20"/>
        </w:rPr>
        <w:t>e</w:t>
      </w:r>
      <w:r w:rsidRPr="00304FDD">
        <w:rPr>
          <w:rFonts w:ascii="Comic Sans MS" w:hAnsi="Comic Sans MS" w:cs="Arial"/>
          <w:color w:val="231F20"/>
          <w:spacing w:val="-2"/>
        </w:rPr>
        <w:t xml:space="preserve"> </w:t>
      </w:r>
      <w:r w:rsidRPr="00304FDD">
        <w:rPr>
          <w:rFonts w:ascii="Comic Sans MS" w:hAnsi="Comic Sans MS" w:cs="Arial"/>
          <w:color w:val="231F20"/>
        </w:rPr>
        <w:t>may o</w:t>
      </w:r>
      <w:r w:rsidRPr="00304FDD">
        <w:rPr>
          <w:rFonts w:ascii="Comic Sans MS" w:hAnsi="Comic Sans MS" w:cs="Arial"/>
          <w:color w:val="231F20"/>
          <w:spacing w:val="-4"/>
        </w:rPr>
        <w:t>f</w:t>
      </w:r>
      <w:r w:rsidRPr="00304FDD">
        <w:rPr>
          <w:rFonts w:ascii="Comic Sans MS" w:hAnsi="Comic Sans MS" w:cs="Arial"/>
          <w:color w:val="231F20"/>
        </w:rPr>
        <w:t>fer</w:t>
      </w:r>
      <w:r w:rsidRPr="00304FDD">
        <w:rPr>
          <w:rFonts w:ascii="Comic Sans MS" w:hAnsi="Comic Sans MS" w:cs="Arial"/>
          <w:color w:val="231F20"/>
          <w:spacing w:val="-4"/>
        </w:rPr>
        <w:t xml:space="preserve"> </w:t>
      </w:r>
      <w:r w:rsidRPr="00304FDD">
        <w:rPr>
          <w:rFonts w:ascii="Comic Sans MS" w:hAnsi="Comic Sans MS" w:cs="Arial"/>
          <w:color w:val="231F20"/>
        </w:rPr>
        <w:t>a home visit by the person who will be the child's key person to</w:t>
      </w:r>
      <w:r w:rsidRPr="00304FDD">
        <w:rPr>
          <w:rFonts w:ascii="Comic Sans MS" w:hAnsi="Comic Sans MS" w:cs="Arial"/>
          <w:color w:val="231F20"/>
          <w:spacing w:val="-2"/>
        </w:rPr>
        <w:t xml:space="preserve"> </w:t>
      </w:r>
      <w:r w:rsidRPr="00304FDD">
        <w:rPr>
          <w:rFonts w:ascii="Comic Sans MS" w:hAnsi="Comic Sans MS" w:cs="Arial"/>
          <w:color w:val="231F20"/>
        </w:rPr>
        <w:t>ensure all relevant information about the child can be made known.</w:t>
      </w:r>
    </w:p>
    <w:p w:rsidR="00D53652" w:rsidRPr="00304FDD" w:rsidRDefault="00D53652" w:rsidP="00304FDD">
      <w:pPr>
        <w:numPr>
          <w:ilvl w:val="0"/>
          <w:numId w:val="4"/>
        </w:numPr>
        <w:autoSpaceDE w:val="0"/>
        <w:autoSpaceDN w:val="0"/>
        <w:adjustRightInd w:val="0"/>
        <w:spacing w:after="0" w:line="240" w:lineRule="auto"/>
        <w:ind w:right="664"/>
        <w:rPr>
          <w:rFonts w:ascii="Comic Sans MS" w:hAnsi="Comic Sans MS" w:cs="Arial"/>
          <w:color w:val="000000"/>
        </w:rPr>
      </w:pPr>
      <w:r w:rsidRPr="00304FDD">
        <w:rPr>
          <w:rFonts w:ascii="Comic Sans MS" w:hAnsi="Comic Sans MS" w:cs="Arial"/>
          <w:color w:val="231F20"/>
        </w:rPr>
        <w:t>When a child starts</w:t>
      </w:r>
      <w:r w:rsidRPr="00304FDD">
        <w:rPr>
          <w:rFonts w:ascii="Comic Sans MS" w:hAnsi="Comic Sans MS" w:cs="Arial"/>
          <w:color w:val="231F20"/>
          <w:spacing w:val="-5"/>
        </w:rPr>
        <w:t xml:space="preserve"> </w:t>
      </w:r>
      <w:r w:rsidRPr="00304FDD">
        <w:rPr>
          <w:rFonts w:ascii="Comic Sans MS" w:hAnsi="Comic Sans MS" w:cs="Arial"/>
          <w:color w:val="231F20"/>
        </w:rPr>
        <w:t>to</w:t>
      </w:r>
      <w:r w:rsidRPr="00304FDD">
        <w:rPr>
          <w:rFonts w:ascii="Comic Sans MS" w:hAnsi="Comic Sans MS" w:cs="Arial"/>
          <w:color w:val="231F20"/>
          <w:spacing w:val="-2"/>
        </w:rPr>
        <w:t xml:space="preserve"> </w:t>
      </w:r>
      <w:r w:rsidRPr="00304FDD">
        <w:rPr>
          <w:rFonts w:ascii="Comic Sans MS" w:hAnsi="Comic Sans MS" w:cs="Arial"/>
          <w:color w:val="231F20"/>
        </w:rPr>
        <w:t>attend, we explain the process of</w:t>
      </w:r>
      <w:r w:rsidRPr="00304FDD">
        <w:rPr>
          <w:rFonts w:ascii="Comic Sans MS" w:hAnsi="Comic Sans MS" w:cs="Arial"/>
          <w:color w:val="231F20"/>
          <w:spacing w:val="-2"/>
        </w:rPr>
        <w:t xml:space="preserve"> </w:t>
      </w:r>
      <w:r w:rsidRPr="00304FDD">
        <w:rPr>
          <w:rFonts w:ascii="Comic Sans MS" w:hAnsi="Comic Sans MS" w:cs="Arial"/>
          <w:color w:val="231F20"/>
        </w:rPr>
        <w:t>settling-in with his/her parents and jointly decide on the best way to</w:t>
      </w:r>
      <w:r w:rsidRPr="00304FDD">
        <w:rPr>
          <w:rFonts w:ascii="Comic Sans MS" w:hAnsi="Comic Sans MS" w:cs="Arial"/>
          <w:color w:val="231F20"/>
          <w:spacing w:val="-2"/>
        </w:rPr>
        <w:t xml:space="preserve"> </w:t>
      </w:r>
      <w:r w:rsidRPr="00304FDD">
        <w:rPr>
          <w:rFonts w:ascii="Comic Sans MS" w:hAnsi="Comic Sans MS" w:cs="Arial"/>
          <w:color w:val="231F20"/>
        </w:rPr>
        <w:t>help the child to</w:t>
      </w:r>
      <w:r w:rsidRPr="00304FDD">
        <w:rPr>
          <w:rFonts w:ascii="Comic Sans MS" w:hAnsi="Comic Sans MS" w:cs="Arial"/>
          <w:color w:val="231F20"/>
          <w:spacing w:val="-2"/>
        </w:rPr>
        <w:t xml:space="preserve"> </w:t>
      </w:r>
      <w:r w:rsidRPr="00304FDD">
        <w:rPr>
          <w:rFonts w:ascii="Comic Sans MS" w:hAnsi="Comic Sans MS" w:cs="Arial"/>
          <w:color w:val="231F20"/>
        </w:rPr>
        <w:t>settle into the setting.</w:t>
      </w:r>
    </w:p>
    <w:p w:rsidR="00D53652" w:rsidRPr="00304FDD" w:rsidRDefault="00D53652" w:rsidP="00304FDD">
      <w:pPr>
        <w:numPr>
          <w:ilvl w:val="0"/>
          <w:numId w:val="4"/>
        </w:numPr>
        <w:autoSpaceDE w:val="0"/>
        <w:autoSpaceDN w:val="0"/>
        <w:adjustRightInd w:val="0"/>
        <w:spacing w:after="0" w:line="240" w:lineRule="auto"/>
        <w:ind w:right="109"/>
        <w:rPr>
          <w:rFonts w:ascii="Comic Sans MS" w:hAnsi="Comic Sans MS" w:cs="Arial"/>
          <w:color w:val="000000"/>
        </w:rPr>
      </w:pPr>
      <w:r w:rsidRPr="00304FDD">
        <w:rPr>
          <w:rFonts w:ascii="Comic Sans MS" w:hAnsi="Comic Sans MS" w:cs="Arial"/>
          <w:color w:val="231F20"/>
          <w:spacing w:val="-4"/>
        </w:rPr>
        <w:t>W</w:t>
      </w:r>
      <w:r w:rsidRPr="00304FDD">
        <w:rPr>
          <w:rFonts w:ascii="Comic Sans MS" w:hAnsi="Comic Sans MS" w:cs="Arial"/>
          <w:color w:val="231F20"/>
        </w:rPr>
        <w:t>e</w:t>
      </w:r>
      <w:r w:rsidRPr="00304FDD">
        <w:rPr>
          <w:rFonts w:ascii="Comic Sans MS" w:hAnsi="Comic Sans MS" w:cs="Arial"/>
          <w:color w:val="231F20"/>
          <w:spacing w:val="-2"/>
        </w:rPr>
        <w:t xml:space="preserve"> </w:t>
      </w:r>
      <w:r w:rsidRPr="00304FDD">
        <w:rPr>
          <w:rFonts w:ascii="Comic Sans MS" w:hAnsi="Comic Sans MS" w:cs="Arial"/>
          <w:color w:val="231F20"/>
        </w:rPr>
        <w:t>judge a child to</w:t>
      </w:r>
      <w:r w:rsidRPr="00304FDD">
        <w:rPr>
          <w:rFonts w:ascii="Comic Sans MS" w:hAnsi="Comic Sans MS" w:cs="Arial"/>
          <w:color w:val="231F20"/>
          <w:spacing w:val="-2"/>
        </w:rPr>
        <w:t xml:space="preserve"> </w:t>
      </w:r>
      <w:r w:rsidRPr="00304FDD">
        <w:rPr>
          <w:rFonts w:ascii="Comic Sans MS" w:hAnsi="Comic Sans MS" w:cs="Arial"/>
          <w:color w:val="231F20"/>
        </w:rPr>
        <w:t xml:space="preserve">be settled when they have formed a relationship with </w:t>
      </w:r>
      <w:r w:rsidR="009660D5">
        <w:rPr>
          <w:rFonts w:ascii="Comic Sans MS" w:hAnsi="Comic Sans MS" w:cs="Arial"/>
          <w:color w:val="231F20"/>
        </w:rPr>
        <w:t>their key person</w:t>
      </w:r>
      <w:r w:rsidRPr="00304FDD">
        <w:rPr>
          <w:rFonts w:ascii="Comic Sans MS" w:hAnsi="Comic Sans MS" w:cs="Arial"/>
          <w:color w:val="231F20"/>
        </w:rPr>
        <w:t>; for</w:t>
      </w:r>
      <w:r w:rsidRPr="00304FDD">
        <w:rPr>
          <w:rFonts w:ascii="Comic Sans MS" w:hAnsi="Comic Sans MS" w:cs="Arial"/>
          <w:color w:val="231F20"/>
          <w:spacing w:val="-2"/>
        </w:rPr>
        <w:t xml:space="preserve"> </w:t>
      </w:r>
      <w:r w:rsidRPr="00304FDD">
        <w:rPr>
          <w:rFonts w:ascii="Comic Sans MS" w:hAnsi="Comic Sans MS" w:cs="Arial"/>
          <w:color w:val="231F20"/>
        </w:rPr>
        <w:t>example, the child looks for</w:t>
      </w:r>
      <w:r w:rsidRPr="00304FDD">
        <w:rPr>
          <w:rFonts w:ascii="Comic Sans MS" w:hAnsi="Comic Sans MS" w:cs="Arial"/>
          <w:color w:val="231F20"/>
          <w:spacing w:val="-2"/>
        </w:rPr>
        <w:t xml:space="preserve"> </w:t>
      </w:r>
      <w:r w:rsidRPr="00304FDD">
        <w:rPr>
          <w:rFonts w:ascii="Comic Sans MS" w:hAnsi="Comic Sans MS" w:cs="Arial"/>
          <w:color w:val="231F20"/>
        </w:rPr>
        <w:t>the key person when he/she arrives, goes to</w:t>
      </w:r>
      <w:r w:rsidRPr="00304FDD">
        <w:rPr>
          <w:rFonts w:ascii="Comic Sans MS" w:hAnsi="Comic Sans MS" w:cs="Arial"/>
          <w:color w:val="231F20"/>
          <w:spacing w:val="-2"/>
        </w:rPr>
        <w:t xml:space="preserve"> </w:t>
      </w:r>
      <w:r w:rsidRPr="00304FDD">
        <w:rPr>
          <w:rFonts w:ascii="Comic Sans MS" w:hAnsi="Comic Sans MS" w:cs="Arial"/>
          <w:color w:val="231F20"/>
        </w:rPr>
        <w:t>them for</w:t>
      </w:r>
      <w:r w:rsidRPr="00304FDD">
        <w:rPr>
          <w:rFonts w:ascii="Comic Sans MS" w:hAnsi="Comic Sans MS" w:cs="Arial"/>
          <w:color w:val="231F20"/>
          <w:spacing w:val="-2"/>
        </w:rPr>
        <w:t xml:space="preserve"> </w:t>
      </w:r>
      <w:r w:rsidRPr="00304FDD">
        <w:rPr>
          <w:rFonts w:ascii="Comic Sans MS" w:hAnsi="Comic Sans MS" w:cs="Arial"/>
          <w:color w:val="231F20"/>
        </w:rPr>
        <w:t>comfort,</w:t>
      </w:r>
      <w:r w:rsidRPr="00304FDD">
        <w:rPr>
          <w:rFonts w:ascii="Comic Sans MS" w:hAnsi="Comic Sans MS" w:cs="Arial"/>
          <w:color w:val="231F20"/>
          <w:spacing w:val="-7"/>
        </w:rPr>
        <w:t xml:space="preserve"> </w:t>
      </w:r>
      <w:r w:rsidRPr="00304FDD">
        <w:rPr>
          <w:rFonts w:ascii="Comic Sans MS" w:hAnsi="Comic Sans MS" w:cs="Arial"/>
          <w:color w:val="231F20"/>
        </w:rPr>
        <w:t>and seems pleased to be with them.</w:t>
      </w:r>
      <w:r w:rsidRPr="00304FDD">
        <w:rPr>
          <w:rFonts w:ascii="Comic Sans MS" w:hAnsi="Comic Sans MS" w:cs="Arial"/>
          <w:color w:val="231F20"/>
          <w:spacing w:val="-9"/>
        </w:rPr>
        <w:t xml:space="preserve"> </w:t>
      </w:r>
      <w:r w:rsidRPr="00304FDD">
        <w:rPr>
          <w:rFonts w:ascii="Comic Sans MS" w:hAnsi="Comic Sans MS" w:cs="Arial"/>
          <w:color w:val="231F20"/>
        </w:rPr>
        <w:t>The child is also familiar with where things are and is pleased to</w:t>
      </w:r>
      <w:r w:rsidRPr="00304FDD">
        <w:rPr>
          <w:rFonts w:ascii="Comic Sans MS" w:hAnsi="Comic Sans MS" w:cs="Arial"/>
          <w:color w:val="231F20"/>
          <w:spacing w:val="-2"/>
        </w:rPr>
        <w:t xml:space="preserve"> </w:t>
      </w:r>
      <w:r w:rsidRPr="00304FDD">
        <w:rPr>
          <w:rFonts w:ascii="Comic Sans MS" w:hAnsi="Comic Sans MS" w:cs="Arial"/>
          <w:color w:val="231F20"/>
        </w:rPr>
        <w:t>see other children and participate in activities.</w:t>
      </w:r>
    </w:p>
    <w:p w:rsidR="00D53652" w:rsidRPr="00304FDD" w:rsidRDefault="00D53652" w:rsidP="00304FDD">
      <w:pPr>
        <w:numPr>
          <w:ilvl w:val="0"/>
          <w:numId w:val="4"/>
        </w:numPr>
        <w:autoSpaceDE w:val="0"/>
        <w:autoSpaceDN w:val="0"/>
        <w:adjustRightInd w:val="0"/>
        <w:spacing w:after="0" w:line="240" w:lineRule="auto"/>
        <w:ind w:right="-20"/>
        <w:rPr>
          <w:rFonts w:ascii="Comic Sans MS" w:hAnsi="Comic Sans MS" w:cs="Arial"/>
          <w:color w:val="000000"/>
        </w:rPr>
      </w:pPr>
      <w:r w:rsidRPr="00304FDD">
        <w:rPr>
          <w:rFonts w:ascii="Comic Sans MS" w:hAnsi="Comic Sans MS" w:cs="Arial"/>
          <w:color w:val="231F20"/>
          <w:spacing w:val="-4"/>
        </w:rPr>
        <w:t>W</w:t>
      </w:r>
      <w:r w:rsidRPr="00304FDD">
        <w:rPr>
          <w:rFonts w:ascii="Comic Sans MS" w:hAnsi="Comic Sans MS" w:cs="Arial"/>
          <w:color w:val="231F20"/>
        </w:rPr>
        <w:t>e recognise that</w:t>
      </w:r>
      <w:r w:rsidRPr="00304FDD">
        <w:rPr>
          <w:rFonts w:ascii="Comic Sans MS" w:hAnsi="Comic Sans MS" w:cs="Arial"/>
          <w:color w:val="231F20"/>
          <w:spacing w:val="-3"/>
        </w:rPr>
        <w:t xml:space="preserve"> </w:t>
      </w:r>
      <w:r w:rsidRPr="00304FDD">
        <w:rPr>
          <w:rFonts w:ascii="Comic Sans MS" w:hAnsi="Comic Sans MS" w:cs="Arial"/>
          <w:color w:val="231F20"/>
        </w:rPr>
        <w:t>some children will settle more readily than others, but that</w:t>
      </w:r>
      <w:r w:rsidRPr="00304FDD">
        <w:rPr>
          <w:rFonts w:ascii="Comic Sans MS" w:hAnsi="Comic Sans MS" w:cs="Arial"/>
          <w:color w:val="231F20"/>
          <w:spacing w:val="-3"/>
        </w:rPr>
        <w:t xml:space="preserve"> </w:t>
      </w:r>
      <w:r w:rsidRPr="00304FDD">
        <w:rPr>
          <w:rFonts w:ascii="Comic Sans MS" w:hAnsi="Comic Sans MS" w:cs="Arial"/>
          <w:color w:val="231F20"/>
        </w:rPr>
        <w:t xml:space="preserve">some children who appear </w:t>
      </w:r>
      <w:r w:rsidRPr="00304FDD">
        <w:rPr>
          <w:rFonts w:ascii="Comic Sans MS" w:hAnsi="Comic Sans MS" w:cs="Arial"/>
          <w:color w:val="000000"/>
        </w:rPr>
        <w:t>to settle rapidly are not ready to be left</w:t>
      </w:r>
    </w:p>
    <w:p w:rsidR="00D53652" w:rsidRPr="00304FDD" w:rsidRDefault="00D53652" w:rsidP="00304FDD">
      <w:pPr>
        <w:autoSpaceDE w:val="0"/>
        <w:autoSpaceDN w:val="0"/>
        <w:adjustRightInd w:val="0"/>
        <w:spacing w:after="0" w:line="240" w:lineRule="auto"/>
        <w:ind w:left="360" w:right="-20"/>
        <w:rPr>
          <w:rFonts w:ascii="Comic Sans MS" w:hAnsi="Comic Sans MS" w:cs="Arial"/>
          <w:i/>
        </w:rPr>
      </w:pPr>
    </w:p>
    <w:p w:rsidR="00D53652" w:rsidRPr="00304FDD" w:rsidRDefault="00D53652" w:rsidP="00304FDD">
      <w:pPr>
        <w:spacing w:after="0" w:line="240" w:lineRule="auto"/>
        <w:rPr>
          <w:rFonts w:ascii="Comic Sans MS" w:hAnsi="Comic Sans MS" w:cs="Arial"/>
          <w:i/>
        </w:rPr>
      </w:pPr>
      <w:r w:rsidRPr="00304FDD">
        <w:rPr>
          <w:rFonts w:ascii="Comic Sans MS" w:hAnsi="Comic Sans MS" w:cs="Arial"/>
          <w:i/>
        </w:rPr>
        <w:t>The progress check at age two</w:t>
      </w:r>
    </w:p>
    <w:p w:rsidR="00D53652" w:rsidRPr="00304FDD" w:rsidRDefault="00D53652" w:rsidP="00304FDD">
      <w:pPr>
        <w:numPr>
          <w:ilvl w:val="0"/>
          <w:numId w:val="5"/>
        </w:numPr>
        <w:spacing w:after="0" w:line="240" w:lineRule="auto"/>
        <w:rPr>
          <w:rFonts w:ascii="Comic Sans MS" w:hAnsi="Comic Sans MS" w:cs="Arial"/>
        </w:rPr>
      </w:pPr>
      <w:r w:rsidRPr="00304FDD">
        <w:rPr>
          <w:rFonts w:ascii="Comic Sans MS" w:hAnsi="Comic Sans MS" w:cs="Arial"/>
        </w:rPr>
        <w:t xml:space="preserve">The key person carries out the progress check at age two in accordance with any local procedures that are in place and referring to the guidance </w:t>
      </w:r>
      <w:r w:rsidRPr="00304FDD">
        <w:rPr>
          <w:rFonts w:ascii="Comic Sans MS" w:hAnsi="Comic Sans MS" w:cs="Arial"/>
          <w:i/>
        </w:rPr>
        <w:t>A Know How Guide: The EYFS progress check at age two</w:t>
      </w:r>
      <w:r w:rsidRPr="00304FDD">
        <w:rPr>
          <w:rFonts w:ascii="Comic Sans MS" w:hAnsi="Comic Sans MS" w:cs="Arial"/>
        </w:rPr>
        <w:t>.</w:t>
      </w:r>
    </w:p>
    <w:p w:rsidR="00D53652" w:rsidRPr="00304FDD" w:rsidRDefault="00D53652" w:rsidP="00304FDD">
      <w:pPr>
        <w:numPr>
          <w:ilvl w:val="0"/>
          <w:numId w:val="5"/>
        </w:numPr>
        <w:spacing w:after="0" w:line="240" w:lineRule="auto"/>
        <w:rPr>
          <w:rFonts w:ascii="Comic Sans MS" w:hAnsi="Comic Sans MS" w:cs="Arial"/>
        </w:rPr>
      </w:pPr>
      <w:r w:rsidRPr="00304FDD">
        <w:rPr>
          <w:rFonts w:ascii="Comic Sans MS" w:hAnsi="Comic Sans MS" w:cs="Arial"/>
        </w:rPr>
        <w:t>The progress check aims to review the child’s development and ensures that parents have a clear picture of their child’s development.</w:t>
      </w:r>
    </w:p>
    <w:p w:rsidR="00D53652" w:rsidRPr="00304FDD" w:rsidRDefault="00D53652" w:rsidP="00304FDD">
      <w:pPr>
        <w:numPr>
          <w:ilvl w:val="0"/>
          <w:numId w:val="5"/>
        </w:numPr>
        <w:spacing w:after="0" w:line="240" w:lineRule="auto"/>
        <w:rPr>
          <w:rFonts w:ascii="Comic Sans MS" w:hAnsi="Comic Sans MS" w:cs="Arial"/>
        </w:rPr>
      </w:pPr>
      <w:r w:rsidRPr="00304FDD">
        <w:rPr>
          <w:rFonts w:ascii="Comic Sans MS" w:hAnsi="Comic Sans MS" w:cs="Arial"/>
        </w:rPr>
        <w:t>Within the progress check, the key person will note areas where the child is progressing well and identify areas where progress is less than expected.</w:t>
      </w:r>
    </w:p>
    <w:p w:rsidR="00D53652" w:rsidRPr="00304FDD" w:rsidRDefault="00D53652" w:rsidP="00304FDD">
      <w:pPr>
        <w:numPr>
          <w:ilvl w:val="0"/>
          <w:numId w:val="5"/>
        </w:numPr>
        <w:spacing w:after="0" w:line="240" w:lineRule="auto"/>
        <w:rPr>
          <w:rFonts w:ascii="Comic Sans MS" w:hAnsi="Comic Sans MS" w:cs="Arial"/>
        </w:rPr>
      </w:pPr>
      <w:r w:rsidRPr="00304FDD">
        <w:rPr>
          <w:rFonts w:ascii="Comic Sans MS" w:hAnsi="Comic Sans MS" w:cs="Arial"/>
        </w:rPr>
        <w:t>The progress check will describe the actions that will be taken by us to address any developmental concerns (including working with other professionals where appropriate) as agreed with the parent(s).</w:t>
      </w:r>
    </w:p>
    <w:p w:rsidR="00D53652" w:rsidRPr="00304FDD" w:rsidRDefault="00D53652" w:rsidP="00304FDD">
      <w:pPr>
        <w:numPr>
          <w:ilvl w:val="0"/>
          <w:numId w:val="5"/>
        </w:numPr>
        <w:spacing w:after="0" w:line="240" w:lineRule="auto"/>
        <w:rPr>
          <w:rFonts w:ascii="Comic Sans MS" w:hAnsi="Comic Sans MS" w:cs="Arial"/>
        </w:rPr>
      </w:pPr>
      <w:r w:rsidRPr="00304FDD">
        <w:rPr>
          <w:rFonts w:ascii="Comic Sans MS" w:hAnsi="Comic Sans MS" w:cs="Arial"/>
        </w:rPr>
        <w:t>The key person will plan activities to meet the child’s needs within the setting and will support parents to understand the child’s needs in order to enhance their development at home.</w:t>
      </w:r>
    </w:p>
    <w:p w:rsidR="00B04DC0" w:rsidRPr="00304FDD" w:rsidRDefault="00B04DC0" w:rsidP="00304FDD">
      <w:pPr>
        <w:spacing w:after="0" w:line="240" w:lineRule="auto"/>
        <w:rPr>
          <w:rFonts w:ascii="Comic Sans MS" w:hAnsi="Comic Sans MS"/>
        </w:rPr>
      </w:pPr>
    </w:p>
    <w:p w:rsidR="009660D5" w:rsidRDefault="001F78F9" w:rsidP="009660D5">
      <w:pPr>
        <w:rPr>
          <w:rFonts w:ascii="Comic Sans MS" w:hAnsi="Comic Sans MS"/>
        </w:rPr>
      </w:pPr>
      <w:r>
        <w:rPr>
          <w:rFonts w:ascii="Comic Sans MS" w:hAnsi="Comic Sans MS"/>
        </w:rPr>
        <w:t>Policy reviewed: August 2022</w:t>
      </w:r>
    </w:p>
    <w:p w:rsidR="009660D5" w:rsidRDefault="009660D5" w:rsidP="009660D5">
      <w:pPr>
        <w:rPr>
          <w:rFonts w:ascii="Comic Sans MS" w:hAnsi="Comic Sans MS"/>
        </w:rPr>
      </w:pPr>
      <w:r>
        <w:rPr>
          <w:rFonts w:ascii="Comic Sans MS" w:hAnsi="Comic Sans MS"/>
        </w:rPr>
        <w:t>Next</w:t>
      </w:r>
      <w:r w:rsidR="001F78F9">
        <w:rPr>
          <w:rFonts w:ascii="Comic Sans MS" w:hAnsi="Comic Sans MS"/>
        </w:rPr>
        <w:t xml:space="preserve"> policy review date: August 2023</w:t>
      </w:r>
    </w:p>
    <w:p w:rsidR="00B04DC0" w:rsidRPr="00304FDD" w:rsidRDefault="00B04DC0" w:rsidP="009660D5">
      <w:pPr>
        <w:spacing w:after="0" w:line="240" w:lineRule="auto"/>
        <w:rPr>
          <w:rFonts w:ascii="Comic Sans MS" w:hAnsi="Comic Sans MS"/>
        </w:rPr>
      </w:pPr>
    </w:p>
    <w:sectPr w:rsidR="00B04DC0" w:rsidRPr="00304FDD" w:rsidSect="002C73B6">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98E" w:rsidRDefault="002E298E" w:rsidP="00B04DC0">
      <w:pPr>
        <w:spacing w:after="0" w:line="240" w:lineRule="auto"/>
      </w:pPr>
      <w:r>
        <w:separator/>
      </w:r>
    </w:p>
  </w:endnote>
  <w:endnote w:type="continuationSeparator" w:id="0">
    <w:p w:rsidR="002E298E" w:rsidRDefault="002E298E" w:rsidP="00B04D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98E" w:rsidRDefault="002E298E" w:rsidP="00B04DC0">
      <w:pPr>
        <w:spacing w:after="0" w:line="240" w:lineRule="auto"/>
      </w:pPr>
      <w:r>
        <w:separator/>
      </w:r>
    </w:p>
  </w:footnote>
  <w:footnote w:type="continuationSeparator" w:id="0">
    <w:p w:rsidR="002E298E" w:rsidRDefault="002E298E" w:rsidP="00B04D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DC0" w:rsidRDefault="00B04DC0">
    <w:pPr>
      <w:pStyle w:val="Header"/>
    </w:pPr>
    <w:r w:rsidRPr="00B04DC0">
      <w:rPr>
        <w:noProof/>
        <w:lang w:eastAsia="en-GB"/>
      </w:rPr>
      <w:drawing>
        <wp:inline distT="0" distB="0" distL="0" distR="0">
          <wp:extent cx="804815" cy="80575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804815" cy="80575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44836"/>
    <w:multiLevelType w:val="hybridMultilevel"/>
    <w:tmpl w:val="E30E0A94"/>
    <w:lvl w:ilvl="0" w:tplc="A68A699E">
      <w:start w:val="1"/>
      <w:numFmt w:val="bullet"/>
      <w:lvlText w:val=""/>
      <w:lvlJc w:val="left"/>
      <w:pPr>
        <w:ind w:left="720" w:hanging="360"/>
      </w:pPr>
      <w:rPr>
        <w:rFonts w:ascii="Symbol" w:hAnsi="Symbol" w:hint="default"/>
        <w:color w:val="94363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245451D2"/>
    <w:multiLevelType w:val="hybridMultilevel"/>
    <w:tmpl w:val="4B66E356"/>
    <w:lvl w:ilvl="0" w:tplc="9EEC4B2A">
      <w:start w:val="1"/>
      <w:numFmt w:val="bullet"/>
      <w:lvlText w:val=""/>
      <w:lvlJc w:val="left"/>
      <w:pPr>
        <w:ind w:left="360" w:hanging="360"/>
      </w:pPr>
      <w:rPr>
        <w:rFonts w:ascii="Wingdings" w:hAnsi="Wingdings" w:hint="default"/>
        <w:color w:val="8064A2"/>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287600C6"/>
    <w:multiLevelType w:val="hybridMultilevel"/>
    <w:tmpl w:val="C4B61EDE"/>
    <w:lvl w:ilvl="0" w:tplc="9EEC4B2A">
      <w:start w:val="1"/>
      <w:numFmt w:val="bullet"/>
      <w:lvlText w:val=""/>
      <w:lvlJc w:val="left"/>
      <w:pPr>
        <w:ind w:left="360" w:hanging="360"/>
      </w:pPr>
      <w:rPr>
        <w:rFonts w:ascii="Wingdings" w:hAnsi="Wingdings" w:hint="default"/>
        <w:color w:val="8064A2"/>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3A38422D"/>
    <w:multiLevelType w:val="hybridMultilevel"/>
    <w:tmpl w:val="D5C8D8BC"/>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4DE87546"/>
    <w:multiLevelType w:val="hybridMultilevel"/>
    <w:tmpl w:val="8AF44E4E"/>
    <w:lvl w:ilvl="0" w:tplc="8D8E23B2">
      <w:start w:val="1"/>
      <w:numFmt w:val="bullet"/>
      <w:lvlText w:val="‒"/>
      <w:lvlJc w:val="left"/>
      <w:pPr>
        <w:ind w:left="720" w:hanging="360"/>
      </w:pPr>
      <w:rPr>
        <w:rFonts w:ascii="Calibri" w:hAnsi="Calibri" w:cs="Times New Roman" w:hint="default"/>
        <w:color w:val="auto"/>
        <w:sz w:val="16"/>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nsid w:val="67347497"/>
    <w:multiLevelType w:val="hybridMultilevel"/>
    <w:tmpl w:val="8D964644"/>
    <w:lvl w:ilvl="0" w:tplc="9EEC4B2A">
      <w:start w:val="1"/>
      <w:numFmt w:val="bullet"/>
      <w:lvlText w:val=""/>
      <w:lvlJc w:val="left"/>
      <w:pPr>
        <w:ind w:left="360" w:hanging="360"/>
      </w:pPr>
      <w:rPr>
        <w:rFonts w:ascii="Wingdings" w:hAnsi="Wingdings" w:hint="default"/>
        <w:color w:val="8064A2"/>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defaultTabStop w:val="720"/>
  <w:characterSpacingControl w:val="doNotCompress"/>
  <w:footnotePr>
    <w:footnote w:id="-1"/>
    <w:footnote w:id="0"/>
  </w:footnotePr>
  <w:endnotePr>
    <w:endnote w:id="-1"/>
    <w:endnote w:id="0"/>
  </w:endnotePr>
  <w:compat/>
  <w:rsids>
    <w:rsidRoot w:val="00015A0D"/>
    <w:rsid w:val="00002BA4"/>
    <w:rsid w:val="00015A0D"/>
    <w:rsid w:val="00103E37"/>
    <w:rsid w:val="001F78F9"/>
    <w:rsid w:val="002C73B6"/>
    <w:rsid w:val="002E298E"/>
    <w:rsid w:val="00304FDD"/>
    <w:rsid w:val="0048602B"/>
    <w:rsid w:val="0067250E"/>
    <w:rsid w:val="009660D5"/>
    <w:rsid w:val="00A05B74"/>
    <w:rsid w:val="00B04DC0"/>
    <w:rsid w:val="00D53652"/>
    <w:rsid w:val="00D6648B"/>
    <w:rsid w:val="00D66F5B"/>
    <w:rsid w:val="00E50915"/>
    <w:rsid w:val="00EC62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3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04DC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04DC0"/>
  </w:style>
  <w:style w:type="paragraph" w:styleId="Footer">
    <w:name w:val="footer"/>
    <w:basedOn w:val="Normal"/>
    <w:link w:val="FooterChar"/>
    <w:uiPriority w:val="99"/>
    <w:semiHidden/>
    <w:unhideWhenUsed/>
    <w:rsid w:val="00B04DC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04DC0"/>
  </w:style>
  <w:style w:type="paragraph" w:styleId="BalloonText">
    <w:name w:val="Balloon Text"/>
    <w:basedOn w:val="Normal"/>
    <w:link w:val="BalloonTextChar"/>
    <w:uiPriority w:val="99"/>
    <w:semiHidden/>
    <w:unhideWhenUsed/>
    <w:rsid w:val="00B04D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D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1991372">
      <w:bodyDiv w:val="1"/>
      <w:marLeft w:val="0"/>
      <w:marRight w:val="0"/>
      <w:marTop w:val="0"/>
      <w:marBottom w:val="0"/>
      <w:divBdr>
        <w:top w:val="none" w:sz="0" w:space="0" w:color="auto"/>
        <w:left w:val="none" w:sz="0" w:space="0" w:color="auto"/>
        <w:bottom w:val="none" w:sz="0" w:space="0" w:color="auto"/>
        <w:right w:val="none" w:sz="0" w:space="0" w:color="auto"/>
      </w:divBdr>
    </w:div>
    <w:div w:id="2038195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dc:creator>
  <cp:lastModifiedBy>Charlotte</cp:lastModifiedBy>
  <cp:revision>6</cp:revision>
  <cp:lastPrinted>2022-08-17T12:33:00Z</cp:lastPrinted>
  <dcterms:created xsi:type="dcterms:W3CDTF">2018-03-06T10:57:00Z</dcterms:created>
  <dcterms:modified xsi:type="dcterms:W3CDTF">2022-08-17T12:34:00Z</dcterms:modified>
</cp:coreProperties>
</file>